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FF97ECA">
      <w:pPr>
        <w:spacing w:line="360" w:lineRule="auto"/>
        <w:outlineLvl w:val="1"/>
        <w:rPr>
          <w:rFonts w:hint="eastAsia" w:ascii="仿宋" w:hAnsi="仿宋" w:eastAsia="仿宋" w:cs="仿宋"/>
          <w:b/>
          <w:bCs/>
          <w:color w:val="auto"/>
          <w:kern w:val="2"/>
          <w:sz w:val="32"/>
          <w:szCs w:val="40"/>
          <w:highlight w:val="none"/>
          <w:lang w:val="en-US" w:eastAsia="zh-CN" w:bidi="ar-SA"/>
        </w:rPr>
      </w:pPr>
      <w:bookmarkStart w:id="0" w:name="_Toc12958"/>
      <w:r>
        <w:rPr>
          <w:rFonts w:hint="eastAsia" w:ascii="仿宋" w:hAnsi="仿宋" w:eastAsia="仿宋" w:cs="仿宋"/>
          <w:b/>
          <w:bCs/>
          <w:color w:val="auto"/>
          <w:kern w:val="2"/>
          <w:sz w:val="32"/>
          <w:szCs w:val="40"/>
          <w:highlight w:val="none"/>
          <w:lang w:val="en-US" w:eastAsia="zh-CN" w:bidi="ar-SA"/>
        </w:rPr>
        <w:t>陕西省政府采购供货商拒绝政府采购领域商业贿赂承诺书</w:t>
      </w:r>
      <w:bookmarkEnd w:id="0"/>
    </w:p>
    <w:p w14:paraId="274EBE9B">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为响应党中央、国务院关于治理政府采购领域商业贿赂行为的号召，我公司在此庄严承诺：</w:t>
      </w:r>
    </w:p>
    <w:p w14:paraId="73D1FB63">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1、在参与政府采购活动中遵纪守法、</w:t>
      </w:r>
      <w:bookmarkStart w:id="1" w:name="_GoBack"/>
      <w:bookmarkEnd w:id="1"/>
      <w:r>
        <w:rPr>
          <w:rFonts w:hint="eastAsia" w:ascii="仿宋" w:hAnsi="仿宋" w:eastAsia="仿宋" w:cs="仿宋"/>
          <w:color w:val="auto"/>
          <w:sz w:val="24"/>
          <w:highlight w:val="none"/>
        </w:rPr>
        <w:t>诚信经营、公平竞标。</w:t>
      </w:r>
    </w:p>
    <w:p w14:paraId="692090A5">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2、不向政府采购人、代理机构和政府采购评审专家进行任何形式的商业贿赂以谋取交易机会。</w:t>
      </w:r>
    </w:p>
    <w:p w14:paraId="0857325F">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3、不向政府代理机构和采购人提供虚假资质文件或采用虚假应标方式参与政府采购市场竞争并谋取成交、成交。</w:t>
      </w:r>
    </w:p>
    <w:p w14:paraId="2A8BC73F">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4、不采取“围标、陪标”等商业欺诈手段获得政府采购订单。</w:t>
      </w:r>
    </w:p>
    <w:p w14:paraId="397CD194">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5、不采取不正当手段诋毁、排挤其它供货商。</w:t>
      </w:r>
    </w:p>
    <w:p w14:paraId="21565D5F">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6、不在提供商品和服务时“偷梁换柱、以次充好”损害采购人的合法权益。</w:t>
      </w:r>
    </w:p>
    <w:p w14:paraId="11FC53B1">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7、不与采购人、代理机构政府采购评审专家或其它供货商恶意串通，进行质疑和投诉，维护政府采购市场秩序。</w:t>
      </w:r>
    </w:p>
    <w:p w14:paraId="0ADDFCD9">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8、尊重和接受政府采购监督管理部门的监督和政府代理机构招标采购要求，承担因违约行为给采购人造成的损失。</w:t>
      </w:r>
    </w:p>
    <w:p w14:paraId="74FA9862">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9、不发生其它有悖于政府采购公开、公平、公正和诚信原则的行为。</w:t>
      </w:r>
    </w:p>
    <w:p w14:paraId="4A8C824D">
      <w:pPr>
        <w:pStyle w:val="4"/>
        <w:rPr>
          <w:rFonts w:hint="eastAsia" w:ascii="仿宋" w:hAnsi="仿宋" w:eastAsia="仿宋" w:cs="仿宋"/>
          <w:color w:val="auto"/>
          <w:highlight w:val="none"/>
        </w:rPr>
      </w:pPr>
    </w:p>
    <w:p w14:paraId="38DDCA7D">
      <w:pPr>
        <w:pStyle w:val="4"/>
        <w:rPr>
          <w:rFonts w:hint="eastAsia" w:ascii="仿宋" w:hAnsi="仿宋" w:eastAsia="仿宋" w:cs="仿宋"/>
          <w:color w:val="auto"/>
          <w:highlight w:val="none"/>
        </w:rPr>
      </w:pPr>
    </w:p>
    <w:p w14:paraId="1DB15007">
      <w:pPr>
        <w:pStyle w:val="4"/>
        <w:rPr>
          <w:rFonts w:hint="eastAsia" w:ascii="仿宋" w:hAnsi="仿宋" w:eastAsia="仿宋" w:cs="仿宋"/>
          <w:color w:val="auto"/>
          <w:highlight w:val="none"/>
        </w:rPr>
      </w:pPr>
    </w:p>
    <w:p w14:paraId="21EEBBE9">
      <w:pPr>
        <w:spacing w:line="480" w:lineRule="auto"/>
        <w:ind w:right="-161" w:firstLine="2650" w:firstLineChars="1100"/>
        <w:rPr>
          <w:rFonts w:hint="eastAsia" w:ascii="仿宋" w:hAnsi="仿宋" w:eastAsia="仿宋" w:cs="仿宋"/>
          <w:b/>
          <w:bCs/>
          <w:color w:val="auto"/>
          <w:sz w:val="24"/>
          <w:highlight w:val="none"/>
          <w:u w:val="single"/>
        </w:rPr>
      </w:pPr>
      <w:r>
        <w:rPr>
          <w:rFonts w:hint="eastAsia" w:ascii="仿宋" w:hAnsi="仿宋" w:eastAsia="仿宋" w:cs="仿宋"/>
          <w:b/>
          <w:bCs/>
          <w:color w:val="auto"/>
          <w:sz w:val="24"/>
          <w:highlight w:val="none"/>
        </w:rPr>
        <w:t>供应商：</w:t>
      </w:r>
      <w:r>
        <w:rPr>
          <w:rFonts w:hint="eastAsia" w:ascii="仿宋" w:hAnsi="仿宋" w:eastAsia="仿宋" w:cs="仿宋"/>
          <w:b/>
          <w:bCs/>
          <w:color w:val="auto"/>
          <w:sz w:val="24"/>
          <w:highlight w:val="none"/>
          <w:u w:val="single"/>
        </w:rPr>
        <w:t xml:space="preserve">            （公章）                 </w:t>
      </w:r>
    </w:p>
    <w:p w14:paraId="6E8433F9">
      <w:pPr>
        <w:spacing w:line="480" w:lineRule="auto"/>
        <w:ind w:right="-161" w:firstLine="2650" w:firstLineChars="1100"/>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t>法定代表人或被授权代表（签字或盖章）：</w:t>
      </w:r>
      <w:r>
        <w:rPr>
          <w:rFonts w:hint="eastAsia" w:ascii="仿宋" w:hAnsi="仿宋" w:eastAsia="仿宋" w:cs="仿宋"/>
          <w:b/>
          <w:bCs/>
          <w:color w:val="auto"/>
          <w:sz w:val="24"/>
          <w:highlight w:val="none"/>
          <w:u w:val="single"/>
        </w:rPr>
        <w:t xml:space="preserve">       </w:t>
      </w:r>
    </w:p>
    <w:p w14:paraId="0D744B2C">
      <w:pPr>
        <w:ind w:firstLine="2650" w:firstLineChars="1100"/>
        <w:rPr>
          <w:rFonts w:hint="eastAsia" w:ascii="仿宋" w:hAnsi="仿宋" w:eastAsia="仿宋" w:cs="仿宋"/>
          <w:b/>
          <w:bCs/>
          <w:color w:val="auto"/>
          <w:sz w:val="24"/>
          <w:highlight w:val="none"/>
          <w:u w:val="single"/>
          <w:lang w:val="en-US" w:eastAsia="zh-CN"/>
        </w:rPr>
        <w:sectPr>
          <w:pgSz w:w="11906" w:h="16838"/>
          <w:pgMar w:top="1417" w:right="1417" w:bottom="1417" w:left="1417" w:header="851" w:footer="992" w:gutter="0"/>
          <w:paperSrc/>
          <w:cols w:space="0" w:num="1"/>
          <w:rtlGutter w:val="0"/>
          <w:docGrid w:type="lines" w:linePitch="312" w:charSpace="0"/>
        </w:sectPr>
      </w:pPr>
      <w:r>
        <w:rPr>
          <w:rFonts w:hint="eastAsia" w:ascii="仿宋" w:hAnsi="仿宋" w:eastAsia="仿宋" w:cs="仿宋"/>
          <w:b/>
          <w:bCs/>
          <w:color w:val="auto"/>
          <w:sz w:val="24"/>
          <w:highlight w:val="none"/>
        </w:rPr>
        <w:t>日期：</w:t>
      </w:r>
      <w:r>
        <w:rPr>
          <w:rFonts w:hint="eastAsia" w:ascii="仿宋" w:hAnsi="仿宋" w:eastAsia="仿宋" w:cs="仿宋"/>
          <w:b/>
          <w:bCs/>
          <w:color w:val="auto"/>
          <w:sz w:val="24"/>
          <w:highlight w:val="none"/>
          <w:u w:val="single"/>
        </w:rPr>
        <w:t xml:space="preserve">           </w:t>
      </w:r>
      <w:r>
        <w:rPr>
          <w:rFonts w:hint="eastAsia" w:ascii="仿宋" w:hAnsi="仿宋" w:eastAsia="仿宋" w:cs="仿宋"/>
          <w:b/>
          <w:bCs/>
          <w:color w:val="auto"/>
          <w:sz w:val="24"/>
          <w:highlight w:val="none"/>
          <w:u w:val="single"/>
          <w:lang w:val="en-US" w:eastAsia="zh-CN"/>
        </w:rPr>
        <w:t xml:space="preserve">              </w:t>
      </w:r>
      <w:r>
        <w:rPr>
          <w:rFonts w:hint="eastAsia" w:ascii="仿宋" w:hAnsi="仿宋" w:eastAsia="仿宋" w:cs="仿宋"/>
          <w:b/>
          <w:bCs/>
          <w:color w:val="auto"/>
          <w:sz w:val="24"/>
          <w:highlight w:val="none"/>
          <w:u w:val="single"/>
        </w:rPr>
        <w:t xml:space="preserve">       </w:t>
      </w:r>
      <w:r>
        <w:rPr>
          <w:rFonts w:hint="eastAsia" w:ascii="仿宋" w:hAnsi="仿宋" w:eastAsia="仿宋" w:cs="仿宋"/>
          <w:b/>
          <w:bCs/>
          <w:color w:val="auto"/>
          <w:sz w:val="24"/>
          <w:highlight w:val="none"/>
          <w:u w:val="single"/>
          <w:lang w:val="en-US" w:eastAsia="zh-CN"/>
        </w:rPr>
        <w:t xml:space="preserve">       </w:t>
      </w:r>
    </w:p>
    <w:p w14:paraId="2778F0E4">
      <w:pPr>
        <w:keepNext w:val="0"/>
        <w:keepLines w:val="0"/>
        <w:pageBreakBefore w:val="0"/>
        <w:widowControl w:val="0"/>
        <w:kinsoku/>
        <w:wordWrap/>
        <w:overflowPunct/>
        <w:topLinePunct w:val="0"/>
        <w:autoSpaceDE w:val="0"/>
        <w:autoSpaceDN w:val="0"/>
        <w:bidi w:val="0"/>
        <w:adjustRightInd w:val="0"/>
        <w:snapToGrid/>
        <w:spacing w:line="460" w:lineRule="exact"/>
        <w:jc w:val="left"/>
        <w:textAlignment w:val="auto"/>
        <w:rPr>
          <w:rFonts w:hint="eastAsia" w:ascii="仿宋" w:hAnsi="仿宋" w:eastAsia="仿宋" w:cs="仿宋"/>
          <w:b/>
          <w:bCs/>
          <w:sz w:val="24"/>
          <w:szCs w:val="24"/>
        </w:rPr>
      </w:pPr>
      <w:r>
        <w:rPr>
          <w:rFonts w:hint="eastAsia" w:ascii="仿宋" w:hAnsi="仿宋" w:eastAsia="仿宋" w:cs="仿宋"/>
          <w:b/>
          <w:bCs/>
          <w:sz w:val="24"/>
          <w:szCs w:val="24"/>
        </w:rPr>
        <w:t>供应商参加政府采购活动承诺书</w:t>
      </w:r>
    </w:p>
    <w:p w14:paraId="6BFFDBA4">
      <w:pPr>
        <w:keepNext w:val="0"/>
        <w:keepLines w:val="0"/>
        <w:pageBreakBefore w:val="0"/>
        <w:widowControl w:val="0"/>
        <w:kinsoku/>
        <w:wordWrap/>
        <w:overflowPunct/>
        <w:topLinePunct w:val="0"/>
        <w:autoSpaceDE w:val="0"/>
        <w:autoSpaceDN w:val="0"/>
        <w:bidi w:val="0"/>
        <w:adjustRightInd w:val="0"/>
        <w:snapToGrid/>
        <w:spacing w:line="460" w:lineRule="exact"/>
        <w:jc w:val="center"/>
        <w:textAlignment w:val="auto"/>
        <w:rPr>
          <w:rFonts w:hint="eastAsia" w:ascii="仿宋" w:hAnsi="仿宋" w:eastAsia="仿宋" w:cs="仿宋"/>
          <w:b/>
          <w:bCs/>
          <w:kern w:val="0"/>
          <w:sz w:val="24"/>
          <w:szCs w:val="24"/>
          <w:lang w:val="zh-CN"/>
        </w:rPr>
      </w:pPr>
      <w:r>
        <w:rPr>
          <w:rFonts w:hint="eastAsia" w:ascii="仿宋" w:hAnsi="仿宋" w:eastAsia="仿宋" w:cs="仿宋"/>
          <w:b/>
          <w:bCs/>
          <w:sz w:val="24"/>
          <w:szCs w:val="24"/>
        </w:rPr>
        <w:t>（供应商诚信承诺书）</w:t>
      </w:r>
    </w:p>
    <w:p w14:paraId="00A95CF1">
      <w:pPr>
        <w:keepNext w:val="0"/>
        <w:keepLines w:val="0"/>
        <w:pageBreakBefore w:val="0"/>
        <w:widowControl w:val="0"/>
        <w:kinsoku/>
        <w:wordWrap/>
        <w:overflowPunct/>
        <w:topLinePunct w:val="0"/>
        <w:autoSpaceDE w:val="0"/>
        <w:autoSpaceDN w:val="0"/>
        <w:bidi w:val="0"/>
        <w:adjustRightInd w:val="0"/>
        <w:snapToGrid/>
        <w:spacing w:line="460" w:lineRule="exact"/>
        <w:textAlignment w:val="auto"/>
        <w:rPr>
          <w:rFonts w:hint="eastAsia" w:ascii="仿宋" w:hAnsi="仿宋" w:eastAsia="仿宋" w:cs="仿宋"/>
          <w:kern w:val="0"/>
          <w:sz w:val="24"/>
          <w:szCs w:val="24"/>
          <w:lang w:val="zh-CN"/>
        </w:rPr>
      </w:pPr>
      <w:r>
        <w:rPr>
          <w:rFonts w:hint="eastAsia" w:ascii="仿宋" w:hAnsi="仿宋" w:eastAsia="仿宋" w:cs="仿宋"/>
          <w:bCs/>
          <w:kern w:val="0"/>
          <w:sz w:val="24"/>
          <w:szCs w:val="24"/>
          <w:u w:val="single"/>
          <w:lang w:val="zh-CN" w:eastAsia="zh-CN"/>
        </w:rPr>
        <w:t>西安市红会医院</w:t>
      </w:r>
      <w:r>
        <w:rPr>
          <w:rFonts w:hint="eastAsia" w:ascii="仿宋" w:hAnsi="仿宋" w:eastAsia="仿宋" w:cs="仿宋"/>
          <w:bCs/>
          <w:kern w:val="0"/>
          <w:sz w:val="24"/>
          <w:szCs w:val="24"/>
          <w:u w:val="single"/>
          <w:lang w:val="zh-CN"/>
        </w:rPr>
        <w:t>：</w:t>
      </w:r>
    </w:p>
    <w:p w14:paraId="4CE8C52F">
      <w:pPr>
        <w:keepNext w:val="0"/>
        <w:keepLines w:val="0"/>
        <w:pageBreakBefore w:val="0"/>
        <w:widowControl w:val="0"/>
        <w:kinsoku/>
        <w:wordWrap/>
        <w:overflowPunct/>
        <w:topLinePunct w:val="0"/>
        <w:bidi w:val="0"/>
        <w:snapToGrid/>
        <w:spacing w:line="46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为了诚实、客观、有序地参与陕西省政府采购活动，愿就以下内容作出承诺：</w:t>
      </w:r>
    </w:p>
    <w:p w14:paraId="6ECB0F55">
      <w:pPr>
        <w:keepNext w:val="0"/>
        <w:keepLines w:val="0"/>
        <w:pageBreakBefore w:val="0"/>
        <w:widowControl w:val="0"/>
        <w:kinsoku/>
        <w:wordWrap/>
        <w:overflowPunct/>
        <w:topLinePunct w:val="0"/>
        <w:bidi w:val="0"/>
        <w:snapToGrid/>
        <w:spacing w:line="46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一、自觉遵守各项法律、法规、规章、制度以及社会公德，维护廉洁环境，与同场竞争的供应商平等参加政府采购活动。</w:t>
      </w:r>
    </w:p>
    <w:p w14:paraId="657DBA99">
      <w:pPr>
        <w:keepNext w:val="0"/>
        <w:keepLines w:val="0"/>
        <w:pageBreakBefore w:val="0"/>
        <w:widowControl w:val="0"/>
        <w:kinsoku/>
        <w:wordWrap/>
        <w:overflowPunct/>
        <w:topLinePunct w:val="0"/>
        <w:bidi w:val="0"/>
        <w:snapToGrid/>
        <w:spacing w:line="46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二、参加采购代理机构组织的政府采购活动时，严格按照招标文件的规定和要求提供所需的相关材料，并对所提供的各类资料的真实性负责，不虚假应标，不虚列业绩。</w:t>
      </w:r>
    </w:p>
    <w:p w14:paraId="49697337">
      <w:pPr>
        <w:keepNext w:val="0"/>
        <w:keepLines w:val="0"/>
        <w:pageBreakBefore w:val="0"/>
        <w:widowControl w:val="0"/>
        <w:kinsoku/>
        <w:wordWrap/>
        <w:overflowPunct/>
        <w:topLinePunct w:val="0"/>
        <w:bidi w:val="0"/>
        <w:snapToGrid/>
        <w:spacing w:line="46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三、尊重参与政府采购活动各相关方的合法行为，接受政府采购活动依法形成的意见、结果。</w:t>
      </w:r>
    </w:p>
    <w:p w14:paraId="4AE01079">
      <w:pPr>
        <w:keepNext w:val="0"/>
        <w:keepLines w:val="0"/>
        <w:pageBreakBefore w:val="0"/>
        <w:widowControl w:val="0"/>
        <w:kinsoku/>
        <w:wordWrap/>
        <w:overflowPunct/>
        <w:topLinePunct w:val="0"/>
        <w:bidi w:val="0"/>
        <w:snapToGrid/>
        <w:spacing w:line="46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四、依法参加政府采购活动，不围标、串标，维护市场秩序，不提供“三无”产品、以次充好。</w:t>
      </w:r>
    </w:p>
    <w:p w14:paraId="3C64D431">
      <w:pPr>
        <w:keepNext w:val="0"/>
        <w:keepLines w:val="0"/>
        <w:pageBreakBefore w:val="0"/>
        <w:widowControl w:val="0"/>
        <w:kinsoku/>
        <w:wordWrap/>
        <w:overflowPunct/>
        <w:topLinePunct w:val="0"/>
        <w:bidi w:val="0"/>
        <w:snapToGrid/>
        <w:spacing w:line="46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五、积极推动政府采购活动健康开展，对采购活动有疑问、异议时，按法律规定的程序实名（加盖单位章和法定代表人签名）反映情况，不恶意中伤、无事生非，以和谐、平等的心态参加政府采购活动。</w:t>
      </w:r>
    </w:p>
    <w:p w14:paraId="2A85F568">
      <w:pPr>
        <w:keepNext w:val="0"/>
        <w:keepLines w:val="0"/>
        <w:pageBreakBefore w:val="0"/>
        <w:widowControl w:val="0"/>
        <w:kinsoku/>
        <w:wordWrap/>
        <w:overflowPunct/>
        <w:topLinePunct w:val="0"/>
        <w:bidi w:val="0"/>
        <w:snapToGrid/>
        <w:spacing w:line="46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六、认真履行中标人应承担的责任和义务，全面执行采购合同规定的各项内容，保质保量地按时提供采购物品。</w:t>
      </w:r>
    </w:p>
    <w:p w14:paraId="4DF52890">
      <w:pPr>
        <w:keepNext w:val="0"/>
        <w:keepLines w:val="0"/>
        <w:pageBreakBefore w:val="0"/>
        <w:widowControl w:val="0"/>
        <w:kinsoku/>
        <w:wordWrap/>
        <w:overflowPunct/>
        <w:topLinePunct w:val="0"/>
        <w:bidi w:val="0"/>
        <w:snapToGrid/>
        <w:spacing w:line="46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若本企业（单位）发生有悖于上述承诺的行为，愿意接受《中华人民共和国政府采购法》和《中华人民共和国政府采购法实施条例》中对供应商的相关处理。</w:t>
      </w:r>
    </w:p>
    <w:p w14:paraId="2969584A">
      <w:pPr>
        <w:keepNext w:val="0"/>
        <w:keepLines w:val="0"/>
        <w:pageBreakBefore w:val="0"/>
        <w:widowControl w:val="0"/>
        <w:kinsoku/>
        <w:wordWrap/>
        <w:overflowPunct/>
        <w:topLinePunct w:val="0"/>
        <w:bidi w:val="0"/>
        <w:snapToGrid/>
        <w:spacing w:line="46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本承诺是采购项目投标文件的组成部分。</w:t>
      </w:r>
    </w:p>
    <w:p w14:paraId="39FB6F84">
      <w:pPr>
        <w:keepNext w:val="0"/>
        <w:keepLines w:val="0"/>
        <w:pageBreakBefore w:val="0"/>
        <w:widowControl w:val="0"/>
        <w:kinsoku/>
        <w:wordWrap/>
        <w:overflowPunct/>
        <w:topLinePunct w:val="0"/>
        <w:bidi w:val="0"/>
        <w:snapToGrid/>
        <w:spacing w:line="460" w:lineRule="exact"/>
        <w:textAlignment w:val="auto"/>
        <w:rPr>
          <w:sz w:val="24"/>
          <w:szCs w:val="24"/>
        </w:rPr>
      </w:pPr>
    </w:p>
    <w:tbl>
      <w:tblPr>
        <w:tblStyle w:val="6"/>
        <w:tblW w:w="0" w:type="auto"/>
        <w:tblInd w:w="2376" w:type="dxa"/>
        <w:tblLayout w:type="fixed"/>
        <w:tblCellMar>
          <w:top w:w="0" w:type="dxa"/>
          <w:left w:w="108" w:type="dxa"/>
          <w:bottom w:w="0" w:type="dxa"/>
          <w:right w:w="108" w:type="dxa"/>
        </w:tblCellMar>
      </w:tblPr>
      <w:tblGrid>
        <w:gridCol w:w="2410"/>
        <w:gridCol w:w="287"/>
        <w:gridCol w:w="4107"/>
      </w:tblGrid>
      <w:tr w14:paraId="1B799769">
        <w:trPr>
          <w:trHeight w:val="680" w:hRule="atLeast"/>
        </w:trPr>
        <w:tc>
          <w:tcPr>
            <w:tcW w:w="2410" w:type="dxa"/>
            <w:vAlign w:val="bottom"/>
          </w:tcPr>
          <w:p w14:paraId="3CC6A7C6">
            <w:pPr>
              <w:pStyle w:val="2"/>
              <w:keepNext w:val="0"/>
              <w:keepLines w:val="0"/>
              <w:pageBreakBefore w:val="0"/>
              <w:widowControl w:val="0"/>
              <w:kinsoku/>
              <w:wordWrap/>
              <w:overflowPunct/>
              <w:topLinePunct w:val="0"/>
              <w:bidi w:val="0"/>
              <w:snapToGrid/>
              <w:spacing w:after="0" w:afterLines="0" w:line="460" w:lineRule="exact"/>
              <w:jc w:val="distribute"/>
              <w:textAlignment w:val="auto"/>
              <w:rPr>
                <w:rFonts w:ascii="仿宋" w:hAnsi="仿宋" w:eastAsia="仿宋"/>
                <w:b/>
                <w:bCs/>
                <w:sz w:val="24"/>
                <w:szCs w:val="24"/>
              </w:rPr>
            </w:pPr>
            <w:r>
              <w:rPr>
                <w:rFonts w:hint="eastAsia" w:ascii="仿宋" w:hAnsi="仿宋" w:eastAsia="仿宋" w:cs="仿宋_GB2312"/>
                <w:b/>
                <w:bCs/>
                <w:sz w:val="24"/>
                <w:szCs w:val="24"/>
              </w:rPr>
              <w:t>供应商名称</w:t>
            </w:r>
          </w:p>
        </w:tc>
        <w:tc>
          <w:tcPr>
            <w:tcW w:w="287" w:type="dxa"/>
            <w:vAlign w:val="bottom"/>
          </w:tcPr>
          <w:p w14:paraId="53F06D87">
            <w:pPr>
              <w:pStyle w:val="2"/>
              <w:keepNext w:val="0"/>
              <w:keepLines w:val="0"/>
              <w:pageBreakBefore w:val="0"/>
              <w:widowControl w:val="0"/>
              <w:kinsoku/>
              <w:wordWrap/>
              <w:overflowPunct/>
              <w:topLinePunct w:val="0"/>
              <w:bidi w:val="0"/>
              <w:snapToGrid/>
              <w:spacing w:after="0" w:afterLines="0" w:line="460" w:lineRule="exact"/>
              <w:jc w:val="left"/>
              <w:textAlignment w:val="auto"/>
              <w:rPr>
                <w:rFonts w:ascii="仿宋" w:hAnsi="仿宋" w:eastAsia="仿宋" w:cs="仿宋_GB2312"/>
                <w:b w:val="0"/>
                <w:sz w:val="24"/>
                <w:szCs w:val="24"/>
              </w:rPr>
            </w:pPr>
            <w:r>
              <w:rPr>
                <w:rFonts w:hint="eastAsia" w:ascii="仿宋" w:hAnsi="仿宋" w:eastAsia="仿宋" w:cs="仿宋_GB2312"/>
                <w:b w:val="0"/>
                <w:sz w:val="24"/>
                <w:szCs w:val="24"/>
              </w:rPr>
              <w:t>：</w:t>
            </w:r>
          </w:p>
        </w:tc>
        <w:tc>
          <w:tcPr>
            <w:tcW w:w="4107" w:type="dxa"/>
            <w:vAlign w:val="bottom"/>
          </w:tcPr>
          <w:p w14:paraId="5D9BC750">
            <w:pPr>
              <w:pStyle w:val="2"/>
              <w:keepNext w:val="0"/>
              <w:keepLines w:val="0"/>
              <w:pageBreakBefore w:val="0"/>
              <w:widowControl w:val="0"/>
              <w:kinsoku/>
              <w:wordWrap/>
              <w:overflowPunct/>
              <w:topLinePunct w:val="0"/>
              <w:bidi w:val="0"/>
              <w:snapToGrid/>
              <w:spacing w:after="0" w:afterLines="0" w:line="460" w:lineRule="exact"/>
              <w:textAlignment w:val="auto"/>
              <w:rPr>
                <w:rFonts w:ascii="仿宋" w:hAnsi="仿宋" w:eastAsia="仿宋"/>
                <w:b w:val="0"/>
                <w:sz w:val="24"/>
                <w:szCs w:val="24"/>
                <w:u w:val="single"/>
              </w:rPr>
            </w:pPr>
            <w:r>
              <w:rPr>
                <w:rFonts w:hint="eastAsia" w:ascii="仿宋" w:hAnsi="仿宋" w:eastAsia="仿宋"/>
                <w:b w:val="0"/>
                <w:sz w:val="24"/>
                <w:szCs w:val="24"/>
                <w:u w:val="single"/>
              </w:rPr>
              <w:t xml:space="preserve">           </w:t>
            </w:r>
            <w:r>
              <w:rPr>
                <w:rFonts w:hint="eastAsia" w:ascii="仿宋" w:hAnsi="仿宋" w:eastAsia="仿宋" w:cs="仿宋_GB2312"/>
                <w:b w:val="0"/>
                <w:sz w:val="24"/>
                <w:szCs w:val="24"/>
                <w:u w:val="single"/>
              </w:rPr>
              <w:t>（公章）</w:t>
            </w:r>
            <w:r>
              <w:rPr>
                <w:rFonts w:hint="eastAsia" w:ascii="仿宋" w:hAnsi="仿宋" w:eastAsia="仿宋"/>
                <w:b w:val="0"/>
                <w:sz w:val="24"/>
                <w:szCs w:val="24"/>
                <w:u w:val="single"/>
              </w:rPr>
              <w:t xml:space="preserve">           </w:t>
            </w:r>
          </w:p>
        </w:tc>
      </w:tr>
      <w:tr w14:paraId="68334881">
        <w:tblPrEx>
          <w:tblCellMar>
            <w:top w:w="0" w:type="dxa"/>
            <w:left w:w="108" w:type="dxa"/>
            <w:bottom w:w="0" w:type="dxa"/>
            <w:right w:w="108" w:type="dxa"/>
          </w:tblCellMar>
        </w:tblPrEx>
        <w:trPr>
          <w:trHeight w:val="680" w:hRule="atLeast"/>
        </w:trPr>
        <w:tc>
          <w:tcPr>
            <w:tcW w:w="2410" w:type="dxa"/>
            <w:vAlign w:val="bottom"/>
          </w:tcPr>
          <w:p w14:paraId="6FD34E82">
            <w:pPr>
              <w:pStyle w:val="2"/>
              <w:keepNext w:val="0"/>
              <w:keepLines w:val="0"/>
              <w:pageBreakBefore w:val="0"/>
              <w:widowControl w:val="0"/>
              <w:kinsoku/>
              <w:wordWrap/>
              <w:overflowPunct/>
              <w:topLinePunct w:val="0"/>
              <w:bidi w:val="0"/>
              <w:snapToGrid/>
              <w:spacing w:after="0" w:afterLines="0" w:line="460" w:lineRule="exact"/>
              <w:jc w:val="distribute"/>
              <w:textAlignment w:val="auto"/>
              <w:rPr>
                <w:rFonts w:ascii="仿宋" w:hAnsi="仿宋" w:eastAsia="仿宋"/>
                <w:b/>
                <w:bCs/>
                <w:sz w:val="24"/>
                <w:szCs w:val="24"/>
              </w:rPr>
            </w:pPr>
            <w:r>
              <w:rPr>
                <w:rFonts w:hint="eastAsia" w:ascii="仿宋" w:hAnsi="仿宋" w:eastAsia="仿宋" w:cs="仿宋_GB2312"/>
                <w:b/>
                <w:bCs/>
                <w:sz w:val="24"/>
                <w:szCs w:val="24"/>
              </w:rPr>
              <w:t>法定代表人或被授权代表（签字或盖章）</w:t>
            </w:r>
          </w:p>
        </w:tc>
        <w:tc>
          <w:tcPr>
            <w:tcW w:w="287" w:type="dxa"/>
            <w:vAlign w:val="bottom"/>
          </w:tcPr>
          <w:p w14:paraId="065B4CE9">
            <w:pPr>
              <w:pStyle w:val="2"/>
              <w:keepNext w:val="0"/>
              <w:keepLines w:val="0"/>
              <w:pageBreakBefore w:val="0"/>
              <w:widowControl w:val="0"/>
              <w:kinsoku/>
              <w:wordWrap/>
              <w:overflowPunct/>
              <w:topLinePunct w:val="0"/>
              <w:bidi w:val="0"/>
              <w:snapToGrid/>
              <w:spacing w:after="0" w:afterLines="0" w:line="460" w:lineRule="exact"/>
              <w:jc w:val="left"/>
              <w:textAlignment w:val="auto"/>
              <w:rPr>
                <w:rFonts w:ascii="仿宋" w:hAnsi="仿宋" w:eastAsia="仿宋" w:cs="仿宋_GB2312"/>
                <w:b w:val="0"/>
                <w:sz w:val="24"/>
                <w:szCs w:val="24"/>
              </w:rPr>
            </w:pPr>
            <w:r>
              <w:rPr>
                <w:rFonts w:hint="eastAsia" w:ascii="仿宋" w:hAnsi="仿宋" w:eastAsia="仿宋" w:cs="仿宋_GB2312"/>
                <w:b w:val="0"/>
                <w:sz w:val="24"/>
                <w:szCs w:val="24"/>
              </w:rPr>
              <w:t>：</w:t>
            </w:r>
          </w:p>
        </w:tc>
        <w:tc>
          <w:tcPr>
            <w:tcW w:w="4107" w:type="dxa"/>
            <w:vAlign w:val="bottom"/>
          </w:tcPr>
          <w:p w14:paraId="39B8DAE2">
            <w:pPr>
              <w:pStyle w:val="2"/>
              <w:keepNext w:val="0"/>
              <w:keepLines w:val="0"/>
              <w:pageBreakBefore w:val="0"/>
              <w:widowControl w:val="0"/>
              <w:kinsoku/>
              <w:wordWrap/>
              <w:overflowPunct/>
              <w:topLinePunct w:val="0"/>
              <w:bidi w:val="0"/>
              <w:snapToGrid/>
              <w:spacing w:after="0" w:afterLines="0" w:line="460" w:lineRule="exact"/>
              <w:textAlignment w:val="auto"/>
              <w:rPr>
                <w:rFonts w:ascii="仿宋" w:hAnsi="仿宋" w:eastAsia="仿宋"/>
                <w:b w:val="0"/>
                <w:sz w:val="24"/>
                <w:szCs w:val="24"/>
                <w:u w:val="single"/>
              </w:rPr>
            </w:pPr>
            <w:r>
              <w:rPr>
                <w:rFonts w:hint="eastAsia" w:ascii="仿宋" w:hAnsi="仿宋" w:eastAsia="仿宋"/>
                <w:b w:val="0"/>
                <w:sz w:val="24"/>
                <w:szCs w:val="24"/>
                <w:u w:val="single"/>
              </w:rPr>
              <w:t xml:space="preserve">                              </w:t>
            </w:r>
          </w:p>
        </w:tc>
      </w:tr>
      <w:tr w14:paraId="50E033A4">
        <w:tblPrEx>
          <w:tblCellMar>
            <w:top w:w="0" w:type="dxa"/>
            <w:left w:w="108" w:type="dxa"/>
            <w:bottom w:w="0" w:type="dxa"/>
            <w:right w:w="108" w:type="dxa"/>
          </w:tblCellMar>
        </w:tblPrEx>
        <w:trPr>
          <w:trHeight w:val="680" w:hRule="atLeast"/>
        </w:trPr>
        <w:tc>
          <w:tcPr>
            <w:tcW w:w="2410" w:type="dxa"/>
            <w:vAlign w:val="bottom"/>
          </w:tcPr>
          <w:p w14:paraId="43D2BB0C">
            <w:pPr>
              <w:pStyle w:val="2"/>
              <w:keepNext w:val="0"/>
              <w:keepLines w:val="0"/>
              <w:pageBreakBefore w:val="0"/>
              <w:widowControl w:val="0"/>
              <w:kinsoku/>
              <w:wordWrap/>
              <w:overflowPunct/>
              <w:topLinePunct w:val="0"/>
              <w:bidi w:val="0"/>
              <w:snapToGrid/>
              <w:spacing w:after="0" w:afterLines="0" w:line="460" w:lineRule="exact"/>
              <w:jc w:val="distribute"/>
              <w:textAlignment w:val="auto"/>
              <w:rPr>
                <w:rFonts w:ascii="仿宋" w:hAnsi="仿宋" w:eastAsia="仿宋"/>
                <w:b/>
                <w:bCs/>
                <w:sz w:val="24"/>
                <w:szCs w:val="24"/>
              </w:rPr>
            </w:pPr>
            <w:r>
              <w:rPr>
                <w:rFonts w:hint="eastAsia" w:ascii="仿宋" w:hAnsi="仿宋" w:eastAsia="仿宋" w:cs="仿宋_GB2312"/>
                <w:b/>
                <w:bCs/>
                <w:sz w:val="24"/>
                <w:szCs w:val="24"/>
              </w:rPr>
              <w:t>日期</w:t>
            </w:r>
          </w:p>
        </w:tc>
        <w:tc>
          <w:tcPr>
            <w:tcW w:w="287" w:type="dxa"/>
            <w:vAlign w:val="bottom"/>
          </w:tcPr>
          <w:p w14:paraId="08D975C1">
            <w:pPr>
              <w:pStyle w:val="2"/>
              <w:keepNext w:val="0"/>
              <w:keepLines w:val="0"/>
              <w:pageBreakBefore w:val="0"/>
              <w:widowControl w:val="0"/>
              <w:kinsoku/>
              <w:wordWrap/>
              <w:overflowPunct/>
              <w:topLinePunct w:val="0"/>
              <w:bidi w:val="0"/>
              <w:snapToGrid/>
              <w:spacing w:after="0" w:afterLines="0" w:line="460" w:lineRule="exact"/>
              <w:jc w:val="left"/>
              <w:textAlignment w:val="auto"/>
              <w:rPr>
                <w:rFonts w:ascii="仿宋" w:hAnsi="仿宋" w:eastAsia="仿宋" w:cs="仿宋_GB2312"/>
                <w:b w:val="0"/>
                <w:sz w:val="24"/>
                <w:szCs w:val="24"/>
              </w:rPr>
            </w:pPr>
            <w:r>
              <w:rPr>
                <w:rFonts w:hint="eastAsia" w:ascii="仿宋" w:hAnsi="仿宋" w:eastAsia="仿宋" w:cs="仿宋_GB2312"/>
                <w:b w:val="0"/>
                <w:sz w:val="24"/>
                <w:szCs w:val="24"/>
              </w:rPr>
              <w:t>：</w:t>
            </w:r>
          </w:p>
        </w:tc>
        <w:tc>
          <w:tcPr>
            <w:tcW w:w="4107" w:type="dxa"/>
            <w:vAlign w:val="bottom"/>
          </w:tcPr>
          <w:p w14:paraId="326A69F8">
            <w:pPr>
              <w:pStyle w:val="2"/>
              <w:keepNext w:val="0"/>
              <w:keepLines w:val="0"/>
              <w:pageBreakBefore w:val="0"/>
              <w:widowControl w:val="0"/>
              <w:kinsoku/>
              <w:wordWrap/>
              <w:overflowPunct/>
              <w:topLinePunct w:val="0"/>
              <w:bidi w:val="0"/>
              <w:snapToGrid/>
              <w:spacing w:after="0" w:afterLines="0" w:line="460" w:lineRule="exact"/>
              <w:textAlignment w:val="auto"/>
              <w:rPr>
                <w:rFonts w:ascii="仿宋" w:hAnsi="仿宋" w:eastAsia="仿宋"/>
                <w:b w:val="0"/>
                <w:sz w:val="24"/>
                <w:szCs w:val="24"/>
                <w:u w:val="single"/>
              </w:rPr>
            </w:pPr>
            <w:r>
              <w:rPr>
                <w:rFonts w:hint="eastAsia" w:ascii="仿宋" w:hAnsi="仿宋" w:eastAsia="仿宋"/>
                <w:b w:val="0"/>
                <w:sz w:val="24"/>
                <w:szCs w:val="24"/>
                <w:u w:val="single"/>
              </w:rPr>
              <w:t xml:space="preserve">                              </w:t>
            </w:r>
          </w:p>
        </w:tc>
      </w:tr>
    </w:tbl>
    <w:p w14:paraId="47853DA9">
      <w:pPr>
        <w:pStyle w:val="2"/>
        <w:keepNext w:val="0"/>
        <w:keepLines w:val="0"/>
        <w:pageBreakBefore w:val="0"/>
        <w:widowControl w:val="0"/>
        <w:kinsoku/>
        <w:wordWrap/>
        <w:overflowPunct/>
        <w:topLinePunct w:val="0"/>
        <w:bidi w:val="0"/>
        <w:snapToGrid/>
        <w:spacing w:after="0" w:afterLines="0" w:line="460" w:lineRule="exact"/>
        <w:textAlignment w:val="auto"/>
        <w:rPr>
          <w:sz w:val="24"/>
          <w:szCs w:val="24"/>
        </w:rPr>
      </w:pPr>
    </w:p>
    <w:p w14:paraId="41A5E423">
      <w:pPr>
        <w:pStyle w:val="5"/>
      </w:pPr>
    </w:p>
    <w:sectPr>
      <w:pgSz w:w="11906" w:h="16838"/>
      <w:pgMar w:top="1417" w:right="1800"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CF279EB"/>
    <w:rsid w:val="0E1F1FEA"/>
    <w:rsid w:val="3CF279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afterLines="0"/>
    </w:pPr>
    <w:rPr>
      <w:sz w:val="24"/>
    </w:rPr>
  </w:style>
  <w:style w:type="paragraph" w:styleId="3">
    <w:name w:val="Normal Indent"/>
    <w:basedOn w:val="1"/>
    <w:next w:val="1"/>
    <w:qFormat/>
    <w:uiPriority w:val="0"/>
    <w:pPr>
      <w:ind w:firstLine="420"/>
    </w:pPr>
    <w:rPr>
      <w:szCs w:val="20"/>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Body Text First Indent"/>
    <w:basedOn w:val="2"/>
    <w:next w:val="1"/>
    <w:uiPriority w:val="0"/>
    <w:rPr>
      <w:rFonts w:hAnsi="宋体"/>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429</Words>
  <Characters>429</Characters>
  <Lines>0</Lines>
  <Paragraphs>0</Paragraphs>
  <TotalTime>0</TotalTime>
  <ScaleCrop>false</ScaleCrop>
  <LinksUpToDate>false</LinksUpToDate>
  <CharactersWithSpaces>504</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2024-12-23T07:29:00Z</dcterms:created>
  <dc:creator>陕西中技招标有限公司</dc:creator>
  <cp:lastModifiedBy>陕西中技招标有限公司</cp:lastModifiedBy>
  <dcterms:modified xsi:type="dcterms:W3CDTF">2025-06-03T07:14:24Z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4FB3B37495B148CBB44DC17ADC39E9B5_11</vt:lpwstr>
  </property>
  <property fmtid="{D5CDD505-2E9C-101B-9397-08002B2CF9AE}" pid="4" name="KSOTemplateDocerSaveRecord">
    <vt:lpwstr>eyJoZGlkIjoiZTg0ODc1OWRkZTEyNzkyOTU3NDAwNWM1NzIwYzdiNDYiLCJ1c2VySWQiOiI0ODM0NjExNDgifQ==</vt:lpwstr>
  </property>
</Properties>
</file>