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8F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二次分项报价表</w:t>
      </w:r>
    </w:p>
    <w:p w14:paraId="71E3C4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项目名称：</w:t>
      </w:r>
    </w:p>
    <w:p w14:paraId="07B41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项目编号：</w:t>
      </w:r>
    </w:p>
    <w:tbl>
      <w:tblPr>
        <w:tblStyle w:val="2"/>
        <w:tblW w:w="526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70"/>
        <w:gridCol w:w="1080"/>
        <w:gridCol w:w="1516"/>
        <w:gridCol w:w="1200"/>
        <w:gridCol w:w="6518"/>
        <w:gridCol w:w="1030"/>
        <w:gridCol w:w="816"/>
        <w:gridCol w:w="950"/>
        <w:gridCol w:w="997"/>
      </w:tblGrid>
      <w:tr w14:paraId="5B363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0F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54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11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AC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D7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参数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673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制造商名称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0E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21A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A1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</w:tr>
      <w:tr w14:paraId="44F4E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AA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C7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口蹄疫病毒O型抗体液相阻断ELISA检测试剂盒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5C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10*96孔板/盒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12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101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、用途：采用液相阻断</w:t>
            </w:r>
            <w:r>
              <w:rPr>
                <w:rStyle w:val="4"/>
                <w:rFonts w:eastAsia="宋体"/>
                <w:lang w:val="en-US" w:eastAsia="zh-CN" w:bidi="ar"/>
              </w:rPr>
              <w:t>ELISA</w:t>
            </w:r>
            <w:r>
              <w:rPr>
                <w:rStyle w:val="5"/>
                <w:lang w:val="en-US" w:eastAsia="zh-CN" w:bidi="ar"/>
              </w:rPr>
              <w:t>方法检测猪、牛、羊等偶蹄动物血清中</w:t>
            </w:r>
            <w:r>
              <w:rPr>
                <w:rStyle w:val="4"/>
                <w:rFonts w:eastAsia="宋体"/>
                <w:lang w:val="en-US" w:eastAsia="zh-CN" w:bidi="ar"/>
              </w:rPr>
              <w:t>FMDV O</w:t>
            </w:r>
            <w:r>
              <w:rPr>
                <w:rStyle w:val="5"/>
                <w:lang w:val="en-US" w:eastAsia="zh-CN" w:bidi="ar"/>
              </w:rPr>
              <w:t>型疫苗免疫结构蛋白抗体；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、试剂盒主要组成：</w:t>
            </w:r>
            <w:r>
              <w:rPr>
                <w:rStyle w:val="4"/>
                <w:rFonts w:eastAsia="宋体"/>
                <w:lang w:val="en-US" w:eastAsia="zh-CN" w:bidi="ar"/>
              </w:rPr>
              <w:t>(1)</w:t>
            </w:r>
            <w:r>
              <w:rPr>
                <w:rStyle w:val="5"/>
                <w:lang w:val="en-US" w:eastAsia="zh-CN" w:bidi="ar"/>
              </w:rPr>
              <w:t>兔抗包被</w:t>
            </w:r>
            <w:r>
              <w:rPr>
                <w:rStyle w:val="4"/>
                <w:rFonts w:eastAsia="宋体"/>
                <w:lang w:val="en-US" w:eastAsia="zh-CN" w:bidi="ar"/>
              </w:rPr>
              <w:t>ELISA</w:t>
            </w:r>
            <w:r>
              <w:rPr>
                <w:rStyle w:val="5"/>
                <w:lang w:val="en-US" w:eastAsia="zh-CN" w:bidi="ar"/>
              </w:rPr>
              <w:t>板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lang w:val="en-US" w:eastAsia="zh-CN" w:bidi="ar"/>
              </w:rPr>
              <w:t>块；</w:t>
            </w:r>
            <w:r>
              <w:rPr>
                <w:rStyle w:val="4"/>
                <w:rFonts w:eastAsia="宋体"/>
                <w:lang w:val="en-US" w:eastAsia="zh-CN" w:bidi="ar"/>
              </w:rPr>
              <w:t>(2)U</w:t>
            </w:r>
            <w:r>
              <w:rPr>
                <w:rStyle w:val="5"/>
                <w:lang w:val="en-US" w:eastAsia="zh-CN" w:bidi="ar"/>
              </w:rPr>
              <w:t>型</w:t>
            </w:r>
            <w:r>
              <w:rPr>
                <w:rStyle w:val="4"/>
                <w:rFonts w:eastAsia="宋体"/>
                <w:lang w:val="en-US" w:eastAsia="zh-CN" w:bidi="ar"/>
              </w:rPr>
              <w:t>96</w:t>
            </w:r>
            <w:r>
              <w:rPr>
                <w:rStyle w:val="5"/>
                <w:lang w:val="en-US" w:eastAsia="zh-CN" w:bidi="ar"/>
              </w:rPr>
              <w:t>孔抗原抗体反应板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块；</w:t>
            </w:r>
            <w:r>
              <w:rPr>
                <w:rStyle w:val="4"/>
                <w:rFonts w:eastAsia="宋体"/>
                <w:lang w:val="en-US" w:eastAsia="zh-CN" w:bidi="ar"/>
              </w:rPr>
              <w:t>(3)</w:t>
            </w:r>
            <w:r>
              <w:rPr>
                <w:rStyle w:val="5"/>
                <w:lang w:val="en-US" w:eastAsia="zh-CN" w:bidi="ar"/>
              </w:rPr>
              <w:t>移液槽</w:t>
            </w:r>
            <w:r>
              <w:rPr>
                <w:rStyle w:val="4"/>
                <w:rFonts w:eastAsia="宋体"/>
                <w:lang w:val="en-US" w:eastAsia="zh-CN" w:bidi="ar"/>
              </w:rPr>
              <w:t>5</w:t>
            </w:r>
            <w:r>
              <w:rPr>
                <w:rStyle w:val="5"/>
                <w:lang w:val="en-US" w:eastAsia="zh-CN" w:bidi="ar"/>
              </w:rPr>
              <w:t>个；</w:t>
            </w:r>
            <w:r>
              <w:rPr>
                <w:rStyle w:val="4"/>
                <w:rFonts w:eastAsia="宋体"/>
                <w:lang w:val="en-US" w:eastAsia="zh-CN" w:bidi="ar"/>
              </w:rPr>
              <w:t>(4)</w:t>
            </w:r>
            <w:r>
              <w:rPr>
                <w:rStyle w:val="5"/>
                <w:lang w:val="en-US" w:eastAsia="zh-CN" w:bidi="ar"/>
              </w:rPr>
              <w:t>口蹄疫</w:t>
            </w:r>
            <w:r>
              <w:rPr>
                <w:rStyle w:val="4"/>
                <w:rFonts w:eastAsia="宋体"/>
                <w:lang w:val="en-US" w:eastAsia="zh-CN" w:bidi="ar"/>
              </w:rPr>
              <w:t>O</w:t>
            </w:r>
            <w:r>
              <w:rPr>
                <w:rStyle w:val="5"/>
                <w:lang w:val="en-US" w:eastAsia="zh-CN" w:bidi="ar"/>
              </w:rPr>
              <w:t>型病毒抗原约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瓶，</w:t>
            </w:r>
            <w:r>
              <w:rPr>
                <w:rStyle w:val="4"/>
                <w:rFonts w:eastAsia="宋体"/>
                <w:lang w:val="en-US" w:eastAsia="zh-CN" w:bidi="ar"/>
              </w:rPr>
              <w:t>7ml/</w:t>
            </w:r>
            <w:r>
              <w:rPr>
                <w:rStyle w:val="5"/>
                <w:lang w:val="en-US" w:eastAsia="zh-CN" w:bidi="ar"/>
              </w:rPr>
              <w:t>瓶；</w:t>
            </w:r>
            <w:r>
              <w:rPr>
                <w:rStyle w:val="4"/>
                <w:rFonts w:eastAsia="宋体"/>
                <w:lang w:val="en-US" w:eastAsia="zh-CN" w:bidi="ar"/>
              </w:rPr>
              <w:t>(5)</w:t>
            </w:r>
            <w:r>
              <w:rPr>
                <w:rStyle w:val="5"/>
                <w:lang w:val="en-US" w:eastAsia="zh-CN" w:bidi="ar"/>
              </w:rPr>
              <w:t>口蹄疫</w:t>
            </w:r>
            <w:r>
              <w:rPr>
                <w:rStyle w:val="4"/>
                <w:rFonts w:eastAsia="宋体"/>
                <w:lang w:val="en-US" w:eastAsia="zh-CN" w:bidi="ar"/>
              </w:rPr>
              <w:t>O</w:t>
            </w:r>
            <w:r>
              <w:rPr>
                <w:rStyle w:val="5"/>
                <w:lang w:val="en-US" w:eastAsia="zh-CN" w:bidi="ar"/>
              </w:rPr>
              <w:t>型豚鼠抗体工作液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瓶，</w:t>
            </w:r>
            <w:r>
              <w:rPr>
                <w:rStyle w:val="4"/>
                <w:rFonts w:eastAsia="宋体"/>
                <w:lang w:val="en-US" w:eastAsia="zh-CN" w:bidi="ar"/>
              </w:rPr>
              <w:t>55ml</w:t>
            </w:r>
            <w:r>
              <w:rPr>
                <w:rStyle w:val="5"/>
                <w:lang w:val="en-US" w:eastAsia="zh-CN" w:bidi="ar"/>
              </w:rPr>
              <w:t>；</w:t>
            </w:r>
            <w:r>
              <w:rPr>
                <w:rStyle w:val="4"/>
                <w:rFonts w:eastAsia="宋体"/>
                <w:lang w:val="en-US" w:eastAsia="zh-CN" w:bidi="ar"/>
              </w:rPr>
              <w:t>(6)</w:t>
            </w:r>
            <w:r>
              <w:rPr>
                <w:rStyle w:val="5"/>
                <w:lang w:val="en-US" w:eastAsia="zh-CN" w:bidi="ar"/>
              </w:rPr>
              <w:t>兔抗豚鼠</w:t>
            </w:r>
            <w:r>
              <w:rPr>
                <w:rStyle w:val="4"/>
                <w:rFonts w:eastAsia="宋体"/>
                <w:lang w:val="en-US" w:eastAsia="zh-CN" w:bidi="ar"/>
              </w:rPr>
              <w:t>IgG-HRP</w:t>
            </w:r>
            <w:r>
              <w:rPr>
                <w:rStyle w:val="5"/>
                <w:lang w:val="en-US" w:eastAsia="zh-CN" w:bidi="ar"/>
              </w:rPr>
              <w:t>工作液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瓶，</w:t>
            </w:r>
            <w:r>
              <w:rPr>
                <w:rStyle w:val="4"/>
                <w:rFonts w:eastAsia="宋体"/>
                <w:lang w:val="en-US" w:eastAsia="zh-CN" w:bidi="ar"/>
              </w:rPr>
              <w:t>55ml</w:t>
            </w:r>
            <w:r>
              <w:rPr>
                <w:rStyle w:val="5"/>
                <w:lang w:val="en-US" w:eastAsia="zh-CN" w:bidi="ar"/>
              </w:rPr>
              <w:t>；</w:t>
            </w:r>
            <w:r>
              <w:rPr>
                <w:rStyle w:val="4"/>
                <w:rFonts w:eastAsia="宋体"/>
                <w:lang w:val="en-US" w:eastAsia="zh-CN" w:bidi="ar"/>
              </w:rPr>
              <w:t>(7)</w:t>
            </w:r>
            <w:r>
              <w:rPr>
                <w:rStyle w:val="5"/>
                <w:lang w:val="en-US" w:eastAsia="zh-CN" w:bidi="ar"/>
              </w:rPr>
              <w:t>口蹄疫</w:t>
            </w:r>
            <w:r>
              <w:rPr>
                <w:rStyle w:val="4"/>
                <w:rFonts w:eastAsia="宋体"/>
                <w:lang w:val="en-US" w:eastAsia="zh-CN" w:bidi="ar"/>
              </w:rPr>
              <w:t>O</w:t>
            </w:r>
            <w:r>
              <w:rPr>
                <w:rStyle w:val="5"/>
                <w:lang w:val="en-US" w:eastAsia="zh-CN" w:bidi="ar"/>
              </w:rPr>
              <w:t>型阳性对照血清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管，</w:t>
            </w:r>
            <w:r>
              <w:rPr>
                <w:rStyle w:val="4"/>
                <w:rFonts w:eastAsia="宋体"/>
                <w:lang w:val="en-US" w:eastAsia="zh-CN" w:bidi="ar"/>
              </w:rPr>
              <w:t>1ml</w:t>
            </w:r>
            <w:r>
              <w:rPr>
                <w:rStyle w:val="5"/>
                <w:lang w:val="en-US" w:eastAsia="zh-CN" w:bidi="ar"/>
              </w:rPr>
              <w:t>；</w:t>
            </w:r>
            <w:r>
              <w:rPr>
                <w:rStyle w:val="4"/>
                <w:rFonts w:eastAsia="宋体"/>
                <w:lang w:val="en-US" w:eastAsia="zh-CN" w:bidi="ar"/>
              </w:rPr>
              <w:t>(8)</w:t>
            </w:r>
            <w:r>
              <w:rPr>
                <w:rStyle w:val="5"/>
                <w:lang w:val="en-US" w:eastAsia="zh-CN" w:bidi="ar"/>
              </w:rPr>
              <w:t>口蹄疫阴性对照血清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管，</w:t>
            </w:r>
            <w:r>
              <w:rPr>
                <w:rStyle w:val="4"/>
                <w:rFonts w:eastAsia="宋体"/>
                <w:lang w:val="en-US" w:eastAsia="zh-CN" w:bidi="ar"/>
              </w:rPr>
              <w:t>1ml</w:t>
            </w:r>
            <w:r>
              <w:rPr>
                <w:rStyle w:val="5"/>
                <w:lang w:val="en-US" w:eastAsia="zh-CN" w:bidi="ar"/>
              </w:rPr>
              <w:t>；</w:t>
            </w:r>
            <w:r>
              <w:rPr>
                <w:rStyle w:val="4"/>
                <w:rFonts w:eastAsia="宋体"/>
                <w:lang w:val="en-US" w:eastAsia="zh-CN" w:bidi="ar"/>
              </w:rPr>
              <w:t>(9)25</w:t>
            </w:r>
            <w:r>
              <w:rPr>
                <w:rStyle w:val="5"/>
                <w:lang w:val="en-US" w:eastAsia="zh-CN" w:bidi="ar"/>
              </w:rPr>
              <w:t>倍</w:t>
            </w:r>
            <w:r>
              <w:rPr>
                <w:rStyle w:val="4"/>
                <w:rFonts w:eastAsia="宋体"/>
                <w:lang w:val="en-US" w:eastAsia="zh-CN" w:bidi="ar"/>
              </w:rPr>
              <w:t>PBST</w:t>
            </w:r>
            <w:r>
              <w:rPr>
                <w:rStyle w:val="5"/>
                <w:lang w:val="en-US" w:eastAsia="zh-CN" w:bidi="ar"/>
              </w:rPr>
              <w:t>浓缩洗液</w:t>
            </w:r>
            <w:r>
              <w:rPr>
                <w:rStyle w:val="4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lang w:val="en-US" w:eastAsia="zh-CN" w:bidi="ar"/>
              </w:rPr>
              <w:t>瓶，</w:t>
            </w:r>
            <w:r>
              <w:rPr>
                <w:rStyle w:val="4"/>
                <w:rFonts w:eastAsia="宋体"/>
                <w:lang w:val="en-US" w:eastAsia="zh-CN" w:bidi="ar"/>
              </w:rPr>
              <w:t>180ml/</w:t>
            </w:r>
            <w:r>
              <w:rPr>
                <w:rStyle w:val="5"/>
                <w:lang w:val="en-US" w:eastAsia="zh-CN" w:bidi="ar"/>
              </w:rPr>
              <w:t>瓶；</w:t>
            </w:r>
            <w:r>
              <w:rPr>
                <w:rStyle w:val="4"/>
                <w:rFonts w:eastAsia="宋体"/>
                <w:lang w:val="en-US" w:eastAsia="zh-CN" w:bidi="ar"/>
              </w:rPr>
              <w:t>(10)TMB</w:t>
            </w:r>
            <w:r>
              <w:rPr>
                <w:rStyle w:val="5"/>
                <w:lang w:val="en-US" w:eastAsia="zh-CN" w:bidi="ar"/>
              </w:rPr>
              <w:t>底物</w:t>
            </w:r>
            <w:r>
              <w:rPr>
                <w:rStyle w:val="4"/>
                <w:rFonts w:eastAsia="宋体"/>
                <w:lang w:val="en-US" w:eastAsia="zh-CN" w:bidi="ar"/>
              </w:rPr>
              <w:t>A</w:t>
            </w:r>
            <w:r>
              <w:rPr>
                <w:rStyle w:val="5"/>
                <w:lang w:val="en-US" w:eastAsia="zh-CN" w:bidi="ar"/>
              </w:rPr>
              <w:t>、</w:t>
            </w:r>
            <w:r>
              <w:rPr>
                <w:rStyle w:val="4"/>
                <w:rFonts w:eastAsia="宋体"/>
                <w:lang w:val="en-US" w:eastAsia="zh-CN" w:bidi="ar"/>
              </w:rPr>
              <w:t>B</w:t>
            </w:r>
            <w:r>
              <w:rPr>
                <w:rStyle w:val="5"/>
                <w:lang w:val="en-US" w:eastAsia="zh-CN" w:bidi="ar"/>
              </w:rPr>
              <w:t>溶液，各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瓶，</w:t>
            </w:r>
            <w:r>
              <w:rPr>
                <w:rStyle w:val="4"/>
                <w:rFonts w:eastAsia="宋体"/>
                <w:lang w:val="en-US" w:eastAsia="zh-CN" w:bidi="ar"/>
              </w:rPr>
              <w:t>30ml/</w:t>
            </w:r>
            <w:r>
              <w:rPr>
                <w:rStyle w:val="5"/>
                <w:lang w:val="en-US" w:eastAsia="zh-CN" w:bidi="ar"/>
              </w:rPr>
              <w:t>瓶；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(11) </w:t>
            </w:r>
            <w:r>
              <w:rPr>
                <w:rStyle w:val="5"/>
                <w:lang w:val="en-US" w:eastAsia="zh-CN" w:bidi="ar"/>
              </w:rPr>
              <w:t>终止液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瓶，</w:t>
            </w:r>
            <w:r>
              <w:rPr>
                <w:rStyle w:val="4"/>
                <w:rFonts w:eastAsia="宋体"/>
                <w:lang w:val="en-US" w:eastAsia="zh-CN" w:bidi="ar"/>
              </w:rPr>
              <w:t>50ml</w:t>
            </w:r>
            <w:r>
              <w:rPr>
                <w:rStyle w:val="5"/>
                <w:lang w:val="en-US" w:eastAsia="zh-CN" w:bidi="ar"/>
              </w:rPr>
              <w:t>；</w:t>
            </w:r>
            <w:r>
              <w:rPr>
                <w:rStyle w:val="4"/>
                <w:rFonts w:eastAsia="宋体"/>
                <w:lang w:val="en-US" w:eastAsia="zh-CN" w:bidi="ar"/>
              </w:rPr>
              <w:t>(12)</w:t>
            </w:r>
            <w:r>
              <w:rPr>
                <w:rStyle w:val="5"/>
                <w:lang w:val="en-US" w:eastAsia="zh-CN" w:bidi="ar"/>
              </w:rPr>
              <w:t>封膜板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lang w:val="en-US" w:eastAsia="zh-CN" w:bidi="ar"/>
              </w:rPr>
              <w:t>张。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lang w:val="en-US" w:eastAsia="zh-CN" w:bidi="ar"/>
              </w:rPr>
              <w:t>、规格：</w:t>
            </w:r>
            <w:r>
              <w:rPr>
                <w:rStyle w:val="4"/>
                <w:rFonts w:eastAsia="宋体"/>
                <w:lang w:val="en-US" w:eastAsia="zh-CN" w:bidi="ar"/>
              </w:rPr>
              <w:t>10*96</w:t>
            </w:r>
            <w:r>
              <w:rPr>
                <w:rStyle w:val="5"/>
                <w:lang w:val="en-US" w:eastAsia="zh-CN" w:bidi="ar"/>
              </w:rPr>
              <w:t>孔板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盒，可检测样品</w:t>
            </w:r>
            <w:r>
              <w:rPr>
                <w:rStyle w:val="4"/>
                <w:rFonts w:eastAsia="宋体"/>
                <w:lang w:val="en-US" w:eastAsia="zh-CN" w:bidi="ar"/>
              </w:rPr>
              <w:t>100</w:t>
            </w:r>
            <w:r>
              <w:rPr>
                <w:rStyle w:val="5"/>
                <w:lang w:val="en-US" w:eastAsia="zh-CN" w:bidi="ar"/>
              </w:rPr>
              <w:t>～</w:t>
            </w:r>
            <w:r>
              <w:rPr>
                <w:rStyle w:val="4"/>
                <w:rFonts w:eastAsia="宋体"/>
                <w:lang w:val="en-US" w:eastAsia="zh-CN" w:bidi="ar"/>
              </w:rPr>
              <w:t>200</w:t>
            </w:r>
            <w:r>
              <w:rPr>
                <w:rStyle w:val="5"/>
                <w:lang w:val="en-US" w:eastAsia="zh-CN" w:bidi="ar"/>
              </w:rPr>
              <w:t>份；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4</w:t>
            </w:r>
            <w:r>
              <w:rPr>
                <w:rStyle w:val="5"/>
                <w:lang w:val="en-US" w:eastAsia="zh-CN" w:bidi="ar"/>
              </w:rPr>
              <w:t>、储存条件：病毒抗原</w:t>
            </w:r>
            <w:r>
              <w:rPr>
                <w:rStyle w:val="4"/>
                <w:rFonts w:eastAsia="宋体"/>
                <w:lang w:val="en-US" w:eastAsia="zh-CN" w:bidi="ar"/>
              </w:rPr>
              <w:t>-20</w:t>
            </w:r>
            <w:r>
              <w:rPr>
                <w:rStyle w:val="6"/>
                <w:lang w:val="en-US" w:eastAsia="zh-CN" w:bidi="ar"/>
              </w:rPr>
              <w:t>℃</w:t>
            </w:r>
            <w:r>
              <w:rPr>
                <w:rStyle w:val="5"/>
                <w:lang w:val="en-US" w:eastAsia="zh-CN" w:bidi="ar"/>
              </w:rPr>
              <w:t>以下保存，其余试剂盒组分</w:t>
            </w:r>
            <w:r>
              <w:rPr>
                <w:rStyle w:val="4"/>
                <w:rFonts w:eastAsia="宋体"/>
                <w:lang w:val="en-US" w:eastAsia="zh-CN" w:bidi="ar"/>
              </w:rPr>
              <w:t>4</w:t>
            </w:r>
            <w:r>
              <w:rPr>
                <w:rStyle w:val="6"/>
                <w:lang w:val="en-US" w:eastAsia="zh-CN" w:bidi="ar"/>
              </w:rPr>
              <w:t>℃</w:t>
            </w:r>
            <w:r>
              <w:rPr>
                <w:rStyle w:val="5"/>
                <w:lang w:val="en-US" w:eastAsia="zh-CN" w:bidi="ar"/>
              </w:rPr>
              <w:t>保存；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5</w:t>
            </w:r>
            <w:r>
              <w:rPr>
                <w:rStyle w:val="5"/>
                <w:lang w:val="en-US" w:eastAsia="zh-CN" w:bidi="ar"/>
              </w:rPr>
              <w:t>、有效期：试剂有效期不少于</w:t>
            </w:r>
            <w:r>
              <w:rPr>
                <w:rStyle w:val="4"/>
                <w:rFonts w:eastAsia="宋体"/>
                <w:lang w:val="en-US" w:eastAsia="zh-CN" w:bidi="ar"/>
              </w:rPr>
              <w:t>12</w:t>
            </w:r>
            <w:r>
              <w:rPr>
                <w:rStyle w:val="5"/>
                <w:lang w:val="en-US" w:eastAsia="zh-CN" w:bidi="ar"/>
              </w:rPr>
              <w:t>个月；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370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D7F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4DF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D34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802E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04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93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口蹄疫病毒A型竞争ELISA抗体检测试剂盒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42B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2*96孔板/盒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B6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0E7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、作用与用途：用于检测猪、牛、羊血清中的口蹄疫病毒</w:t>
            </w:r>
            <w:r>
              <w:rPr>
                <w:rStyle w:val="4"/>
                <w:rFonts w:eastAsia="宋体"/>
                <w:lang w:val="en-US" w:eastAsia="zh-CN" w:bidi="ar"/>
              </w:rPr>
              <w:t>A</w:t>
            </w:r>
            <w:r>
              <w:rPr>
                <w:rStyle w:val="5"/>
                <w:lang w:val="en-US" w:eastAsia="zh-CN" w:bidi="ar"/>
              </w:rPr>
              <w:t>型抗体。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、主要成分与含量：抗原包被板：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块</w:t>
            </w:r>
            <w:r>
              <w:rPr>
                <w:rStyle w:val="4"/>
                <w:rFonts w:eastAsia="宋体"/>
                <w:lang w:val="en-US" w:eastAsia="zh-CN" w:bidi="ar"/>
              </w:rPr>
              <w:t>(96</w:t>
            </w:r>
            <w:r>
              <w:rPr>
                <w:rStyle w:val="5"/>
                <w:lang w:val="en-US" w:eastAsia="zh-CN" w:bidi="ar"/>
              </w:rPr>
              <w:t>孔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块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5"/>
                <w:lang w:val="en-US" w:eastAsia="zh-CN" w:bidi="ar"/>
              </w:rPr>
              <w:t>、酶标试剂：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(12ml/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5"/>
                <w:lang w:val="en-US" w:eastAsia="zh-CN" w:bidi="ar"/>
              </w:rPr>
              <w:t>、阳性对照：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(12ml/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5"/>
                <w:lang w:val="en-US" w:eastAsia="zh-CN" w:bidi="ar"/>
              </w:rPr>
              <w:t>、阴性对照：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(12ml/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5"/>
                <w:lang w:val="en-US" w:eastAsia="zh-CN" w:bidi="ar"/>
              </w:rPr>
              <w:t>、样品稀释液：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(2ml/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5"/>
                <w:lang w:val="en-US" w:eastAsia="zh-CN" w:bidi="ar"/>
              </w:rPr>
              <w:t>、</w:t>
            </w:r>
            <w:r>
              <w:rPr>
                <w:rStyle w:val="4"/>
                <w:rFonts w:eastAsia="宋体"/>
                <w:lang w:val="en-US" w:eastAsia="zh-CN" w:bidi="ar"/>
              </w:rPr>
              <w:t>20x</w:t>
            </w:r>
            <w:r>
              <w:rPr>
                <w:rStyle w:val="5"/>
                <w:lang w:val="en-US" w:eastAsia="zh-CN" w:bidi="ar"/>
              </w:rPr>
              <w:t>浓缩洗涤液：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(100m1/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5"/>
                <w:lang w:val="en-US" w:eastAsia="zh-CN" w:bidi="ar"/>
              </w:rPr>
              <w:t>、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5"/>
                <w:lang w:val="en-US" w:eastAsia="zh-CN" w:bidi="ar"/>
              </w:rPr>
              <w:t>显色剂</w:t>
            </w:r>
            <w:r>
              <w:rPr>
                <w:rStyle w:val="4"/>
                <w:rFonts w:eastAsia="宋体"/>
                <w:lang w:val="en-US" w:eastAsia="zh-CN" w:bidi="ar"/>
              </w:rPr>
              <w:t>A</w:t>
            </w:r>
            <w:r>
              <w:rPr>
                <w:rStyle w:val="5"/>
                <w:lang w:val="en-US" w:eastAsia="zh-CN" w:bidi="ar"/>
              </w:rPr>
              <w:t>液：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(2ml/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5"/>
                <w:lang w:val="en-US" w:eastAsia="zh-CN" w:bidi="ar"/>
              </w:rPr>
              <w:t>、显色剂</w:t>
            </w:r>
            <w:r>
              <w:rPr>
                <w:rStyle w:val="4"/>
                <w:rFonts w:eastAsia="宋体"/>
                <w:lang w:val="en-US" w:eastAsia="zh-CN" w:bidi="ar"/>
              </w:rPr>
              <w:t>B</w:t>
            </w:r>
            <w:r>
              <w:rPr>
                <w:rStyle w:val="5"/>
                <w:lang w:val="en-US" w:eastAsia="zh-CN" w:bidi="ar"/>
              </w:rPr>
              <w:t>液：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(2ml/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5"/>
                <w:lang w:val="en-US" w:eastAsia="zh-CN" w:bidi="ar"/>
              </w:rPr>
              <w:t>、终止液：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(2ml/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5"/>
                <w:lang w:val="en-US" w:eastAsia="zh-CN" w:bidi="ar"/>
              </w:rPr>
              <w:t>、密封袋：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个、封板膜：</w:t>
            </w:r>
            <w:r>
              <w:rPr>
                <w:rStyle w:val="4"/>
                <w:rFonts w:eastAsia="宋体"/>
                <w:lang w:val="en-US" w:eastAsia="zh-CN" w:bidi="ar"/>
              </w:rPr>
              <w:t>4</w:t>
            </w:r>
            <w:r>
              <w:rPr>
                <w:rStyle w:val="5"/>
                <w:lang w:val="en-US" w:eastAsia="zh-CN" w:bidi="ar"/>
              </w:rPr>
              <w:t>张、说明书：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份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lang w:val="en-US" w:eastAsia="zh-CN" w:bidi="ar"/>
              </w:rPr>
              <w:t>、规格：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块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盒</w:t>
            </w:r>
            <w:r>
              <w:rPr>
                <w:rStyle w:val="4"/>
                <w:rFonts w:eastAsia="宋体"/>
                <w:lang w:val="en-US" w:eastAsia="zh-CN" w:bidi="ar"/>
              </w:rPr>
              <w:t>(96</w:t>
            </w:r>
            <w:r>
              <w:rPr>
                <w:rStyle w:val="5"/>
                <w:lang w:val="en-US" w:eastAsia="zh-CN" w:bidi="ar"/>
              </w:rPr>
              <w:t>孔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块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4</w:t>
            </w:r>
            <w:r>
              <w:rPr>
                <w:rStyle w:val="5"/>
                <w:lang w:val="en-US" w:eastAsia="zh-CN" w:bidi="ar"/>
              </w:rPr>
              <w:t>、贮藏与有效期：</w:t>
            </w:r>
            <w:r>
              <w:rPr>
                <w:rStyle w:val="4"/>
                <w:rFonts w:eastAsia="宋体"/>
                <w:lang w:val="en-US" w:eastAsia="zh-CN" w:bidi="ar"/>
              </w:rPr>
              <w:t>2~8</w:t>
            </w:r>
            <w:r>
              <w:rPr>
                <w:rStyle w:val="6"/>
                <w:lang w:val="en-US" w:eastAsia="zh-CN" w:bidi="ar"/>
              </w:rPr>
              <w:t>℃</w:t>
            </w:r>
            <w:r>
              <w:rPr>
                <w:rStyle w:val="5"/>
                <w:lang w:val="en-US" w:eastAsia="zh-CN" w:bidi="ar"/>
              </w:rPr>
              <w:t>保存，有效期为</w:t>
            </w:r>
            <w:r>
              <w:rPr>
                <w:rStyle w:val="4"/>
                <w:rFonts w:eastAsia="宋体"/>
                <w:lang w:val="en-US" w:eastAsia="zh-CN" w:bidi="ar"/>
              </w:rPr>
              <w:t>12</w:t>
            </w:r>
            <w:r>
              <w:rPr>
                <w:rStyle w:val="5"/>
                <w:lang w:val="en-US" w:eastAsia="zh-CN" w:bidi="ar"/>
              </w:rPr>
              <w:t>个月。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81E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5A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ED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FB1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8D33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D4E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E0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O型口蹄疫合成肽ELISA检测试剂盒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068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2×96孔板/盒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0EB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B1E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1.用途：用于检测猪血清中口蹄疫病毒0型VP1结构蛋白抗体。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试剂盒主要组分：抗原包被板：2块(96孔/块)，阴性对照血清：1管(1.5ml/管)，阳性对照血清：1管(1.5ml/管)，样品稀释液：1瓶(24m1/瓶)，兔抗猪酶标二抗：2瓶(12ml/瓶)，20倍浓缩洗涤液：2瓶(50ml/瓶)，底物液A：1瓶(12m1/瓶)，底物液B：1瓶(12m1/瓶)，终止液：1瓶(12m1/瓶)，血清稀释板：块(96孔/块)，说明书：1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3.规格：192孔/盒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4.保存与有效期： 2~8℃保存，有效期为12个月。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BC3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04E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464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B78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5A98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9E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18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8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猪瘟病毒抗体ELISA检测试剂盒</w:t>
            </w:r>
          </w:p>
        </w:tc>
        <w:tc>
          <w:tcPr>
            <w:tcW w:w="5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5F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96份/盒</w:t>
            </w:r>
          </w:p>
        </w:tc>
        <w:tc>
          <w:tcPr>
            <w:tcW w:w="40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4E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CF4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用途：采用阻断</w:t>
            </w:r>
            <w:r>
              <w:rPr>
                <w:rStyle w:val="4"/>
                <w:rFonts w:eastAsia="宋体"/>
                <w:lang w:val="en-US" w:eastAsia="zh-CN" w:bidi="ar"/>
              </w:rPr>
              <w:t>ELISA</w:t>
            </w:r>
            <w:r>
              <w:rPr>
                <w:rStyle w:val="5"/>
                <w:lang w:val="en-US" w:eastAsia="zh-CN" w:bidi="ar"/>
              </w:rPr>
              <w:t>方法检测猪血清中的猪瘟病毒（</w:t>
            </w:r>
            <w:r>
              <w:rPr>
                <w:rStyle w:val="4"/>
                <w:rFonts w:eastAsia="宋体"/>
                <w:lang w:val="en-US" w:eastAsia="zh-CN" w:bidi="ar"/>
              </w:rPr>
              <w:t>Classical swine fever virus</w:t>
            </w:r>
            <w:r>
              <w:rPr>
                <w:rStyle w:val="5"/>
                <w:lang w:val="en-US" w:eastAsia="zh-CN" w:bidi="ar"/>
              </w:rPr>
              <w:t>，</w:t>
            </w:r>
            <w:r>
              <w:rPr>
                <w:rStyle w:val="4"/>
                <w:rFonts w:eastAsia="宋体"/>
                <w:lang w:val="en-US" w:eastAsia="zh-CN" w:bidi="ar"/>
              </w:rPr>
              <w:t>CSFV</w:t>
            </w:r>
            <w:r>
              <w:rPr>
                <w:rStyle w:val="5"/>
                <w:lang w:val="en-US" w:eastAsia="zh-CN" w:bidi="ar"/>
              </w:rPr>
              <w:t>）抗体。                                                                               2.敏感性97%，特异性均达到99%以上；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 xml:space="preserve">3.批内及批间差均小于5%；  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4</w:t>
            </w:r>
            <w:r>
              <w:rPr>
                <w:rStyle w:val="5"/>
                <w:lang w:val="en-US" w:eastAsia="zh-CN" w:bidi="ar"/>
              </w:rPr>
              <w:t>。试剂盒规格：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96</w:t>
            </w:r>
            <w:r>
              <w:rPr>
                <w:rStyle w:val="5"/>
                <w:lang w:val="en-US" w:eastAsia="zh-CN" w:bidi="ar"/>
              </w:rPr>
              <w:t>份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盒；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保存及有效期：</w:t>
            </w:r>
            <w:r>
              <w:rPr>
                <w:rStyle w:val="4"/>
                <w:rFonts w:eastAsia="宋体"/>
                <w:lang w:val="en-US" w:eastAsia="zh-CN" w:bidi="ar"/>
              </w:rPr>
              <w:t>2~ 8</w:t>
            </w:r>
            <w:r>
              <w:rPr>
                <w:rStyle w:val="6"/>
                <w:lang w:val="en-US" w:eastAsia="zh-CN" w:bidi="ar"/>
              </w:rPr>
              <w:t>℃</w:t>
            </w:r>
            <w:r>
              <w:rPr>
                <w:rStyle w:val="5"/>
                <w:lang w:val="en-US" w:eastAsia="zh-CN" w:bidi="ar"/>
              </w:rPr>
              <w:t>避光保存18个月；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6</w:t>
            </w:r>
            <w:r>
              <w:rPr>
                <w:rStyle w:val="5"/>
                <w:lang w:val="en-US" w:eastAsia="zh-CN" w:bidi="ar"/>
              </w:rPr>
              <w:t>．试剂盒组成：重组E2蛋白抗原包被板，样品稀释液，10倍洗涤液，CSFV E2 HRP标记抗体，TMB底物液，终止液，阴性对照血清，阳性对照血清，封板膜，说明书；                 7．与猪瘟中和抗体效价具有很好的一致性；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8．与BVDV没有交叉反应。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A05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558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E20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0F3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DA72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40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FE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狂犬ELISA试剂盒（检测抗体）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09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96孔/块板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85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13B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用途：用于酶联免疫吸附试验，检测犬血清中的狂犬病毒</w:t>
            </w:r>
            <w:r>
              <w:rPr>
                <w:rStyle w:val="4"/>
                <w:rFonts w:eastAsia="宋体"/>
                <w:lang w:val="en-US" w:eastAsia="zh-CN" w:bidi="ar"/>
              </w:rPr>
              <w:t>IgG</w:t>
            </w:r>
            <w:r>
              <w:rPr>
                <w:rStyle w:val="5"/>
                <w:lang w:val="en-US" w:eastAsia="zh-CN" w:bidi="ar"/>
              </w:rPr>
              <w:t>抗体。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规格：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96</w:t>
            </w:r>
            <w:r>
              <w:rPr>
                <w:rStyle w:val="5"/>
                <w:lang w:val="en-US" w:eastAsia="zh-CN" w:bidi="ar"/>
              </w:rPr>
              <w:t>孔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块板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敏感性、特异性均达到</w:t>
            </w:r>
            <w:r>
              <w:rPr>
                <w:rStyle w:val="4"/>
                <w:rFonts w:eastAsia="宋体"/>
                <w:lang w:val="en-US" w:eastAsia="zh-CN" w:bidi="ar"/>
              </w:rPr>
              <w:t>96%</w:t>
            </w:r>
            <w:r>
              <w:rPr>
                <w:rStyle w:val="5"/>
                <w:lang w:val="en-US" w:eastAsia="zh-CN" w:bidi="ar"/>
              </w:rPr>
              <w:t>以上；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重复性：批内及批间差均小于</w:t>
            </w:r>
            <w:r>
              <w:rPr>
                <w:rStyle w:val="4"/>
                <w:rFonts w:eastAsia="宋体"/>
                <w:lang w:val="en-US" w:eastAsia="zh-CN" w:bidi="ar"/>
              </w:rPr>
              <w:t>5%</w:t>
            </w:r>
            <w:r>
              <w:rPr>
                <w:rStyle w:val="5"/>
                <w:lang w:val="en-US" w:eastAsia="zh-CN" w:bidi="ar"/>
              </w:rPr>
              <w:t>；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 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贮藏与有效期：于</w:t>
            </w:r>
            <w:r>
              <w:rPr>
                <w:rStyle w:val="4"/>
                <w:rFonts w:eastAsia="宋体"/>
                <w:lang w:val="en-US" w:eastAsia="zh-CN" w:bidi="ar"/>
              </w:rPr>
              <w:t>2~8</w:t>
            </w:r>
            <w:r>
              <w:rPr>
                <w:rStyle w:val="6"/>
                <w:lang w:val="en-US" w:eastAsia="zh-CN" w:bidi="ar"/>
              </w:rPr>
              <w:t>℃</w:t>
            </w:r>
            <w:r>
              <w:rPr>
                <w:rStyle w:val="5"/>
                <w:lang w:val="en-US" w:eastAsia="zh-CN" w:bidi="ar"/>
              </w:rPr>
              <w:t>避光保存，有效期</w:t>
            </w:r>
            <w:r>
              <w:rPr>
                <w:rStyle w:val="4"/>
                <w:rFonts w:eastAsia="宋体"/>
                <w:lang w:val="en-US" w:eastAsia="zh-CN" w:bidi="ar"/>
              </w:rPr>
              <w:t>12</w:t>
            </w:r>
            <w:r>
              <w:rPr>
                <w:rStyle w:val="5"/>
                <w:lang w:val="en-US" w:eastAsia="zh-CN" w:bidi="ar"/>
              </w:rPr>
              <w:t>个月。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6.</w:t>
            </w:r>
            <w:r>
              <w:rPr>
                <w:rStyle w:val="5"/>
                <w:lang w:val="en-US" w:eastAsia="zh-CN" w:bidi="ar"/>
              </w:rPr>
              <w:t>试剂盒组成：抗原包被板、羊抗犬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IgG </w:t>
            </w:r>
            <w:r>
              <w:rPr>
                <w:rStyle w:val="5"/>
                <w:lang w:val="en-US" w:eastAsia="zh-CN" w:bidi="ar"/>
              </w:rPr>
              <w:t>酶标抗体、质控阳性血清、质控阴性血清、参考血清、样品稀释液、酶标抗体稀释液、</w:t>
            </w:r>
            <w:r>
              <w:rPr>
                <w:rStyle w:val="4"/>
                <w:rFonts w:eastAsia="宋体"/>
                <w:lang w:val="en-US" w:eastAsia="zh-CN" w:bidi="ar"/>
              </w:rPr>
              <w:t>20</w:t>
            </w:r>
            <w:r>
              <w:rPr>
                <w:rStyle w:val="5"/>
                <w:lang w:val="en-US" w:eastAsia="zh-CN" w:bidi="ar"/>
              </w:rPr>
              <w:t>倍洗涤液、底物</w:t>
            </w:r>
            <w:r>
              <w:rPr>
                <w:rStyle w:val="4"/>
                <w:rFonts w:eastAsia="宋体"/>
                <w:lang w:val="en-US" w:eastAsia="zh-CN" w:bidi="ar"/>
              </w:rPr>
              <w:t>A</w:t>
            </w:r>
            <w:r>
              <w:rPr>
                <w:rStyle w:val="5"/>
                <w:lang w:val="en-US" w:eastAsia="zh-CN" w:bidi="ar"/>
              </w:rPr>
              <w:t>液、底物</w:t>
            </w:r>
            <w:r>
              <w:rPr>
                <w:rStyle w:val="4"/>
                <w:rFonts w:eastAsia="宋体"/>
                <w:lang w:val="en-US" w:eastAsia="zh-CN" w:bidi="ar"/>
              </w:rPr>
              <w:t>B</w:t>
            </w:r>
            <w:r>
              <w:rPr>
                <w:rStyle w:val="5"/>
                <w:lang w:val="en-US" w:eastAsia="zh-CN" w:bidi="ar"/>
              </w:rPr>
              <w:t>液、终止液。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7.</w:t>
            </w:r>
            <w:r>
              <w:rPr>
                <w:rStyle w:val="5"/>
                <w:lang w:val="en-US" w:eastAsia="zh-CN" w:bidi="ar"/>
              </w:rPr>
              <w:t>生产企业具有兽药生产许可证和兽药</w:t>
            </w:r>
            <w:r>
              <w:rPr>
                <w:rStyle w:val="4"/>
                <w:rFonts w:eastAsia="宋体"/>
                <w:lang w:val="en-US" w:eastAsia="zh-CN" w:bidi="ar"/>
              </w:rPr>
              <w:t>GMP</w:t>
            </w:r>
            <w:r>
              <w:rPr>
                <w:rStyle w:val="5"/>
                <w:lang w:val="en-US" w:eastAsia="zh-CN" w:bidi="ar"/>
              </w:rPr>
              <w:t>证书，所有产品需在动物疫病诊断制品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GMP </w:t>
            </w:r>
            <w:r>
              <w:rPr>
                <w:rStyle w:val="5"/>
                <w:lang w:val="en-US" w:eastAsia="zh-CN" w:bidi="ar"/>
              </w:rPr>
              <w:t xml:space="preserve">车间生产线生产，质量稳定。                                                                </w:t>
            </w:r>
            <w:r>
              <w:rPr>
                <w:rStyle w:val="5"/>
                <w:rFonts w:hint="eastAsia" w:ascii="宋体" w:hAnsi="宋体" w:eastAsia="宋体" w:cs="宋体"/>
                <w:color w:val="C00000"/>
                <w:lang w:val="en-US" w:eastAsia="zh-CN" w:bidi="ar"/>
              </w:rPr>
              <w:t>★</w:t>
            </w:r>
            <w:r>
              <w:rPr>
                <w:rStyle w:val="4"/>
                <w:rFonts w:eastAsia="宋体"/>
                <w:color w:val="C00000"/>
                <w:lang w:val="en-US" w:eastAsia="zh-CN" w:bidi="ar"/>
              </w:rPr>
              <w:t>8.</w:t>
            </w:r>
            <w:r>
              <w:rPr>
                <w:rStyle w:val="5"/>
                <w:color w:val="C00000"/>
                <w:lang w:val="en-US" w:eastAsia="zh-CN" w:bidi="ar"/>
              </w:rPr>
              <w:t>产品应有国家兽药批准文号。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7C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80B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773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680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239A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6F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84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非洲猪瘟病毒ELISA抗体检测试剂盒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E2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 孔板/盒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B0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5DE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1.作用与用途：采用阻断ELISA方法检测猪血清中非洲猪瘟病毒抗体；                       2.敏感性和特异性均达到99%以上；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3.批内及批间差均小于5%；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4.试剂盒组成：重组P30蛋白抗原包被板，样品稀释液，10倍洗涤液，ASFV HRP标记抗体，TMB底物液，终止液，阴性对照血清，阳性对照血清，封板膜，说明书。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3.贮藏与有效期： 2~8℃保存18个月。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4.规格：1个96 孔板/盒。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2"/>
                <w:szCs w:val="22"/>
                <w:u w:val="none"/>
                <w:lang w:val="en-US" w:eastAsia="zh-CN" w:bidi="ar"/>
              </w:rPr>
              <w:t>★5.产品应有国家兽药批准文号。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973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06E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F91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EB5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E51C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44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99F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猪繁殖与呼吸综合征病毒</w:t>
            </w:r>
            <w:r>
              <w:rPr>
                <w:rStyle w:val="4"/>
                <w:rFonts w:eastAsia="宋体"/>
                <w:lang w:val="en-US" w:eastAsia="zh-CN" w:bidi="ar"/>
              </w:rPr>
              <w:t>ELISA</w:t>
            </w:r>
            <w:r>
              <w:rPr>
                <w:rStyle w:val="5"/>
                <w:lang w:val="en-US" w:eastAsia="zh-CN" w:bidi="ar"/>
              </w:rPr>
              <w:t>抗体检测试剂盒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64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96份/盒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02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EDA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用途：用间接</w:t>
            </w:r>
            <w:r>
              <w:rPr>
                <w:rStyle w:val="4"/>
                <w:rFonts w:eastAsia="宋体"/>
                <w:lang w:val="en-US" w:eastAsia="zh-CN" w:bidi="ar"/>
              </w:rPr>
              <w:t>ELISA</w:t>
            </w:r>
            <w:r>
              <w:rPr>
                <w:rStyle w:val="5"/>
                <w:lang w:val="en-US" w:eastAsia="zh-CN" w:bidi="ar"/>
              </w:rPr>
              <w:t>方法检测猪血清中的猪繁殖与呼吸综合征病毒（</w:t>
            </w:r>
            <w:r>
              <w:rPr>
                <w:rStyle w:val="4"/>
                <w:rFonts w:eastAsia="宋体"/>
                <w:lang w:val="en-US" w:eastAsia="zh-CN" w:bidi="ar"/>
              </w:rPr>
              <w:t>Porcine reproductive and respiratory syndrome virus</w:t>
            </w:r>
            <w:r>
              <w:rPr>
                <w:rStyle w:val="5"/>
                <w:lang w:val="en-US" w:eastAsia="zh-CN" w:bidi="ar"/>
              </w:rPr>
              <w:t>，</w:t>
            </w:r>
            <w:r>
              <w:rPr>
                <w:rStyle w:val="4"/>
                <w:rFonts w:eastAsia="宋体"/>
                <w:lang w:val="en-US" w:eastAsia="zh-CN" w:bidi="ar"/>
              </w:rPr>
              <w:t>PRRSV</w:t>
            </w:r>
            <w:r>
              <w:rPr>
                <w:rStyle w:val="5"/>
                <w:lang w:val="en-US" w:eastAsia="zh-CN" w:bidi="ar"/>
              </w:rPr>
              <w:t>）抗体,包括欧洲型毒株、北美型毒株（包括经典弱毒株、高致病性毒株、类</w:t>
            </w:r>
            <w:r>
              <w:rPr>
                <w:rStyle w:val="4"/>
                <w:rFonts w:eastAsia="宋体"/>
                <w:lang w:val="en-US" w:eastAsia="zh-CN" w:bidi="ar"/>
              </w:rPr>
              <w:t>NADC30</w:t>
            </w:r>
            <w:r>
              <w:rPr>
                <w:rStyle w:val="5"/>
                <w:lang w:val="en-US" w:eastAsia="zh-CN" w:bidi="ar"/>
              </w:rPr>
              <w:t>毒株及重组毒株）感染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免疫产生的</w:t>
            </w:r>
            <w:r>
              <w:rPr>
                <w:rStyle w:val="4"/>
                <w:rFonts w:eastAsia="宋体"/>
                <w:lang w:val="en-US" w:eastAsia="zh-CN" w:bidi="ar"/>
              </w:rPr>
              <w:t>N</w:t>
            </w:r>
            <w:r>
              <w:rPr>
                <w:rStyle w:val="5"/>
                <w:lang w:val="en-US" w:eastAsia="zh-CN" w:bidi="ar"/>
              </w:rPr>
              <w:t>蛋白抗体；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.敏感性达到</w:t>
            </w:r>
            <w:r>
              <w:rPr>
                <w:rStyle w:val="4"/>
                <w:rFonts w:eastAsia="宋体"/>
                <w:lang w:val="en-US" w:eastAsia="zh-CN" w:bidi="ar"/>
              </w:rPr>
              <w:t>97%</w:t>
            </w:r>
            <w:r>
              <w:rPr>
                <w:rStyle w:val="5"/>
                <w:lang w:val="en-US" w:eastAsia="zh-CN" w:bidi="ar"/>
              </w:rPr>
              <w:t>以上，特异性达到</w:t>
            </w:r>
            <w:r>
              <w:rPr>
                <w:rStyle w:val="4"/>
                <w:rFonts w:eastAsia="宋体"/>
                <w:lang w:val="en-US" w:eastAsia="zh-CN" w:bidi="ar"/>
              </w:rPr>
              <w:t>99%</w:t>
            </w:r>
            <w:r>
              <w:rPr>
                <w:rStyle w:val="5"/>
                <w:lang w:val="en-US" w:eastAsia="zh-CN" w:bidi="ar"/>
              </w:rPr>
              <w:t>以上；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批内及批间差均小于</w:t>
            </w:r>
            <w:r>
              <w:rPr>
                <w:rStyle w:val="4"/>
                <w:rFonts w:eastAsia="宋体"/>
                <w:lang w:val="en-US" w:eastAsia="zh-CN" w:bidi="ar"/>
              </w:rPr>
              <w:t>5%</w:t>
            </w:r>
            <w:r>
              <w:rPr>
                <w:rStyle w:val="5"/>
                <w:lang w:val="en-US" w:eastAsia="zh-CN" w:bidi="ar"/>
              </w:rPr>
              <w:t xml:space="preserve">；                                                      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4.</w:t>
            </w:r>
            <w:r>
              <w:rPr>
                <w:rStyle w:val="5"/>
                <w:lang w:val="en-US" w:eastAsia="zh-CN" w:bidi="ar"/>
              </w:rPr>
              <w:t>试剂盒组成：重组N蛋白抗原包被板，样品稀释液，10倍洗涤液，PRRSV HRP标记抗体，TMB底物液，终止液，阴性对照血清，阳性对照血清，封板膜，说明书。                       5</w:t>
            </w:r>
            <w:r>
              <w:rPr>
                <w:rStyle w:val="4"/>
                <w:rFonts w:eastAsia="宋体"/>
                <w:lang w:val="en-US" w:eastAsia="zh-CN" w:bidi="ar"/>
              </w:rPr>
              <w:t>.</w:t>
            </w:r>
            <w:r>
              <w:rPr>
                <w:rStyle w:val="5"/>
                <w:lang w:val="en-US" w:eastAsia="zh-CN" w:bidi="ar"/>
              </w:rPr>
              <w:t>试剂盒规格：96孔板/盒。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6.保存及有效期：2~ 8</w:t>
            </w:r>
            <w:r>
              <w:rPr>
                <w:rStyle w:val="6"/>
                <w:lang w:val="en-US" w:eastAsia="zh-CN" w:bidi="ar"/>
              </w:rPr>
              <w:t>℃</w:t>
            </w:r>
            <w:r>
              <w:rPr>
                <w:rStyle w:val="5"/>
                <w:lang w:val="en-US" w:eastAsia="zh-CN" w:bidi="ar"/>
              </w:rPr>
              <w:t>避光保存，有效期18个月。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2D2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48A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F17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4B1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F362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40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264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布鲁氏菌cELISA抗体检测试剂盒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48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 孔/盒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3C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C31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作用与用途：采用竞争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ELSIA</w:t>
            </w:r>
            <w:r>
              <w:rPr>
                <w:rStyle w:val="5"/>
                <w:lang w:val="en-US" w:eastAsia="zh-CN" w:bidi="ar"/>
              </w:rPr>
              <w:t xml:space="preserve">检测牛、羊的血清和奶样中的光滑型布鲁氏菌抗体。                 </w:t>
            </w:r>
            <w:r>
              <w:rPr>
                <w:rStyle w:val="4"/>
                <w:rFonts w:eastAsia="宋体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敏感性、特异性均达到</w:t>
            </w:r>
            <w:r>
              <w:rPr>
                <w:rStyle w:val="4"/>
                <w:rFonts w:eastAsia="宋体"/>
                <w:lang w:val="en-US" w:eastAsia="zh-CN" w:bidi="ar"/>
              </w:rPr>
              <w:t>98%</w:t>
            </w:r>
            <w:r>
              <w:rPr>
                <w:rStyle w:val="5"/>
                <w:lang w:val="en-US" w:eastAsia="zh-CN" w:bidi="ar"/>
              </w:rPr>
              <w:t>以上；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批内及批间差均小于</w:t>
            </w:r>
            <w:r>
              <w:rPr>
                <w:rStyle w:val="4"/>
                <w:rFonts w:eastAsia="宋体"/>
                <w:lang w:val="en-US" w:eastAsia="zh-CN" w:bidi="ar"/>
              </w:rPr>
              <w:t>5%</w:t>
            </w:r>
            <w:r>
              <w:rPr>
                <w:rStyle w:val="5"/>
                <w:lang w:val="en-US" w:eastAsia="zh-CN" w:bidi="ar"/>
              </w:rPr>
              <w:t>；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 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试剂盒组分：布鲁氏菌抗原包被板，样品稀释液，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lang w:val="en-US" w:eastAsia="zh-CN" w:bidi="ar"/>
              </w:rPr>
              <w:t>倍洗涤液，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HRP</w:t>
            </w:r>
            <w:r>
              <w:rPr>
                <w:rStyle w:val="5"/>
                <w:lang w:val="en-US" w:eastAsia="zh-CN" w:bidi="ar"/>
              </w:rPr>
              <w:t>标记抗布鲁菌酶标抗体，</w:t>
            </w:r>
            <w:r>
              <w:rPr>
                <w:rStyle w:val="4"/>
                <w:rFonts w:eastAsia="宋体"/>
                <w:lang w:val="en-US" w:eastAsia="zh-CN" w:bidi="ar"/>
              </w:rPr>
              <w:t>TMB</w:t>
            </w:r>
            <w:r>
              <w:rPr>
                <w:rStyle w:val="5"/>
                <w:lang w:val="en-US" w:eastAsia="zh-CN" w:bidi="ar"/>
              </w:rPr>
              <w:t>底物液，终止液，阴性对照血清，阳性对照血清，封板膜，说明书。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规格：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96 </w:t>
            </w:r>
            <w:r>
              <w:rPr>
                <w:rStyle w:val="5"/>
                <w:lang w:val="en-US" w:eastAsia="zh-CN" w:bidi="ar"/>
              </w:rPr>
              <w:t>孔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盒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贮藏与有效期：</w:t>
            </w:r>
            <w:r>
              <w:rPr>
                <w:rStyle w:val="4"/>
                <w:rFonts w:eastAsia="宋体"/>
                <w:lang w:val="en-US" w:eastAsia="zh-CN" w:bidi="ar"/>
              </w:rPr>
              <w:t>2-8</w:t>
            </w:r>
            <w:r>
              <w:rPr>
                <w:rStyle w:val="6"/>
                <w:lang w:val="en-US" w:eastAsia="zh-CN" w:bidi="ar"/>
              </w:rPr>
              <w:t>℃</w:t>
            </w:r>
            <w:r>
              <w:rPr>
                <w:rStyle w:val="5"/>
                <w:lang w:val="en-US" w:eastAsia="zh-CN" w:bidi="ar"/>
              </w:rPr>
              <w:t>保存，有效期18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5"/>
                <w:lang w:val="en-US" w:eastAsia="zh-CN" w:bidi="ar"/>
              </w:rPr>
              <w:t>个月。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700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F9C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3B2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B02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E6C1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A7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AA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布病虎红平板凝集试验抗原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5A0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10mL/瓶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29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061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1、可用于牛羊布氏菌病抗体的定性检测；                                                2、主要成分为布氏菌S2 株或S2和A19株；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3、产品规格为：10mL/瓶；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4、产品储存条件为：2～8℃保存；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5、产品保质期为：不少于12个月。                                                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E9A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C30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E13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01F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B783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6C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95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布病虎红平板凝集试验阳性血清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F5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1ml/</w:t>
            </w:r>
            <w:r>
              <w:rPr>
                <w:rStyle w:val="5"/>
                <w:lang w:val="en-US" w:eastAsia="zh-CN" w:bidi="ar"/>
              </w:rPr>
              <w:t>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F0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9D2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1、可用于牛羊布氏菌病抗体的定性检测；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2、产品规格为：1mL/瓶；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3、产品储存条件为：2～8℃保存；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4、产品保质期为：120个月。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CE3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D4C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713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109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4FEF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CE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79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布病虎红平板凝集试验阴性血清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418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1ml/</w:t>
            </w:r>
            <w:r>
              <w:rPr>
                <w:rStyle w:val="5"/>
                <w:lang w:val="en-US" w:eastAsia="zh-CN" w:bidi="ar"/>
              </w:rPr>
              <w:t>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0A5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5E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1、可用于牛羊布氏菌病抗体的定性检测；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2、产品规格为：1mL/瓶；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3、产品储存条件为：2～8℃保存；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4、产品保质期为：120个月。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DEA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C6E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94D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E3E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760F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C3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528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H5</w:t>
            </w:r>
            <w:r>
              <w:rPr>
                <w:rStyle w:val="5"/>
                <w:lang w:val="en-US" w:eastAsia="zh-CN" w:bidi="ar"/>
              </w:rPr>
              <w:t>（</w:t>
            </w:r>
            <w:r>
              <w:rPr>
                <w:rStyle w:val="4"/>
                <w:rFonts w:eastAsia="宋体"/>
                <w:lang w:val="en-US" w:eastAsia="zh-CN" w:bidi="ar"/>
              </w:rPr>
              <w:t>Re-14</w:t>
            </w:r>
            <w:r>
              <w:rPr>
                <w:rStyle w:val="5"/>
                <w:lang w:val="en-US" w:eastAsia="zh-CN" w:bidi="ar"/>
              </w:rPr>
              <w:t>）禽流感抗原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BA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2ML/瓶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1D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AE3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1、用于H5亚型禽流感抗体的检测；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2、抗原灭活；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3、血凝(HA)效价≥7log2；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4、有效期12个月以上；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515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24B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C9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ACE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9D8B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69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49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H5</w:t>
            </w:r>
            <w:r>
              <w:rPr>
                <w:rStyle w:val="5"/>
                <w:lang w:val="en-US" w:eastAsia="zh-CN" w:bidi="ar"/>
              </w:rPr>
              <w:t>（</w:t>
            </w:r>
            <w:r>
              <w:rPr>
                <w:rStyle w:val="4"/>
                <w:rFonts w:eastAsia="宋体"/>
                <w:lang w:val="en-US" w:eastAsia="zh-CN" w:bidi="ar"/>
              </w:rPr>
              <w:t>Re-14</w:t>
            </w:r>
            <w:r>
              <w:rPr>
                <w:rStyle w:val="5"/>
                <w:lang w:val="en-US" w:eastAsia="zh-CN" w:bidi="ar"/>
              </w:rPr>
              <w:t>）禽流感阳性血清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86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1ML/瓶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4F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DB1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1、用于H5亚型禽流感抗体的检测；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2、血凝抑制(HI)抗体效价≥7log2；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3、有效期12个月以上；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5EC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185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5A9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12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F8C7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42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5B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H7</w:t>
            </w:r>
            <w:r>
              <w:rPr>
                <w:rStyle w:val="5"/>
                <w:lang w:val="en-US" w:eastAsia="zh-CN" w:bidi="ar"/>
              </w:rPr>
              <w:t>（</w:t>
            </w:r>
            <w:r>
              <w:rPr>
                <w:rStyle w:val="4"/>
                <w:rFonts w:eastAsia="宋体"/>
                <w:lang w:val="en-US" w:eastAsia="zh-CN" w:bidi="ar"/>
              </w:rPr>
              <w:t>Re-4</w:t>
            </w:r>
            <w:r>
              <w:rPr>
                <w:rStyle w:val="5"/>
                <w:lang w:val="en-US" w:eastAsia="zh-CN" w:bidi="ar"/>
              </w:rPr>
              <w:t>）禽流感抗原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4B1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2ML/瓶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9C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DD1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1、用于H7亚型禽流感抗体检测；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2、抗原灭活；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3、血凝(HA)效价≥7log2；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4、有效期12个月以上；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AB5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3A0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B11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0E3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FE85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C7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31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H7</w:t>
            </w:r>
            <w:r>
              <w:rPr>
                <w:rStyle w:val="5"/>
                <w:lang w:val="en-US" w:eastAsia="zh-CN" w:bidi="ar"/>
              </w:rPr>
              <w:t>（</w:t>
            </w:r>
            <w:r>
              <w:rPr>
                <w:rStyle w:val="4"/>
                <w:rFonts w:eastAsia="宋体"/>
                <w:lang w:val="en-US" w:eastAsia="zh-CN" w:bidi="ar"/>
              </w:rPr>
              <w:t>Re-4</w:t>
            </w:r>
            <w:r>
              <w:rPr>
                <w:rStyle w:val="5"/>
                <w:lang w:val="en-US" w:eastAsia="zh-CN" w:bidi="ar"/>
              </w:rPr>
              <w:t>）禽流感阳性血清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0E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1ML/瓶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18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BEF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1、用于H7亚型禽流感抗体检测；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2、血凝抑制(HI)抗体效价≥7log2；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3、有效期12个月以上；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CF7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673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B7E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834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79D2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6A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3B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新城疫阳性血清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5D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2ML/瓶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D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EC68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1、用于新城疫抗体检测；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2、血凝抑制(HI)抗体效价≥7log2；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3、有效期12个月以上；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F4B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1D6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E19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F28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0C72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03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E1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新城疫抗原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78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2ML/瓶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09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AC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1、用于新城疫抗体检测；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2、抗原灭活；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3、血凝（HA）效价≥7log2；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4、有效期12个月以上；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24E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5D7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266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667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7EB1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AF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EC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非洲猪瘟病毒荧光PCR检测试剂盒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98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50头份/盒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11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643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用途：本试剂盒采用实时荧光</w:t>
            </w:r>
            <w:r>
              <w:rPr>
                <w:rStyle w:val="4"/>
                <w:rFonts w:eastAsia="宋体"/>
                <w:lang w:val="en-US" w:eastAsia="zh-CN" w:bidi="ar"/>
              </w:rPr>
              <w:t>RT-PCR</w:t>
            </w:r>
            <w:r>
              <w:rPr>
                <w:rStyle w:val="5"/>
                <w:lang w:val="en-US" w:eastAsia="zh-CN" w:bidi="ar"/>
              </w:rPr>
              <w:t>方法，用于猪口鼻眼拭子、猪肉组织、猪脏器、血液、血清等样本中非洲猪瘟病毒核酸的检测；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试剂盒规格：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50</w:t>
            </w:r>
            <w:r>
              <w:rPr>
                <w:rStyle w:val="5"/>
                <w:lang w:val="en-US" w:eastAsia="zh-CN" w:bidi="ar"/>
              </w:rPr>
              <w:t>头份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盒；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保存及有效期：于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-20 </w:t>
            </w:r>
            <w:r>
              <w:rPr>
                <w:rStyle w:val="6"/>
                <w:lang w:val="en-US" w:eastAsia="zh-CN" w:bidi="ar"/>
              </w:rPr>
              <w:t>℃</w:t>
            </w:r>
            <w:r>
              <w:rPr>
                <w:rStyle w:val="5"/>
                <w:lang w:val="en-US" w:eastAsia="zh-CN" w:bidi="ar"/>
              </w:rPr>
              <w:t>保存，有效期</w:t>
            </w:r>
            <w:r>
              <w:rPr>
                <w:rStyle w:val="4"/>
                <w:rFonts w:eastAsia="宋体"/>
                <w:lang w:val="en-US" w:eastAsia="zh-CN" w:bidi="ar"/>
              </w:rPr>
              <w:t>12</w:t>
            </w:r>
            <w:r>
              <w:rPr>
                <w:rStyle w:val="5"/>
                <w:lang w:val="en-US" w:eastAsia="zh-CN" w:bidi="ar"/>
              </w:rPr>
              <w:t>个月；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试剂盒组成：</w:t>
            </w:r>
            <w:r>
              <w:rPr>
                <w:rStyle w:val="4"/>
                <w:rFonts w:eastAsia="宋体"/>
                <w:lang w:val="en-US" w:eastAsia="zh-CN" w:bidi="ar"/>
              </w:rPr>
              <w:t>PCR</w:t>
            </w:r>
            <w:r>
              <w:rPr>
                <w:rStyle w:val="5"/>
                <w:lang w:val="en-US" w:eastAsia="zh-CN" w:bidi="ar"/>
              </w:rPr>
              <w:t>反应液、阴性对照、阳性对照、样本稀释液、组织样本裂解液等；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5..</w:t>
            </w:r>
            <w:r>
              <w:rPr>
                <w:rStyle w:val="5"/>
                <w:lang w:val="en-US" w:eastAsia="zh-CN" w:bidi="ar"/>
              </w:rPr>
              <w:t>生产厂家的</w:t>
            </w:r>
            <w:r>
              <w:rPr>
                <w:rStyle w:val="4"/>
                <w:rFonts w:eastAsia="宋体"/>
                <w:lang w:val="en-US" w:eastAsia="zh-CN" w:bidi="ar"/>
              </w:rPr>
              <w:t>GMP</w:t>
            </w:r>
            <w:r>
              <w:rPr>
                <w:rStyle w:val="5"/>
                <w:lang w:val="en-US" w:eastAsia="zh-CN" w:bidi="ar"/>
              </w:rPr>
              <w:t xml:space="preserve">证验收范围有分子生物学类诊断制品。                                 </w:t>
            </w:r>
            <w:r>
              <w:rPr>
                <w:rStyle w:val="5"/>
                <w:rFonts w:hint="eastAsia" w:ascii="宋体" w:hAnsi="宋体" w:eastAsia="宋体" w:cs="宋体"/>
                <w:color w:val="C00000"/>
                <w:lang w:val="en-US" w:eastAsia="zh-CN" w:bidi="ar"/>
              </w:rPr>
              <w:t>★</w:t>
            </w:r>
            <w:r>
              <w:rPr>
                <w:rStyle w:val="4"/>
                <w:rFonts w:eastAsia="宋体"/>
                <w:color w:val="C00000"/>
                <w:lang w:val="en-US" w:eastAsia="zh-CN" w:bidi="ar"/>
              </w:rPr>
              <w:t>6.</w:t>
            </w:r>
            <w:r>
              <w:rPr>
                <w:rStyle w:val="5"/>
                <w:color w:val="C00000"/>
                <w:lang w:val="en-US" w:eastAsia="zh-CN" w:bidi="ar"/>
              </w:rPr>
              <w:t>产品应有国家批准文号。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3F7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084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A24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095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F52B8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A4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FA0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提取仪预混试剂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C5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48头份/盒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4E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57D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1.技术原理：本试剂盒基于在一定缓冲体系下，基团包被的磁珠颗粒可特异吸附核酸原理，适合从血清、组织、病毒浓缩液、或细胞培养液上清中纯化病毒总核酸；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2.试剂为适用于KingFisher Flex核酸提取仪的预先分装包装，包含提取过程所需耗材；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3.同时提取病毒DNA和RNA；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4.样品体积：≤200μl，工作体积 ≤1000μl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5.洗脱体积：30-200μl；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6.试剂通量：48/批；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7.提取时间：≤40分钟；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8.产物质量：本试剂盒的纯化产物符合下游荧光定量PCR检测模板质量要求；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9.试剂运输条件：所有组分允许常温运输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10.试剂储存条件：组分启用前8-25℃保存；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11.保质期：一年有效；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12.试剂盒组分：裂解液、蛋白酶、磁珠液、洗涤液、洗脱液、核酸助沉剂；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4B2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0E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AF9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A79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B691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CE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2A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1%鸡红细胞（SPF)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19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100mL/瓶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53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B1C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1.血凝实验专用；2.新鲜无菌。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77A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222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BF6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948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4F89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6C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57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PBS缓冲液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7F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500mL/瓶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E9F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3DAD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磷酸盐缓冲液，能够提供相对稳定的离子环境和pH缓冲能力，主要成分为磷酸二氢钾、磷酸氢二钠、氯化钠及氯化钾，pH为7.0～7.2；2.本品为1×工作液，经过灭菌处理，可直接使用；3.4℃保存可延长产品保质期，有效期1年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6DD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A53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B4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77D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9DF5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6DC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1E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生理盐水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41A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10瓶/箱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A7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C32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1.0.9%氯化钠；2.灭菌处理；3.无菌包装。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131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83C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A6A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79C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F73C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E0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494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84消毒液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F2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600g*30瓶/箱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00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9D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1.有效次氯酸钠；2.适用公共环境消毒。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283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A3F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68E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F7B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7299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90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9A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75%酒精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77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30瓶/箱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19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21B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酒精浓度：75%±5%（V/V）；包装规格：500mL；适用于皮肤表面和物品的消毒。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537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487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2C2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AAA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0D6D8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D0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E1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碘伏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37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30瓶/箱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B8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B57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液体消毒剂，有效碘含量4.5-5.5g/L。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031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382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D30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6A8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DDB7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C6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83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消毒液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1F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EF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F86A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1.有效成分对氯间二甲苯酚（含量4.3%-5.3%w/w）；2.室内环境消毒可用。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10F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73A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E85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A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8F85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9A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0FA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实验服清洗剂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DF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3L*4瓶/箱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FB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FFA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主要成分：表面活性剂、螯合剂、香精、着色剂、杀菌剂；功效：除菌</w:t>
            </w:r>
            <w:r>
              <w:rPr>
                <w:rStyle w:val="4"/>
                <w:rFonts w:eastAsia="宋体"/>
                <w:lang w:val="en-US" w:eastAsia="zh-CN" w:bidi="ar"/>
              </w:rPr>
              <w:t>99.9%</w:t>
            </w:r>
            <w:r>
              <w:rPr>
                <w:rStyle w:val="5"/>
                <w:lang w:val="en-US" w:eastAsia="zh-CN" w:bidi="ar"/>
              </w:rPr>
              <w:t>，深层洁净衣物。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1C6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DE3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226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668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5553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38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0D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布病干预包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20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A3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6558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1.一次性口罩1包；2.一次性帽子1包 ；3.一次性乳胶手套1包；4.一次性鞋套1包；5.防护服1套；6.毛巾1条；8.消毒凝胶1瓶；9.消毒洗手液1瓶；10.消毒湿巾1包；11.消毒液；12.包等。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982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3C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874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DE2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2C9A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78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9DB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带线插排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94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5米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49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21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1、六插位分控插排；2.过载保护；3.750℃阻燃；4.粗铜线芯。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DF6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87C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11D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B7E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78FB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98A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57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带线插排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F6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59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09A0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1.五插位分控插排；2.过载保护；3.750℃阻燃；4.粗铜线芯。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671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D6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CEF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2BF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90DF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5BA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A9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5号电池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76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40粒/盒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80C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571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1.5号；2.超长续航；3.超低损耗。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6E1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BD2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038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05A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53CA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61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0D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7号电池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36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24粒/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CD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FE4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1.7号；2.超长续航；3.超低损耗。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430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7A3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B79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395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4AE5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B4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2F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一次性外科口罩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EB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50只/盒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63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95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1.符合国家医用外科口罩行业标准；2.医用灭菌级；</w:t>
            </w:r>
            <w:r>
              <w:rPr>
                <w:rStyle w:val="4"/>
                <w:rFonts w:eastAsia="宋体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单个独立包装；4.贴合立体防护。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D8E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97F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381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B0E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A69E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6D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E1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吸水纸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BB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70抽*</w:t>
            </w:r>
            <w:r>
              <w:rPr>
                <w:rStyle w:val="4"/>
                <w:rFonts w:eastAsia="宋体"/>
                <w:lang w:val="en-US" w:eastAsia="zh-CN" w:bidi="ar"/>
              </w:rPr>
              <w:t>12</w:t>
            </w:r>
            <w:r>
              <w:rPr>
                <w:rStyle w:val="5"/>
                <w:lang w:val="en-US" w:eastAsia="zh-CN" w:bidi="ar"/>
              </w:rPr>
              <w:t>包/箱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003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EB2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1、抽取式；2、吸油锁水；3、210×225（mm）；4、原生木浆。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CE4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226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479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1EF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1830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AF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31F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加长乳胶手套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BB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10双/包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A3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1CB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1.天然乳胶；2.加长加厚45cm；3.防水耐磨；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494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26E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B03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3CC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E3C0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7E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AEA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一次性乳胶手套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CD3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100只/盒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05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E11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1.弹性好、耐拉伸；2.手部贴合；3.加厚乳胶。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8F0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090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F0F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1BD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FB96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AC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9A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7号橡胶手套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19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50双*8盒/箱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80E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1BF5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一次性使用灭菌橡胶外科手套；独立灭菌包装；型号：弯形麻面TPU覆层无粉；规格7号。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7FE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076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6E0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58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9987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97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CA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7.5号橡胶手套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61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50双*8盒/箱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17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83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一次性使用灭菌橡胶外科手套；独立灭菌包装；型号：弯形麻面TPU覆层无粉；规格7.5号。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229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94B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394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368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51FA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08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37F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棉球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60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200g/包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12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94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1.脱脂棉球；2</w:t>
            </w:r>
            <w:r>
              <w:rPr>
                <w:rStyle w:val="4"/>
                <w:rFonts w:eastAsia="宋体"/>
                <w:lang w:val="en-US" w:eastAsia="zh-CN" w:bidi="ar"/>
              </w:rPr>
              <w:t>.</w:t>
            </w:r>
            <w:r>
              <w:rPr>
                <w:rStyle w:val="5"/>
                <w:lang w:val="en-US" w:eastAsia="zh-CN" w:bidi="ar"/>
              </w:rPr>
              <w:t>吸水性强；3.柔软紧实、不易掉絮。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31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BF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E4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DA5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EFA6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30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10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纱布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E5C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1/包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BF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AAF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1.80cm*10m；2.环氧乙烷灭菌；3.脱脂纯棉；4.禁止不掉絮。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A4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4C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71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E88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A5FF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B2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D4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打火机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60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50支/板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224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D54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1.高温蓝焰； 2.加宽加大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ED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758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2C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E7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1C6F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58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81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电动喷壶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EA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48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E40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1.细雾消毒；2.稳压充电；3.锂电充电；4.2L容量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538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B35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A0D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10B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5FBE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0E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0D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一次性桌台布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4DF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10张/袋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AA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15B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用于动物解剖。1.加厚加韧；2.防水防油；3.2*2米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E07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6FD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4DC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BFD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2C18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0A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0F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黑色双头记号笔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2F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12支/盒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EB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D69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1.油性墨水，遇水不褪色；2.双头勾线笔；3.0.5mm和1.5mm。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85D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617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337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36B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8260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97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AD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红色双头记号笔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D2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12支/盒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CD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21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1.油性墨水，遇水不褪色；2.双头勾线笔；3.0.5mm和1.6mm。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F82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285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2B3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509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08A2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B3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7C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黑色签字笔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F2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12支/盒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A35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4CF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1.书写线幅：0.5mm；2.按压式；3.K35子弹头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54E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7FF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CF6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D70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9227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93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8F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16cm直圆医用剪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72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10把/盒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04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138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1.产品结构：由一对中间连接的叶片组成，头部有刃口，尾部为指圈，可重复使用；         2.产品性能：由不锈钢材料制成，螺钉当闭合或者打开时不应跟动，表面无锋棱、毛刺、裂纹，开闭应轻松灵活，不应有咬口或卡住现象，应具有良好的剪切性能；包装：非灭菌包装。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8F7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409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467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EFC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A27C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56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8B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骨剪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B7E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1/把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C93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E88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1.高硬锋利；2.不锈钢强力刀头；3.加厚刀刃。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2BA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F0F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50E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CC7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4772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0D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77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16cm带钩医用镊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9E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10把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0F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6AC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1.产品结构：由一对尾部叠合的叶片组成，镊端为环齿，可重复使用。                    2.产品性能：由不锈钢材料制成，加厚坚韧，应具有良好的镊夹性能，镊子外表面应光滑，无锋棱、毛刺、裂纹，柄花应清晰完整；包装：非灭菌包装。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084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7DB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7F3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12C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092E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C3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88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16cm直全齿止血钳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0C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10把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42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A883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1.产品结构：由钳喙、关节和钳柄组成，头部有唇头齿，尾部为指圈，起夹持固定作用，可重复使用；                                                                     2.产品性能：由不锈钢材料制成，应具有良好的弹性和牢固性，锁止牙全部锁合时，唇头齿应吻合，唇头钩的钩与槽吻合，不应有偏歪现象，开闭应轻松灵活，无卡塞现象，头部应无明显摆动现象，表面无锋棱、毛刺、裂纹；包装：非灭菌包装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D59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1A7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191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99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E7BA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B2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CA9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动物剃毛器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5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61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777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1.加厚陶瓷刀头；2.四挡微距可调；3.</w:t>
            </w:r>
            <w:r>
              <w:rPr>
                <w:rStyle w:val="4"/>
                <w:rFonts w:eastAsia="宋体"/>
                <w:lang w:val="en-US" w:eastAsia="zh-CN" w:bidi="ar"/>
              </w:rPr>
              <w:t>cp-9200</w:t>
            </w:r>
            <w:r>
              <w:rPr>
                <w:rStyle w:val="5"/>
                <w:lang w:val="en-US" w:eastAsia="zh-CN" w:bidi="ar"/>
              </w:rPr>
              <w:t>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BAA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4DD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B17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F2E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AF5B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8E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DC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自封袋（大号）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307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100个包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C6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1ECA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25*30cm  PE 塑料 密封袋 加厚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B46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90F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C3E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6B3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FA9F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F2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2F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自封袋（中号）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7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100个/包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25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4E9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12*15cm  PE 塑料 密封袋 加厚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3AF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A60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16F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D4A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2CB8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BA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2E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自封袋（小号）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BF9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100个/包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E3D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7486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7*17cm  PE 塑料 密封袋 加厚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4D1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FA7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CE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6FB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71FF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D5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34B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垃圾袋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92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50</w:t>
            </w:r>
            <w:r>
              <w:rPr>
                <w:rStyle w:val="5"/>
                <w:lang w:val="en-US" w:eastAsia="zh-CN" w:bidi="ar"/>
              </w:rPr>
              <w:t>个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包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6B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2D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手提背心式、黑色、超厚；材质：</w:t>
            </w:r>
            <w:r>
              <w:rPr>
                <w:rStyle w:val="4"/>
                <w:rFonts w:eastAsia="宋体"/>
                <w:lang w:val="en-US" w:eastAsia="zh-CN" w:bidi="ar"/>
              </w:rPr>
              <w:t>PE</w:t>
            </w:r>
            <w:r>
              <w:rPr>
                <w:rStyle w:val="5"/>
                <w:lang w:val="en-US" w:eastAsia="zh-CN" w:bidi="ar"/>
              </w:rPr>
              <w:t>；尺寸：</w:t>
            </w:r>
            <w:r>
              <w:rPr>
                <w:rStyle w:val="4"/>
                <w:rFonts w:eastAsia="宋体"/>
                <w:lang w:val="en-US" w:eastAsia="zh-CN" w:bidi="ar"/>
              </w:rPr>
              <w:t>40*68cm</w:t>
            </w:r>
            <w:r>
              <w:rPr>
                <w:rStyle w:val="5"/>
                <w:lang w:val="en-US" w:eastAsia="zh-CN" w:bidi="ar"/>
              </w:rPr>
              <w:t>左右，适配15</w:t>
            </w:r>
            <w:r>
              <w:rPr>
                <w:rStyle w:val="4"/>
                <w:rFonts w:eastAsia="宋体"/>
                <w:lang w:val="en-US" w:eastAsia="zh-CN" w:bidi="ar"/>
              </w:rPr>
              <w:t>L</w:t>
            </w:r>
            <w:r>
              <w:rPr>
                <w:rStyle w:val="5"/>
                <w:lang w:val="en-US" w:eastAsia="zh-CN" w:bidi="ar"/>
              </w:rPr>
              <w:t>垃圾桶。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CC9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593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BCC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672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CFEF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D3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B8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垃圾桶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04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20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15B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1.脚踩开盖；2.独立内桶；3.封闭底座；4.加厚材质；5.大号（15L左右）。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1B4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FA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070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5EA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9683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68B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FA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灭菌处理袋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F1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50</w:t>
            </w:r>
            <w:r>
              <w:rPr>
                <w:rStyle w:val="5"/>
                <w:lang w:val="en-US" w:eastAsia="zh-CN" w:bidi="ar"/>
              </w:rPr>
              <w:t>个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包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6C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264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PP</w:t>
            </w:r>
            <w:r>
              <w:rPr>
                <w:rStyle w:val="5"/>
                <w:lang w:val="en-US" w:eastAsia="zh-CN" w:bidi="ar"/>
              </w:rPr>
              <w:t>复合材质；黄色；耐</w:t>
            </w:r>
            <w:r>
              <w:rPr>
                <w:rStyle w:val="4"/>
                <w:rFonts w:eastAsia="宋体"/>
                <w:lang w:val="en-US" w:eastAsia="zh-CN" w:bidi="ar"/>
              </w:rPr>
              <w:t>135</w:t>
            </w:r>
            <w:r>
              <w:rPr>
                <w:rStyle w:val="6"/>
                <w:lang w:val="en-US" w:eastAsia="zh-CN" w:bidi="ar"/>
              </w:rPr>
              <w:t>℃</w:t>
            </w:r>
            <w:r>
              <w:rPr>
                <w:rStyle w:val="5"/>
                <w:lang w:val="en-US" w:eastAsia="zh-CN" w:bidi="ar"/>
              </w:rPr>
              <w:t>高温、韧性强、不易穿刺，承重性强；</w:t>
            </w:r>
            <w:r>
              <w:rPr>
                <w:rStyle w:val="7"/>
                <w:lang w:val="en-US" w:eastAsia="zh-CN" w:bidi="ar"/>
              </w:rPr>
              <w:t>尺寸：</w:t>
            </w:r>
            <w:r>
              <w:rPr>
                <w:rStyle w:val="4"/>
                <w:rFonts w:eastAsia="宋体"/>
                <w:lang w:val="en-US" w:eastAsia="zh-CN" w:bidi="ar"/>
              </w:rPr>
              <w:t>70*90cm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84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965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51C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386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F514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98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3A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采血管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AE4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100个/板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D7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9E8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1.用途：用于医学检验中生化学、免疫学，微量元素等检查的血液标本的采集和承装。其内壁极度光滑，能有效避免血细胞挂壁。采血后需要在摄氏37度水浴30分钟后上离心机。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2.规格：5ml。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3.材质：玻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璃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302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694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329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984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7D56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0F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93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5mL</w:t>
            </w:r>
            <w:r>
              <w:rPr>
                <w:rStyle w:val="5"/>
                <w:lang w:val="en-US" w:eastAsia="zh-CN" w:bidi="ar"/>
              </w:rPr>
              <w:t>一次性采血盛血器（</w:t>
            </w:r>
            <w:r>
              <w:rPr>
                <w:rStyle w:val="4"/>
                <w:rFonts w:eastAsia="宋体"/>
                <w:lang w:val="en-US" w:eastAsia="zh-CN" w:bidi="ar"/>
              </w:rPr>
              <w:t>9#</w:t>
            </w:r>
            <w:r>
              <w:rPr>
                <w:rStyle w:val="5"/>
                <w:lang w:val="en-US" w:eastAsia="zh-CN" w:bidi="ar"/>
              </w:rPr>
              <w:t>）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128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100</w:t>
            </w:r>
            <w:r>
              <w:rPr>
                <w:rStyle w:val="5"/>
                <w:lang w:val="en-US" w:eastAsia="zh-CN" w:bidi="ar"/>
              </w:rPr>
              <w:t>支</w:t>
            </w:r>
            <w:r>
              <w:rPr>
                <w:rStyle w:val="4"/>
                <w:rFonts w:eastAsia="宋体"/>
                <w:lang w:val="en-US" w:eastAsia="zh-CN" w:bidi="ar"/>
              </w:rPr>
              <w:t>*10</w:t>
            </w:r>
            <w:r>
              <w:rPr>
                <w:rStyle w:val="5"/>
                <w:lang w:val="en-US" w:eastAsia="zh-CN" w:bidi="ar"/>
              </w:rPr>
              <w:t>盒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F50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4564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主要结构性能：本产品由注射针、可御锥头座、活塞、内塞、芯杆及外套组成，注射针座、护套、可御锥头座采用聚乙烯制成，内塞、芯杆、外套采用聚丙烯制成，活塞采用天然橡胶制成；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产品经环氧乙烷灭菌处理；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型号规格：9#（黄色）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适用范围：适用于动物血样的采集和临时储存；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储存和有效期：贮存在无腐蚀性气体，通风良好，相对湿度不超过80%，干燥阴凉、清洁的室内，有效期三年。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A2A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512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0FA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97B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BDE3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D80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F0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10mL</w:t>
            </w:r>
            <w:r>
              <w:rPr>
                <w:rStyle w:val="5"/>
                <w:lang w:val="en-US" w:eastAsia="zh-CN" w:bidi="ar"/>
              </w:rPr>
              <w:t>螺口圆底离心管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C3C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100</w:t>
            </w:r>
            <w:r>
              <w:rPr>
                <w:rStyle w:val="5"/>
                <w:lang w:val="en-US" w:eastAsia="zh-CN" w:bidi="ar"/>
              </w:rPr>
              <w:t>个</w:t>
            </w:r>
            <w:r>
              <w:rPr>
                <w:rStyle w:val="4"/>
                <w:rFonts w:eastAsia="宋体"/>
                <w:lang w:val="en-US" w:eastAsia="zh-CN" w:bidi="ar"/>
              </w:rPr>
              <w:t>*10</w:t>
            </w:r>
            <w:r>
              <w:rPr>
                <w:rStyle w:val="5"/>
                <w:lang w:val="en-US" w:eastAsia="zh-CN" w:bidi="ar"/>
              </w:rPr>
              <w:t>包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58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箱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136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外形：圆形底，螺口盖；材质：聚丙烯</w:t>
            </w:r>
            <w:r>
              <w:rPr>
                <w:rStyle w:val="4"/>
                <w:rFonts w:eastAsia="宋体"/>
                <w:lang w:val="en-US" w:eastAsia="zh-CN" w:bidi="ar"/>
              </w:rPr>
              <w:t>PP</w:t>
            </w:r>
            <w:r>
              <w:rPr>
                <w:rStyle w:val="5"/>
                <w:lang w:val="en-US" w:eastAsia="zh-CN" w:bidi="ar"/>
              </w:rPr>
              <w:t>；非灭菌；最高转速：</w:t>
            </w:r>
            <w:r>
              <w:rPr>
                <w:rStyle w:val="4"/>
                <w:rFonts w:eastAsia="宋体"/>
                <w:lang w:val="en-US" w:eastAsia="zh-CN" w:bidi="ar"/>
              </w:rPr>
              <w:t>3000RPM</w:t>
            </w:r>
            <w:r>
              <w:rPr>
                <w:rStyle w:val="5"/>
                <w:lang w:val="en-US" w:eastAsia="zh-CN" w:bidi="ar"/>
              </w:rPr>
              <w:t>；温度范围：</w:t>
            </w:r>
            <w:r>
              <w:rPr>
                <w:rStyle w:val="4"/>
                <w:rFonts w:eastAsia="宋体"/>
                <w:lang w:val="en-US" w:eastAsia="zh-CN" w:bidi="ar"/>
              </w:rPr>
              <w:t>-80℃</w:t>
            </w:r>
            <w:r>
              <w:rPr>
                <w:rStyle w:val="5"/>
                <w:lang w:val="en-US" w:eastAsia="zh-CN" w:bidi="ar"/>
              </w:rPr>
              <w:t>～</w:t>
            </w:r>
            <w:r>
              <w:rPr>
                <w:rStyle w:val="4"/>
                <w:rFonts w:eastAsia="宋体"/>
                <w:lang w:val="en-US" w:eastAsia="zh-CN" w:bidi="ar"/>
              </w:rPr>
              <w:t>121℃</w:t>
            </w:r>
            <w:r>
              <w:rPr>
                <w:rStyle w:val="5"/>
                <w:lang w:val="en-US" w:eastAsia="zh-CN" w:bidi="ar"/>
              </w:rPr>
              <w:t>，可在</w:t>
            </w:r>
            <w:r>
              <w:rPr>
                <w:rStyle w:val="4"/>
                <w:rFonts w:eastAsia="宋体"/>
                <w:lang w:val="en-US" w:eastAsia="zh-CN" w:bidi="ar"/>
              </w:rPr>
              <w:t>121℃/15psi</w:t>
            </w:r>
            <w:r>
              <w:rPr>
                <w:rStyle w:val="5"/>
                <w:lang w:val="en-US" w:eastAsia="zh-CN" w:bidi="ar"/>
              </w:rPr>
              <w:t>灭菌</w:t>
            </w:r>
            <w:r>
              <w:rPr>
                <w:rStyle w:val="4"/>
                <w:rFonts w:eastAsia="宋体"/>
                <w:lang w:val="en-US" w:eastAsia="zh-CN" w:bidi="ar"/>
              </w:rPr>
              <w:t>15</w:t>
            </w:r>
            <w:r>
              <w:rPr>
                <w:rStyle w:val="5"/>
                <w:lang w:val="en-US" w:eastAsia="zh-CN" w:bidi="ar"/>
              </w:rPr>
              <w:t>分钟；阴凉干燥的环境中，有效期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lang w:val="en-US" w:eastAsia="zh-CN" w:bidi="ar"/>
              </w:rPr>
              <w:t>年。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C57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F17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D9B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62D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0EA2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B3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05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200μL</w:t>
            </w:r>
            <w:r>
              <w:rPr>
                <w:rStyle w:val="5"/>
                <w:lang w:val="en-US" w:eastAsia="zh-CN" w:bidi="ar"/>
              </w:rPr>
              <w:t>低吸附袋装吸头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72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1000</w:t>
            </w:r>
            <w:r>
              <w:rPr>
                <w:rStyle w:val="5"/>
                <w:lang w:val="en-US" w:eastAsia="zh-CN" w:bidi="ar"/>
              </w:rPr>
              <w:t>支</w:t>
            </w:r>
            <w:r>
              <w:rPr>
                <w:rStyle w:val="4"/>
                <w:rFonts w:eastAsia="宋体"/>
                <w:lang w:val="en-US" w:eastAsia="zh-CN" w:bidi="ar"/>
              </w:rPr>
              <w:t>*10</w:t>
            </w:r>
            <w:r>
              <w:rPr>
                <w:rStyle w:val="5"/>
                <w:lang w:val="en-US" w:eastAsia="zh-CN" w:bidi="ar"/>
              </w:rPr>
              <w:t>包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箱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042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5B28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规格：</w:t>
            </w:r>
            <w:r>
              <w:rPr>
                <w:rStyle w:val="4"/>
                <w:rFonts w:eastAsia="宋体"/>
                <w:lang w:val="en-US" w:eastAsia="zh-CN" w:bidi="ar"/>
              </w:rPr>
              <w:t>KG1212-L</w:t>
            </w:r>
            <w:r>
              <w:rPr>
                <w:rStyle w:val="5"/>
                <w:lang w:val="en-US" w:eastAsia="zh-CN" w:bidi="ar"/>
              </w:rPr>
              <w:t>；材质：聚丙烯（</w:t>
            </w:r>
            <w:r>
              <w:rPr>
                <w:rStyle w:val="4"/>
                <w:rFonts w:eastAsia="宋体"/>
                <w:lang w:val="en-US" w:eastAsia="zh-CN" w:bidi="ar"/>
              </w:rPr>
              <w:t>PP</w:t>
            </w:r>
            <w:r>
              <w:rPr>
                <w:rStyle w:val="5"/>
                <w:lang w:val="en-US" w:eastAsia="zh-CN" w:bidi="ar"/>
              </w:rPr>
              <w:t>）；吸附液体时低残留、低吸附；无</w:t>
            </w:r>
            <w:r>
              <w:rPr>
                <w:rStyle w:val="4"/>
                <w:rFonts w:eastAsia="宋体"/>
                <w:lang w:val="en-US" w:eastAsia="zh-CN" w:bidi="ar"/>
              </w:rPr>
              <w:t>DNA</w:t>
            </w:r>
            <w:r>
              <w:rPr>
                <w:rStyle w:val="5"/>
                <w:lang w:val="en-US" w:eastAsia="zh-CN" w:bidi="ar"/>
              </w:rPr>
              <w:t>酶、</w:t>
            </w:r>
            <w:r>
              <w:rPr>
                <w:rStyle w:val="4"/>
                <w:rFonts w:eastAsia="宋体"/>
                <w:lang w:val="en-US" w:eastAsia="zh-CN" w:bidi="ar"/>
              </w:rPr>
              <w:t>RNA</w:t>
            </w:r>
            <w:r>
              <w:rPr>
                <w:rStyle w:val="5"/>
                <w:lang w:val="en-US" w:eastAsia="zh-CN" w:bidi="ar"/>
              </w:rPr>
              <w:t>酶和热源；吸嘴尾部呈柔软弹性椎体，适配大多数品牌移液器；创新超长设计减少移液器带来的污染。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991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98B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A26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28A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43CB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EC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AC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1000μL</w:t>
            </w:r>
            <w:r>
              <w:rPr>
                <w:rStyle w:val="5"/>
                <w:lang w:val="en-US" w:eastAsia="zh-CN" w:bidi="ar"/>
              </w:rPr>
              <w:t>低吸附袋装吸头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32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500</w:t>
            </w:r>
            <w:r>
              <w:rPr>
                <w:rStyle w:val="5"/>
                <w:lang w:val="en-US" w:eastAsia="zh-CN" w:bidi="ar"/>
              </w:rPr>
              <w:t>支</w:t>
            </w:r>
            <w:r>
              <w:rPr>
                <w:rStyle w:val="4"/>
                <w:rFonts w:eastAsia="宋体"/>
                <w:lang w:val="en-US" w:eastAsia="zh-CN" w:bidi="ar"/>
              </w:rPr>
              <w:t>*20</w:t>
            </w:r>
            <w:r>
              <w:rPr>
                <w:rStyle w:val="5"/>
                <w:lang w:val="en-US" w:eastAsia="zh-CN" w:bidi="ar"/>
              </w:rPr>
              <w:t>包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A2E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箱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317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规格：</w:t>
            </w:r>
            <w:r>
              <w:rPr>
                <w:rStyle w:val="4"/>
                <w:rFonts w:eastAsia="宋体"/>
                <w:lang w:val="en-US" w:eastAsia="zh-CN" w:bidi="ar"/>
              </w:rPr>
              <w:t>BS-1000-T</w:t>
            </w:r>
            <w:r>
              <w:rPr>
                <w:rStyle w:val="5"/>
                <w:lang w:val="en-US" w:eastAsia="zh-CN" w:bidi="ar"/>
              </w:rPr>
              <w:t>；材质：聚丙烯（</w:t>
            </w:r>
            <w:r>
              <w:rPr>
                <w:rStyle w:val="4"/>
                <w:rFonts w:eastAsia="宋体"/>
                <w:lang w:val="en-US" w:eastAsia="zh-CN" w:bidi="ar"/>
              </w:rPr>
              <w:t>PP</w:t>
            </w:r>
            <w:r>
              <w:rPr>
                <w:rStyle w:val="5"/>
                <w:lang w:val="en-US" w:eastAsia="zh-CN" w:bidi="ar"/>
              </w:rPr>
              <w:t>）；吸附液体时低残留、低吸附；无</w:t>
            </w:r>
            <w:r>
              <w:rPr>
                <w:rStyle w:val="4"/>
                <w:rFonts w:eastAsia="宋体"/>
                <w:lang w:val="en-US" w:eastAsia="zh-CN" w:bidi="ar"/>
              </w:rPr>
              <w:t>DNA</w:t>
            </w:r>
            <w:r>
              <w:rPr>
                <w:rStyle w:val="5"/>
                <w:lang w:val="en-US" w:eastAsia="zh-CN" w:bidi="ar"/>
              </w:rPr>
              <w:t>酶、</w:t>
            </w:r>
            <w:r>
              <w:rPr>
                <w:rStyle w:val="4"/>
                <w:rFonts w:eastAsia="宋体"/>
                <w:lang w:val="en-US" w:eastAsia="zh-CN" w:bidi="ar"/>
              </w:rPr>
              <w:t>RNA</w:t>
            </w:r>
            <w:r>
              <w:rPr>
                <w:rStyle w:val="5"/>
                <w:lang w:val="en-US" w:eastAsia="zh-CN" w:bidi="ar"/>
              </w:rPr>
              <w:t>酶和热源；吸嘴尾部呈柔软弹性椎体，适配大多数品牌移液器；创新超长设计减少移液器带来的污染。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291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8D7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BDD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692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DFE5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0B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DB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96孔PCR板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FB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50</w:t>
            </w:r>
            <w:r>
              <w:rPr>
                <w:rStyle w:val="5"/>
                <w:lang w:val="en-US" w:eastAsia="zh-CN" w:bidi="ar"/>
              </w:rPr>
              <w:t>块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CF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B7A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低位全裙边，白壳透明孔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6DB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4F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794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1BE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8307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42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05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PCR封板膜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B3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100张/包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24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82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1.Microseal“B”型胶粘密封膜用于所有热循环，包括实时PCR和下一代测序（NGS）应用。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2.这些可剥离密封件可用于存储和运输板。当与自动板处理机一起使用此封口机时，可以移除穿孔的末端凸耳。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3.用于高灵敏度光学分析的透明聚酯·适用于所有PCR板和自动板处理机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4.在-40°C下有效，不含粘合剂DNA酶、RNA酶和人类DNA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002FF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3C632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255CE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43D61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E65D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0D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AC5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试管刷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4B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10支/袋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CB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1A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中号 猪毛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3B636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486FF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63B4F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4BA7B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3C64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CD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69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创可贴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6F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100片/盒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26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63E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性状：矩形胶带上附有浸药织带的贴剂；规格：1.5*2.3cm；止血、镇痛、消炎、愈创，用于小面积开放性外科创伤。防水型2盒，普通3盒。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29D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090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635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B25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F2C2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52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04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订书机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43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969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2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2713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1.大号省力；2.可订40页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912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27C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75E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31A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9CDA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4D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7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4B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480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09A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576E908B">
      <w:pPr>
        <w:rPr>
          <w:rFonts w:hint="default"/>
          <w:lang w:val="en-US" w:eastAsia="zh-CN"/>
        </w:rPr>
      </w:pPr>
    </w:p>
    <w:p w14:paraId="5A059815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  <w:lang w:val="en-US" w:eastAsia="zh-CN"/>
        </w:rPr>
        <w:t>注：</w:t>
      </w:r>
      <w:r>
        <w:rPr>
          <w:rFonts w:hint="eastAsia"/>
          <w:b/>
          <w:bCs/>
          <w:color w:val="auto"/>
          <w:sz w:val="24"/>
          <w:szCs w:val="24"/>
          <w:highlight w:val="none"/>
          <w:lang w:val="en-US" w:eastAsia="zh-CN"/>
        </w:rPr>
        <w:t>二次分项报价表报价合计等于二次报价表中总价</w:t>
      </w:r>
    </w:p>
    <w:p w14:paraId="7D5E4FD7">
      <w:pPr>
        <w:rPr>
          <w:rFonts w:hint="eastAsia"/>
          <w:b/>
          <w:bCs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highlight w:val="none"/>
          <w:lang w:val="en-US" w:eastAsia="zh-CN"/>
        </w:rPr>
        <w:t>带“</w:t>
      </w:r>
      <w:r>
        <w:rPr>
          <w:rFonts w:hint="eastAsia"/>
          <w:b/>
          <w:bCs/>
          <w:color w:val="C00000"/>
          <w:sz w:val="24"/>
          <w:szCs w:val="24"/>
          <w:highlight w:val="none"/>
          <w:lang w:val="en-US" w:eastAsia="zh-CN"/>
        </w:rPr>
        <w:t>★</w:t>
      </w:r>
      <w:r>
        <w:rPr>
          <w:rFonts w:hint="eastAsia"/>
          <w:b/>
          <w:bCs/>
          <w:color w:val="auto"/>
          <w:sz w:val="24"/>
          <w:szCs w:val="24"/>
          <w:highlight w:val="none"/>
          <w:lang w:val="en-US" w:eastAsia="zh-CN"/>
        </w:rPr>
        <w:t>”的参数需求为实质性要求，供应商必须响应并满足的参数需求。</w:t>
      </w:r>
    </w:p>
    <w:p w14:paraId="32678CA9">
      <w:pPr>
        <w:rPr>
          <w:rFonts w:hint="eastAsia"/>
          <w:b/>
          <w:bCs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highlight w:val="none"/>
          <w:lang w:val="en-US" w:eastAsia="zh-CN"/>
        </w:rPr>
        <w:t>二次分项报价表仅在开标谈判二次报价中作为附件上传，首次报价无需上传。</w:t>
      </w:r>
    </w:p>
    <w:p w14:paraId="61484624">
      <w:pPr>
        <w:rPr>
          <w:rFonts w:hint="default"/>
          <w:b/>
          <w:bCs/>
          <w:color w:val="FF0000"/>
          <w:sz w:val="28"/>
          <w:szCs w:val="28"/>
          <w:highlight w:val="none"/>
          <w:lang w:val="en-US" w:eastAsia="zh-CN"/>
        </w:rPr>
      </w:pPr>
    </w:p>
    <w:p w14:paraId="217FBFB9"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       供应商名称（盖章）：        </w:t>
      </w:r>
    </w:p>
    <w:p w14:paraId="1892795C">
      <w:pPr>
        <w:jc w:val="center"/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               年   月    日 </w:t>
      </w:r>
      <w:r>
        <w:rPr>
          <w:rFonts w:hint="eastAsia"/>
          <w:lang w:val="en-US" w:eastAsia="zh-CN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E5347"/>
    <w:rsid w:val="00A641FB"/>
    <w:rsid w:val="03C76963"/>
    <w:rsid w:val="03E80687"/>
    <w:rsid w:val="03F359AA"/>
    <w:rsid w:val="045D1075"/>
    <w:rsid w:val="06D7510F"/>
    <w:rsid w:val="07F12200"/>
    <w:rsid w:val="0B723658"/>
    <w:rsid w:val="0D18022F"/>
    <w:rsid w:val="0EFB1BB6"/>
    <w:rsid w:val="0F930041"/>
    <w:rsid w:val="1170063A"/>
    <w:rsid w:val="14E1184E"/>
    <w:rsid w:val="15127C5A"/>
    <w:rsid w:val="178169D1"/>
    <w:rsid w:val="1C504E87"/>
    <w:rsid w:val="1E566E09"/>
    <w:rsid w:val="1EE066D3"/>
    <w:rsid w:val="1FAE3104"/>
    <w:rsid w:val="211D3C0E"/>
    <w:rsid w:val="21E93AF0"/>
    <w:rsid w:val="2274785E"/>
    <w:rsid w:val="238735C1"/>
    <w:rsid w:val="2A6B3539"/>
    <w:rsid w:val="2F997010"/>
    <w:rsid w:val="30564A47"/>
    <w:rsid w:val="325B00F2"/>
    <w:rsid w:val="32AE0B6A"/>
    <w:rsid w:val="330E1609"/>
    <w:rsid w:val="338813BB"/>
    <w:rsid w:val="340C3D9A"/>
    <w:rsid w:val="43996CCD"/>
    <w:rsid w:val="45246A6A"/>
    <w:rsid w:val="488066AD"/>
    <w:rsid w:val="4B555BCF"/>
    <w:rsid w:val="4CD2703B"/>
    <w:rsid w:val="4DA92202"/>
    <w:rsid w:val="50A078EC"/>
    <w:rsid w:val="54295E4B"/>
    <w:rsid w:val="560E354A"/>
    <w:rsid w:val="56685B60"/>
    <w:rsid w:val="571406EC"/>
    <w:rsid w:val="577D2CF0"/>
    <w:rsid w:val="590207FA"/>
    <w:rsid w:val="597E2795"/>
    <w:rsid w:val="5DC15346"/>
    <w:rsid w:val="61B92E32"/>
    <w:rsid w:val="623B56C7"/>
    <w:rsid w:val="63161C90"/>
    <w:rsid w:val="6AF208ED"/>
    <w:rsid w:val="6E315BD0"/>
    <w:rsid w:val="7064228D"/>
    <w:rsid w:val="71C56D5B"/>
    <w:rsid w:val="720C6738"/>
    <w:rsid w:val="72B85E24"/>
    <w:rsid w:val="72E651DB"/>
    <w:rsid w:val="751678CE"/>
    <w:rsid w:val="75D43A11"/>
    <w:rsid w:val="75D66C53"/>
    <w:rsid w:val="760D2E1D"/>
    <w:rsid w:val="77770AF7"/>
    <w:rsid w:val="7B947AC9"/>
    <w:rsid w:val="7CA852AF"/>
    <w:rsid w:val="7E24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81"/>
    <w:basedOn w:val="3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7">
    <w:name w:val="font91"/>
    <w:basedOn w:val="3"/>
    <w:qFormat/>
    <w:uiPriority w:val="0"/>
    <w:rPr>
      <w:rFonts w:hint="eastAsia" w:ascii="微软雅黑" w:hAnsi="微软雅黑" w:eastAsia="微软雅黑" w:cs="微软雅黑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5608</Words>
  <Characters>6829</Characters>
  <Lines>0</Lines>
  <Paragraphs>0</Paragraphs>
  <TotalTime>0</TotalTime>
  <ScaleCrop>false</ScaleCrop>
  <LinksUpToDate>false</LinksUpToDate>
  <CharactersWithSpaces>7614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2025-05-22T06:43:00Z</dcterms:created>
  <dc:creator>asus</dc:creator>
  <cp:lastModifiedBy>兜兜囀囀</cp:lastModifiedBy>
  <dcterms:modified xsi:type="dcterms:W3CDTF">2025-06-10T07:42:00Z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eyJoZGlkIjoiYTMzZGUxMmFiYjg3ZWY0YzgyZTBhZmMxYTBhYjM3MTYiLCJ1c2VySWQiOiI0MTA5MDIwMTUifQ==</vt:lpwstr>
  </property>
  <property fmtid="{D5CDD505-2E9C-101B-9397-08002B2CF9AE}" pid="4" name="ICV">
    <vt:lpwstr>173A78F313BE47F9BDDDC066644EADC7_12</vt:lpwstr>
  </property>
</Properties>
</file>