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94A339">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b/>
          <w:bCs/>
          <w:sz w:val="30"/>
          <w:szCs w:val="30"/>
        </w:rPr>
      </w:pPr>
      <w:r>
        <w:rPr>
          <w:rFonts w:hint="eastAsia"/>
          <w:b/>
          <w:bCs/>
          <w:sz w:val="30"/>
          <w:szCs w:val="30"/>
          <w:lang w:val="en-US" w:eastAsia="zh-CN"/>
        </w:rPr>
        <w:t>2025年</w:t>
      </w:r>
      <w:r>
        <w:rPr>
          <w:rFonts w:hint="eastAsia"/>
          <w:b/>
          <w:bCs/>
          <w:sz w:val="30"/>
          <w:szCs w:val="30"/>
          <w:lang w:eastAsia="zh-CN"/>
        </w:rPr>
        <w:t>快速干道桥梁荷载试验检测内容和</w:t>
      </w:r>
      <w:r>
        <w:rPr>
          <w:rFonts w:hint="eastAsia"/>
          <w:b/>
          <w:bCs/>
          <w:sz w:val="30"/>
          <w:szCs w:val="30"/>
          <w:lang w:val="en-US" w:eastAsia="zh-CN"/>
        </w:rPr>
        <w:t>服务</w:t>
      </w:r>
      <w:r>
        <w:rPr>
          <w:rFonts w:hint="eastAsia"/>
          <w:b/>
          <w:bCs/>
          <w:sz w:val="30"/>
          <w:szCs w:val="30"/>
        </w:rPr>
        <w:t>要求</w:t>
      </w:r>
    </w:p>
    <w:p w14:paraId="7D4922E6">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0"/>
        <w:rPr>
          <w:rFonts w:hint="eastAsia" w:ascii="宋体" w:hAnsi="宋体" w:cs="宋体"/>
          <w:b/>
          <w:bCs/>
          <w:color w:val="auto"/>
          <w:sz w:val="28"/>
          <w:szCs w:val="28"/>
          <w:highlight w:val="none"/>
          <w:lang w:val="en-US" w:eastAsia="zh-CN"/>
        </w:rPr>
      </w:pPr>
      <w:r>
        <w:rPr>
          <w:rFonts w:hint="eastAsia" w:ascii="宋体" w:hAnsi="宋体" w:cs="宋体"/>
          <w:b/>
          <w:bCs/>
          <w:color w:val="auto"/>
          <w:sz w:val="28"/>
          <w:szCs w:val="28"/>
          <w:highlight w:val="none"/>
          <w:lang w:val="en-US" w:eastAsia="zh-CN"/>
        </w:rPr>
        <w:t>一、荷载试验检测</w:t>
      </w:r>
    </w:p>
    <w:p w14:paraId="44D31527">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（一）检测范围</w:t>
      </w:r>
      <w:r>
        <w:rPr>
          <w:rFonts w:hint="eastAsia" w:ascii="宋体" w:hAnsi="宋体" w:eastAsia="宋体" w:cs="宋体"/>
          <w:b/>
          <w:bCs/>
          <w:color w:val="auto"/>
          <w:sz w:val="21"/>
          <w:szCs w:val="21"/>
          <w:highlight w:val="none"/>
          <w:lang w:val="en-US" w:eastAsia="zh-CN"/>
        </w:rPr>
        <w:t>：</w:t>
      </w:r>
    </w:p>
    <w:p w14:paraId="6BEFE1B9">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sz w:val="21"/>
          <w:szCs w:val="21"/>
          <w:highlight w:val="none"/>
          <w:lang w:eastAsia="zh-CN"/>
        </w:rPr>
        <w:t>西安市城市快速干道全部</w:t>
      </w:r>
      <w:r>
        <w:rPr>
          <w:rFonts w:hint="eastAsia" w:ascii="宋体" w:hAnsi="宋体" w:cs="宋体"/>
          <w:color w:val="auto"/>
          <w:sz w:val="21"/>
          <w:szCs w:val="21"/>
          <w:highlight w:val="none"/>
          <w:lang w:val="en-US" w:eastAsia="zh-CN"/>
        </w:rPr>
        <w:t>桥梁中选择的检测桥跨（30跨）。</w:t>
      </w:r>
    </w:p>
    <w:p w14:paraId="37832AAF">
      <w:pPr>
        <w:autoSpaceDE w:val="0"/>
        <w:autoSpaceDN w:val="0"/>
        <w:adjustRightInd w:val="0"/>
        <w:spacing w:line="360" w:lineRule="auto"/>
        <w:jc w:val="left"/>
        <w:outlineLvl w:val="1"/>
        <w:rPr>
          <w:rFonts w:hint="eastAsia" w:ascii="宋体" w:hAnsi="宋体" w:eastAsia="宋体" w:cs="宋体"/>
          <w:b/>
          <w:bCs/>
          <w:color w:val="auto"/>
          <w:kern w:val="2"/>
          <w:sz w:val="21"/>
          <w:szCs w:val="21"/>
          <w:highlight w:val="none"/>
          <w:lang w:val="en-US" w:eastAsia="zh-CN" w:bidi="ar-SA"/>
        </w:rPr>
      </w:pPr>
      <w:r>
        <w:rPr>
          <w:rFonts w:hint="eastAsia" w:ascii="宋体" w:hAnsi="宋体" w:cs="宋体"/>
          <w:b/>
          <w:bCs/>
          <w:color w:val="auto"/>
          <w:kern w:val="2"/>
          <w:sz w:val="21"/>
          <w:szCs w:val="21"/>
          <w:highlight w:val="none"/>
          <w:lang w:val="en-US" w:eastAsia="zh-CN" w:bidi="ar-SA"/>
        </w:rPr>
        <w:t>（二）</w:t>
      </w:r>
      <w:r>
        <w:rPr>
          <w:rFonts w:hint="eastAsia" w:ascii="宋体" w:hAnsi="宋体" w:eastAsia="宋体" w:cs="宋体"/>
          <w:b/>
          <w:bCs/>
          <w:color w:val="auto"/>
          <w:kern w:val="2"/>
          <w:sz w:val="21"/>
          <w:szCs w:val="21"/>
          <w:highlight w:val="none"/>
          <w:lang w:val="en-US" w:eastAsia="zh-CN" w:bidi="ar-SA"/>
        </w:rPr>
        <w:t>技术及服务要求：</w:t>
      </w:r>
    </w:p>
    <w:p w14:paraId="2B255553">
      <w:pPr>
        <w:keepNext w:val="0"/>
        <w:keepLines w:val="0"/>
        <w:pageBreakBefore w:val="0"/>
        <w:widowControl w:val="0"/>
        <w:numPr>
          <w:ilvl w:val="0"/>
          <w:numId w:val="0"/>
        </w:numPr>
        <w:kinsoku/>
        <w:wordWrap/>
        <w:overflowPunct/>
        <w:topLinePunct w:val="0"/>
        <w:autoSpaceDE/>
        <w:autoSpaceDN/>
        <w:bidi w:val="0"/>
        <w:adjustRightInd/>
        <w:spacing w:line="360" w:lineRule="auto"/>
        <w:ind w:firstLine="211" w:firstLineChars="100"/>
        <w:textAlignment w:val="auto"/>
        <w:outlineLvl w:val="2"/>
        <w:rPr>
          <w:rFonts w:hint="eastAsia" w:ascii="宋体" w:hAnsi="宋体" w:eastAsia="宋体" w:cs="宋体"/>
          <w:color w:val="000000"/>
          <w:sz w:val="21"/>
          <w:szCs w:val="21"/>
          <w:highlight w:val="none"/>
          <w:lang w:eastAsia="zh-CN"/>
        </w:rPr>
      </w:pPr>
      <w:r>
        <w:rPr>
          <w:rFonts w:hint="eastAsia" w:ascii="宋体" w:hAnsi="宋体" w:cs="宋体"/>
          <w:b/>
          <w:bCs/>
          <w:color w:val="000000"/>
          <w:sz w:val="21"/>
          <w:szCs w:val="21"/>
          <w:highlight w:val="none"/>
          <w:lang w:val="en-US" w:eastAsia="zh-CN"/>
        </w:rPr>
        <w:t>1</w:t>
      </w:r>
      <w:r>
        <w:rPr>
          <w:rFonts w:hint="eastAsia" w:ascii="宋体" w:hAnsi="宋体" w:eastAsia="宋体" w:cs="宋体"/>
          <w:b/>
          <w:bCs/>
          <w:color w:val="000000"/>
          <w:sz w:val="21"/>
          <w:szCs w:val="21"/>
          <w:highlight w:val="none"/>
          <w:lang w:val="en-US" w:eastAsia="zh-CN"/>
        </w:rPr>
        <w:t>.</w:t>
      </w:r>
      <w:r>
        <w:rPr>
          <w:rFonts w:hint="eastAsia" w:ascii="宋体" w:hAnsi="宋体" w:eastAsia="宋体" w:cs="宋体"/>
          <w:b/>
          <w:bCs/>
          <w:color w:val="000000"/>
          <w:sz w:val="21"/>
          <w:szCs w:val="21"/>
          <w:highlight w:val="none"/>
          <w:lang w:eastAsia="zh-CN"/>
        </w:rPr>
        <w:t>检测目的：</w:t>
      </w:r>
    </w:p>
    <w:p w14:paraId="2BF9A754">
      <w:pPr>
        <w:keepNext w:val="0"/>
        <w:keepLines w:val="0"/>
        <w:pageBreakBefore w:val="0"/>
        <w:widowControl w:val="0"/>
        <w:numPr>
          <w:ilvl w:val="0"/>
          <w:numId w:val="0"/>
        </w:numPr>
        <w:kinsoku/>
        <w:wordWrap/>
        <w:overflowPunct/>
        <w:topLinePunct w:val="0"/>
        <w:autoSpaceDE/>
        <w:autoSpaceDN/>
        <w:bidi w:val="0"/>
        <w:adjustRightInd/>
        <w:spacing w:line="360" w:lineRule="auto"/>
        <w:ind w:firstLine="210" w:firstLineChars="100"/>
        <w:textAlignment w:val="auto"/>
        <w:rPr>
          <w:rFonts w:hint="eastAsia" w:ascii="宋体" w:hAnsi="宋体" w:eastAsia="宋体" w:cs="宋体"/>
          <w:color w:val="000000"/>
          <w:sz w:val="21"/>
          <w:szCs w:val="21"/>
          <w:highlight w:val="none"/>
          <w:lang w:eastAsia="zh-CN"/>
        </w:rPr>
      </w:pPr>
      <w:r>
        <w:rPr>
          <w:rFonts w:hint="eastAsia" w:ascii="宋体" w:hAnsi="宋体" w:cs="宋体"/>
          <w:color w:val="000000"/>
          <w:sz w:val="21"/>
          <w:szCs w:val="21"/>
          <w:highlight w:val="none"/>
          <w:lang w:val="en-US" w:eastAsia="zh-CN"/>
        </w:rPr>
        <w:t>（1</w:t>
      </w:r>
      <w:r>
        <w:rPr>
          <w:rFonts w:hint="eastAsia" w:ascii="宋体" w:hAnsi="宋体" w:eastAsia="宋体" w:cs="宋体"/>
          <w:color w:val="000000"/>
          <w:sz w:val="21"/>
          <w:szCs w:val="21"/>
          <w:highlight w:val="none"/>
          <w:lang w:eastAsia="zh-CN"/>
        </w:rPr>
        <w:t>）在相当于设计荷载</w:t>
      </w:r>
      <w:r>
        <w:rPr>
          <w:rFonts w:hint="eastAsia" w:ascii="宋体" w:hAnsi="宋体" w:cs="宋体"/>
          <w:color w:val="000000"/>
          <w:sz w:val="21"/>
          <w:szCs w:val="21"/>
          <w:highlight w:val="none"/>
          <w:lang w:eastAsia="zh-CN"/>
        </w:rPr>
        <w:t>的</w:t>
      </w:r>
      <w:r>
        <w:rPr>
          <w:rFonts w:hint="eastAsia" w:ascii="宋体" w:hAnsi="宋体" w:eastAsia="宋体" w:cs="宋体"/>
          <w:color w:val="000000"/>
          <w:sz w:val="21"/>
          <w:szCs w:val="21"/>
          <w:highlight w:val="none"/>
          <w:lang w:eastAsia="zh-CN"/>
        </w:rPr>
        <w:t>作用下，对桥梁结构的实际受力效应进行测试，验证该桥是否满足设计荷载使用要求，评价大桥在设计活载作用下的结构性能。</w:t>
      </w:r>
    </w:p>
    <w:p w14:paraId="38C594D2">
      <w:pPr>
        <w:keepNext w:val="0"/>
        <w:keepLines w:val="0"/>
        <w:pageBreakBefore w:val="0"/>
        <w:widowControl w:val="0"/>
        <w:numPr>
          <w:ilvl w:val="0"/>
          <w:numId w:val="0"/>
        </w:numPr>
        <w:kinsoku/>
        <w:wordWrap/>
        <w:overflowPunct/>
        <w:topLinePunct w:val="0"/>
        <w:autoSpaceDE/>
        <w:autoSpaceDN/>
        <w:bidi w:val="0"/>
        <w:adjustRightInd/>
        <w:spacing w:line="360" w:lineRule="auto"/>
        <w:ind w:firstLine="210" w:firstLineChars="100"/>
        <w:textAlignment w:val="auto"/>
        <w:rPr>
          <w:rFonts w:hint="eastAsia" w:ascii="宋体" w:hAnsi="宋体" w:eastAsia="宋体" w:cs="宋体"/>
          <w:color w:val="000000"/>
          <w:sz w:val="21"/>
          <w:szCs w:val="21"/>
          <w:highlight w:val="none"/>
          <w:lang w:eastAsia="zh-CN"/>
        </w:rPr>
      </w:pPr>
      <w:r>
        <w:rPr>
          <w:rFonts w:hint="eastAsia" w:ascii="宋体" w:hAnsi="宋体" w:cs="宋体"/>
          <w:color w:val="000000"/>
          <w:sz w:val="21"/>
          <w:szCs w:val="21"/>
          <w:highlight w:val="none"/>
          <w:lang w:val="en-US" w:eastAsia="zh-CN"/>
        </w:rPr>
        <w:t>（2</w:t>
      </w:r>
      <w:r>
        <w:rPr>
          <w:rFonts w:hint="eastAsia"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lang w:eastAsia="zh-CN"/>
        </w:rPr>
        <w:t>通过动力试验了解桥跨结构的固有振动特性，分析其动力性能，确定结构使用条件和注意事项</w:t>
      </w:r>
      <w:r>
        <w:rPr>
          <w:rFonts w:hint="eastAsia" w:ascii="宋体" w:hAnsi="宋体" w:cs="宋体"/>
          <w:color w:val="000000"/>
          <w:sz w:val="21"/>
          <w:szCs w:val="21"/>
          <w:highlight w:val="none"/>
          <w:lang w:eastAsia="zh-CN"/>
        </w:rPr>
        <w:t>。</w:t>
      </w:r>
    </w:p>
    <w:p w14:paraId="79EA618B">
      <w:pPr>
        <w:keepNext w:val="0"/>
        <w:keepLines w:val="0"/>
        <w:pageBreakBefore w:val="0"/>
        <w:widowControl w:val="0"/>
        <w:numPr>
          <w:ilvl w:val="0"/>
          <w:numId w:val="0"/>
        </w:numPr>
        <w:kinsoku/>
        <w:wordWrap/>
        <w:overflowPunct/>
        <w:topLinePunct w:val="0"/>
        <w:autoSpaceDE/>
        <w:autoSpaceDN/>
        <w:bidi w:val="0"/>
        <w:adjustRightInd/>
        <w:spacing w:line="360" w:lineRule="auto"/>
        <w:ind w:firstLine="210" w:firstLineChars="100"/>
        <w:textAlignment w:val="auto"/>
        <w:rPr>
          <w:rFonts w:hint="eastAsia" w:ascii="宋体" w:hAnsi="宋体" w:cs="宋体"/>
          <w:b/>
          <w:bCs/>
          <w:color w:val="auto"/>
          <w:sz w:val="21"/>
          <w:szCs w:val="21"/>
          <w:highlight w:val="none"/>
          <w:lang w:val="en-US" w:eastAsia="zh-CN"/>
        </w:rPr>
      </w:pPr>
      <w:r>
        <w:rPr>
          <w:rFonts w:hint="eastAsia" w:ascii="宋体" w:hAnsi="宋体" w:cs="宋体"/>
          <w:color w:val="000000"/>
          <w:sz w:val="21"/>
          <w:szCs w:val="21"/>
          <w:highlight w:val="none"/>
          <w:lang w:val="en-US" w:eastAsia="zh-CN"/>
        </w:rPr>
        <w:t>（3</w:t>
      </w:r>
      <w:bookmarkStart w:id="0" w:name="_GoBack"/>
      <w:bookmarkEnd w:id="0"/>
      <w:r>
        <w:rPr>
          <w:rFonts w:hint="eastAsia"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lang w:eastAsia="zh-CN"/>
        </w:rPr>
        <w:t>根据试验荷载作用下的结构反应及其评定结果，为</w:t>
      </w:r>
      <w:r>
        <w:rPr>
          <w:rFonts w:hint="eastAsia" w:ascii="宋体" w:hAnsi="宋体" w:cs="宋体"/>
          <w:color w:val="000000"/>
          <w:sz w:val="21"/>
          <w:szCs w:val="21"/>
          <w:highlight w:val="none"/>
          <w:lang w:eastAsia="zh-CN"/>
        </w:rPr>
        <w:t>桥梁管理养护和维修加固</w:t>
      </w:r>
      <w:r>
        <w:rPr>
          <w:rFonts w:hint="eastAsia" w:ascii="宋体" w:hAnsi="宋体" w:eastAsia="宋体" w:cs="宋体"/>
          <w:color w:val="000000"/>
          <w:sz w:val="21"/>
          <w:szCs w:val="21"/>
          <w:highlight w:val="none"/>
          <w:lang w:eastAsia="zh-CN"/>
        </w:rPr>
        <w:t>提供</w:t>
      </w:r>
      <w:r>
        <w:rPr>
          <w:rFonts w:hint="eastAsia" w:ascii="宋体" w:hAnsi="宋体" w:cs="宋体"/>
          <w:color w:val="000000"/>
          <w:sz w:val="21"/>
          <w:szCs w:val="21"/>
          <w:highlight w:val="none"/>
          <w:lang w:eastAsia="zh-CN"/>
        </w:rPr>
        <w:t>科学</w:t>
      </w:r>
      <w:r>
        <w:rPr>
          <w:rFonts w:hint="eastAsia" w:ascii="宋体" w:hAnsi="宋体" w:eastAsia="宋体" w:cs="宋体"/>
          <w:color w:val="000000"/>
          <w:sz w:val="21"/>
          <w:szCs w:val="21"/>
          <w:highlight w:val="none"/>
          <w:lang w:eastAsia="zh-CN"/>
        </w:rPr>
        <w:t>依据。</w:t>
      </w:r>
    </w:p>
    <w:p w14:paraId="1EA34E8C">
      <w:pPr>
        <w:keepNext w:val="0"/>
        <w:keepLines w:val="0"/>
        <w:pageBreakBefore w:val="0"/>
        <w:widowControl w:val="0"/>
        <w:numPr>
          <w:ilvl w:val="0"/>
          <w:numId w:val="0"/>
        </w:numPr>
        <w:kinsoku/>
        <w:wordWrap/>
        <w:overflowPunct/>
        <w:topLinePunct w:val="0"/>
        <w:autoSpaceDE/>
        <w:autoSpaceDN/>
        <w:bidi w:val="0"/>
        <w:adjustRightInd/>
        <w:spacing w:line="360" w:lineRule="auto"/>
        <w:ind w:firstLine="211" w:firstLineChars="100"/>
        <w:textAlignment w:val="auto"/>
        <w:outlineLvl w:val="2"/>
        <w:rPr>
          <w:rFonts w:hint="eastAsia" w:ascii="宋体" w:hAnsi="宋体" w:eastAsia="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2.</w:t>
      </w:r>
      <w:r>
        <w:rPr>
          <w:rFonts w:hint="eastAsia" w:ascii="宋体" w:hAnsi="宋体" w:eastAsia="宋体" w:cs="宋体"/>
          <w:b/>
          <w:bCs/>
          <w:color w:val="auto"/>
          <w:sz w:val="21"/>
          <w:szCs w:val="21"/>
          <w:highlight w:val="none"/>
          <w:lang w:val="en-US" w:eastAsia="zh-CN"/>
        </w:rPr>
        <w:t>检测</w:t>
      </w:r>
      <w:r>
        <w:rPr>
          <w:rFonts w:hint="eastAsia" w:ascii="宋体" w:hAnsi="宋体" w:cs="宋体"/>
          <w:b/>
          <w:bCs/>
          <w:color w:val="auto"/>
          <w:sz w:val="21"/>
          <w:szCs w:val="21"/>
          <w:highlight w:val="none"/>
          <w:lang w:val="en-US" w:eastAsia="zh-CN"/>
        </w:rPr>
        <w:t>内容</w:t>
      </w:r>
    </w:p>
    <w:p w14:paraId="36C2D9A2">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000000"/>
          <w:sz w:val="21"/>
          <w:szCs w:val="21"/>
          <w:highlight w:val="none"/>
          <w:lang w:eastAsia="zh-CN"/>
        </w:rPr>
        <w:t>根据</w:t>
      </w:r>
      <w:r>
        <w:rPr>
          <w:rFonts w:hint="eastAsia" w:ascii="宋体" w:hAnsi="宋体" w:eastAsia="宋体" w:cs="宋体"/>
          <w:color w:val="000000"/>
          <w:sz w:val="21"/>
          <w:szCs w:val="21"/>
          <w:highlight w:val="none"/>
          <w:lang w:eastAsia="zh-CN"/>
        </w:rPr>
        <w:t>西安市城市快速干道管辖范围内的全部</w:t>
      </w:r>
      <w:r>
        <w:rPr>
          <w:rFonts w:hint="eastAsia" w:ascii="宋体" w:hAnsi="宋体" w:cs="宋体"/>
          <w:color w:val="auto"/>
          <w:sz w:val="21"/>
          <w:szCs w:val="21"/>
          <w:highlight w:val="none"/>
          <w:lang w:val="en-US" w:eastAsia="zh-CN"/>
        </w:rPr>
        <w:t>桥梁的当前运行状况、桥梁整体结构构件和材料的使用性能状况、近3年的检测结论、2025年检测结果等</w:t>
      </w:r>
      <w:r>
        <w:rPr>
          <w:rFonts w:hint="eastAsia" w:ascii="宋体" w:hAnsi="宋体" w:eastAsia="宋体" w:cs="宋体"/>
          <w:color w:val="auto"/>
          <w:sz w:val="21"/>
          <w:szCs w:val="21"/>
          <w:highlight w:val="none"/>
          <w:lang w:val="en-US" w:eastAsia="zh-CN"/>
        </w:rPr>
        <w:t>内容进行</w:t>
      </w:r>
      <w:r>
        <w:rPr>
          <w:rFonts w:hint="eastAsia" w:ascii="宋体" w:hAnsi="宋体" w:cs="宋体"/>
          <w:color w:val="auto"/>
          <w:sz w:val="21"/>
          <w:szCs w:val="21"/>
          <w:highlight w:val="none"/>
          <w:lang w:val="en-US" w:eastAsia="zh-CN"/>
        </w:rPr>
        <w:t>全面</w:t>
      </w:r>
      <w:r>
        <w:rPr>
          <w:rFonts w:hint="eastAsia" w:ascii="宋体" w:hAnsi="宋体" w:eastAsia="宋体" w:cs="宋体"/>
          <w:color w:val="auto"/>
          <w:sz w:val="21"/>
          <w:szCs w:val="21"/>
          <w:highlight w:val="none"/>
          <w:lang w:val="en-US" w:eastAsia="zh-CN"/>
        </w:rPr>
        <w:t>充分</w:t>
      </w:r>
      <w:r>
        <w:rPr>
          <w:rFonts w:hint="eastAsia" w:ascii="宋体" w:hAnsi="宋体" w:cs="宋体"/>
          <w:color w:val="auto"/>
          <w:sz w:val="21"/>
          <w:szCs w:val="21"/>
          <w:highlight w:val="none"/>
          <w:lang w:val="en-US" w:eastAsia="zh-CN"/>
        </w:rPr>
        <w:t>调查研究、现场检测、科学计算和研判分析后，科学合理的选择荷载试验检测桥跨，</w:t>
      </w:r>
      <w:r>
        <w:rPr>
          <w:rFonts w:hint="eastAsia" w:ascii="宋体" w:hAnsi="宋体" w:eastAsia="宋体" w:cs="宋体"/>
          <w:color w:val="auto"/>
          <w:sz w:val="21"/>
          <w:szCs w:val="21"/>
          <w:highlight w:val="none"/>
          <w:lang w:val="en-US" w:eastAsia="zh-CN"/>
        </w:rPr>
        <w:t>并</w:t>
      </w:r>
      <w:r>
        <w:rPr>
          <w:rFonts w:hint="eastAsia" w:ascii="宋体" w:hAnsi="宋体" w:cs="宋体"/>
          <w:color w:val="auto"/>
          <w:sz w:val="21"/>
          <w:szCs w:val="21"/>
          <w:highlight w:val="none"/>
          <w:lang w:val="en-US" w:eastAsia="zh-CN"/>
        </w:rPr>
        <w:t>按照规范要求组织实施</w:t>
      </w:r>
      <w:r>
        <w:rPr>
          <w:rFonts w:hint="eastAsia" w:ascii="宋体" w:hAnsi="宋体" w:eastAsia="宋体" w:cs="宋体"/>
          <w:color w:val="auto"/>
          <w:sz w:val="21"/>
          <w:szCs w:val="21"/>
          <w:highlight w:val="none"/>
          <w:lang w:val="en-US" w:eastAsia="zh-CN"/>
        </w:rPr>
        <w:t>。</w:t>
      </w:r>
    </w:p>
    <w:p w14:paraId="5E2137AE">
      <w:pPr>
        <w:keepNext w:val="0"/>
        <w:keepLines w:val="0"/>
        <w:pageBreakBefore w:val="0"/>
        <w:widowControl w:val="0"/>
        <w:numPr>
          <w:ilvl w:val="0"/>
          <w:numId w:val="0"/>
        </w:numPr>
        <w:kinsoku/>
        <w:wordWrap/>
        <w:overflowPunct/>
        <w:topLinePunct w:val="0"/>
        <w:autoSpaceDE/>
        <w:autoSpaceDN/>
        <w:bidi w:val="0"/>
        <w:adjustRightInd/>
        <w:spacing w:line="360" w:lineRule="auto"/>
        <w:ind w:firstLine="211" w:firstLineChars="100"/>
        <w:textAlignment w:val="auto"/>
        <w:rPr>
          <w:rFonts w:hint="eastAsia" w:ascii="宋体" w:hAnsi="宋体" w:eastAsia="宋体" w:cs="宋体"/>
          <w:b/>
          <w:bCs/>
          <w:color w:val="000000"/>
          <w:sz w:val="21"/>
          <w:szCs w:val="21"/>
          <w:highlight w:val="none"/>
          <w:lang w:eastAsia="zh-CN"/>
        </w:rPr>
      </w:pPr>
      <w:r>
        <w:rPr>
          <w:rFonts w:hint="eastAsia" w:ascii="宋体" w:hAnsi="宋体" w:cs="宋体"/>
          <w:b/>
          <w:bCs/>
          <w:color w:val="000000"/>
          <w:sz w:val="21"/>
          <w:szCs w:val="21"/>
          <w:highlight w:val="none"/>
          <w:lang w:eastAsia="zh-CN"/>
        </w:rPr>
        <w:t>（</w:t>
      </w:r>
      <w:r>
        <w:rPr>
          <w:rFonts w:hint="eastAsia" w:ascii="宋体" w:hAnsi="宋体" w:cs="宋体"/>
          <w:b/>
          <w:bCs/>
          <w:color w:val="000000"/>
          <w:sz w:val="21"/>
          <w:szCs w:val="21"/>
          <w:highlight w:val="none"/>
          <w:lang w:val="en-US" w:eastAsia="zh-CN"/>
        </w:rPr>
        <w:t>1）</w:t>
      </w:r>
      <w:r>
        <w:rPr>
          <w:rFonts w:hint="eastAsia" w:ascii="宋体" w:hAnsi="宋体" w:eastAsia="宋体" w:cs="宋体"/>
          <w:b/>
          <w:bCs/>
          <w:color w:val="000000"/>
          <w:sz w:val="21"/>
          <w:szCs w:val="21"/>
          <w:highlight w:val="none"/>
          <w:lang w:eastAsia="zh-CN"/>
        </w:rPr>
        <w:t>静载试验</w:t>
      </w:r>
      <w:r>
        <w:rPr>
          <w:rFonts w:hint="eastAsia" w:ascii="宋体" w:hAnsi="宋体" w:cs="宋体"/>
          <w:b/>
          <w:bCs/>
          <w:color w:val="000000"/>
          <w:sz w:val="21"/>
          <w:szCs w:val="21"/>
          <w:highlight w:val="none"/>
          <w:lang w:eastAsia="zh-CN"/>
        </w:rPr>
        <w:t>：</w:t>
      </w:r>
    </w:p>
    <w:p w14:paraId="77BA5938">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桥梁静载试验主要是通过测量桥梁结构在静力荷载作用下各控制截面的应力及结构变形</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t>静载试验包含应力测试、位移测试、裂缝观测，主要内容</w:t>
      </w:r>
      <w:r>
        <w:rPr>
          <w:rFonts w:hint="eastAsia" w:ascii="宋体" w:hAnsi="宋体" w:cs="宋体"/>
          <w:color w:val="000000"/>
          <w:sz w:val="21"/>
          <w:szCs w:val="21"/>
          <w:highlight w:val="none"/>
          <w:lang w:eastAsia="zh-CN"/>
        </w:rPr>
        <w:t>有</w:t>
      </w:r>
      <w:r>
        <w:rPr>
          <w:rFonts w:hint="eastAsia" w:ascii="宋体" w:hAnsi="宋体" w:eastAsia="宋体" w:cs="宋体"/>
          <w:color w:val="000000"/>
          <w:sz w:val="21"/>
          <w:szCs w:val="21"/>
          <w:highlight w:val="none"/>
          <w:lang w:eastAsia="zh-CN"/>
        </w:rPr>
        <w:t xml:space="preserve">： </w:t>
      </w:r>
    </w:p>
    <w:p w14:paraId="26C1037F">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 xml:space="preserve">1）静载试验：结构内力分析结果，测试截面选择，应变及挠度等测点布置，试验加载车辆或加载物选择，试验工况及加载位置说明，试验测试过程，试验结果及分析和静载试验结论。 </w:t>
      </w:r>
    </w:p>
    <w:p w14:paraId="3B30A434">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 xml:space="preserve">2）简要说明桥梁结构内力分析选用的程序、材料主要参数、内力分析主要结果，并给出有关计算图式。 </w:t>
      </w:r>
    </w:p>
    <w:p w14:paraId="39CA4099">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3）依据计算结果选定测试截面，说明荷载试验截面的测试项目。</w:t>
      </w:r>
    </w:p>
    <w:p w14:paraId="7E8A4913">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4）按照测试截面说明应变、挠度等测点数量、布置，并给出图示。</w:t>
      </w:r>
    </w:p>
    <w:p w14:paraId="416BD5F6">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 xml:space="preserve">5）说明试验加载车辆的型号、轴重分配，若采用加载物加载则需说明加载物的容重、体积，给出荷载试验效率。 </w:t>
      </w:r>
    </w:p>
    <w:p w14:paraId="374C1AC0">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 xml:space="preserve">6）依据测试截面次序依次列出纵、横桥向加载位置，并图示说明。 </w:t>
      </w:r>
    </w:p>
    <w:p w14:paraId="64599BF9">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 xml:space="preserve">7）简要说明试验准备、预加载、试验加载、卸载等主要试验过程。 </w:t>
      </w:r>
    </w:p>
    <w:p w14:paraId="67CB39D7">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8）以列表形式给出各工况下应变、挠度等测试截面实测值、平均值、残余值、理论计算值及校验系数。应将具有代表性测点的实测值与理论值绘制成图，</w:t>
      </w:r>
      <w:r>
        <w:rPr>
          <w:rFonts w:hint="eastAsia" w:ascii="宋体" w:hAnsi="宋体" w:cs="宋体"/>
          <w:color w:val="000000"/>
          <w:sz w:val="21"/>
          <w:szCs w:val="21"/>
          <w:highlight w:val="none"/>
          <w:lang w:eastAsia="zh-CN"/>
        </w:rPr>
        <w:t>用于</w:t>
      </w:r>
      <w:r>
        <w:rPr>
          <w:rFonts w:hint="eastAsia" w:ascii="宋体" w:hAnsi="宋体" w:eastAsia="宋体" w:cs="宋体"/>
          <w:color w:val="000000"/>
          <w:sz w:val="21"/>
          <w:szCs w:val="21"/>
          <w:highlight w:val="none"/>
          <w:lang w:eastAsia="zh-CN"/>
        </w:rPr>
        <w:t xml:space="preserve">观测试验荷载下的分布状况或结构响应。 </w:t>
      </w:r>
    </w:p>
    <w:p w14:paraId="7F182F9A">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 xml:space="preserve">9）给出包括试验测试截面几何、力学参数，并依据实测数据判断结构工作状态是否满足设计要求或达到控制荷载要求等的静载试验结论。 </w:t>
      </w:r>
    </w:p>
    <w:p w14:paraId="0BDF839A">
      <w:pPr>
        <w:keepNext w:val="0"/>
        <w:keepLines w:val="0"/>
        <w:pageBreakBefore w:val="0"/>
        <w:widowControl w:val="0"/>
        <w:numPr>
          <w:ilvl w:val="0"/>
          <w:numId w:val="0"/>
        </w:numPr>
        <w:kinsoku/>
        <w:wordWrap/>
        <w:overflowPunct/>
        <w:topLinePunct w:val="0"/>
        <w:autoSpaceDE/>
        <w:autoSpaceDN/>
        <w:bidi w:val="0"/>
        <w:adjustRightInd/>
        <w:spacing w:line="360" w:lineRule="auto"/>
        <w:ind w:firstLine="211" w:firstLineChars="100"/>
        <w:textAlignment w:val="auto"/>
        <w:rPr>
          <w:rFonts w:hint="eastAsia" w:ascii="宋体" w:hAnsi="宋体" w:eastAsia="宋体" w:cs="宋体"/>
          <w:b/>
          <w:bCs/>
          <w:color w:val="000000"/>
          <w:sz w:val="21"/>
          <w:szCs w:val="21"/>
          <w:highlight w:val="none"/>
          <w:lang w:eastAsia="zh-CN"/>
        </w:rPr>
      </w:pPr>
      <w:r>
        <w:rPr>
          <w:rFonts w:hint="eastAsia" w:ascii="宋体" w:hAnsi="宋体" w:cs="宋体"/>
          <w:b/>
          <w:bCs/>
          <w:color w:val="000000"/>
          <w:sz w:val="21"/>
          <w:szCs w:val="21"/>
          <w:highlight w:val="none"/>
          <w:lang w:eastAsia="zh-CN"/>
        </w:rPr>
        <w:t>（</w:t>
      </w:r>
      <w:r>
        <w:rPr>
          <w:rFonts w:hint="eastAsia" w:ascii="宋体" w:hAnsi="宋体" w:cs="宋体"/>
          <w:b/>
          <w:bCs/>
          <w:color w:val="000000"/>
          <w:sz w:val="21"/>
          <w:szCs w:val="21"/>
          <w:highlight w:val="none"/>
          <w:lang w:val="en-US" w:eastAsia="zh-CN"/>
        </w:rPr>
        <w:t>2）</w:t>
      </w:r>
      <w:r>
        <w:rPr>
          <w:rFonts w:hint="eastAsia" w:ascii="宋体" w:hAnsi="宋体" w:eastAsia="宋体" w:cs="宋体"/>
          <w:b/>
          <w:bCs/>
          <w:color w:val="000000"/>
          <w:sz w:val="21"/>
          <w:szCs w:val="21"/>
          <w:highlight w:val="none"/>
          <w:lang w:eastAsia="zh-CN"/>
        </w:rPr>
        <w:t>动载试验</w:t>
      </w:r>
      <w:r>
        <w:rPr>
          <w:rFonts w:hint="eastAsia" w:ascii="宋体" w:hAnsi="宋体" w:cs="宋体"/>
          <w:b/>
          <w:bCs/>
          <w:color w:val="000000"/>
          <w:sz w:val="21"/>
          <w:szCs w:val="21"/>
          <w:highlight w:val="none"/>
          <w:lang w:eastAsia="zh-CN"/>
        </w:rPr>
        <w:t>：</w:t>
      </w:r>
    </w:p>
    <w:p w14:paraId="56BA316F">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动载试验是测试桥梁结构的自振特性，包括频率、振型、自振频率</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t>阻尼比、冲击系数等，应包含下列主要内容：</w:t>
      </w:r>
    </w:p>
    <w:p w14:paraId="6C8626C5">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 xml:space="preserve">1）结构动力分析、测试截面的选择及传感器测点布置、试验荷载选择、试验工况、试验结果及分析、动载试验结论。 </w:t>
      </w:r>
    </w:p>
    <w:p w14:paraId="30AFE3C1">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 xml:space="preserve">2）结构动力分析包括结构自振频率理论计算值及振型描述。 </w:t>
      </w:r>
    </w:p>
    <w:p w14:paraId="40BCD9A7">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 xml:space="preserve">3）图示说明测试截面位置及传感器在纵、横断面上的布置状况。 </w:t>
      </w:r>
    </w:p>
    <w:p w14:paraId="54BC7AAA">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 xml:space="preserve">4）说明车辆数、车重等试验荷载信息。 </w:t>
      </w:r>
    </w:p>
    <w:p w14:paraId="544429F2">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 xml:space="preserve">5）分工况依次说明试验车辆荷载无障碍行车速度及跳车等状况。 </w:t>
      </w:r>
    </w:p>
    <w:p w14:paraId="202F4367">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 xml:space="preserve">6）试验结果及分析包括动力信号处理方法、结构自振频率、阻尼比、冲击系数测试结果及图示，并与理论计算值进行对比。 </w:t>
      </w:r>
    </w:p>
    <w:p w14:paraId="12F9B8A1">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eastAsia="zh-CN"/>
        </w:rPr>
        <w:t xml:space="preserve">7）动载试验结论包括结构动力测试关键参数，及对结构状况的评价。 </w:t>
      </w:r>
    </w:p>
    <w:p w14:paraId="207C0895">
      <w:pPr>
        <w:keepNext w:val="0"/>
        <w:keepLines w:val="0"/>
        <w:pageBreakBefore w:val="0"/>
        <w:widowControl w:val="0"/>
        <w:numPr>
          <w:ilvl w:val="0"/>
          <w:numId w:val="0"/>
        </w:numPr>
        <w:kinsoku/>
        <w:wordWrap/>
        <w:overflowPunct/>
        <w:topLinePunct w:val="0"/>
        <w:autoSpaceDE/>
        <w:autoSpaceDN/>
        <w:bidi w:val="0"/>
        <w:adjustRightInd/>
        <w:spacing w:line="360" w:lineRule="auto"/>
        <w:ind w:firstLine="211" w:firstLineChars="100"/>
        <w:textAlignment w:val="auto"/>
        <w:outlineLvl w:val="2"/>
        <w:rPr>
          <w:rFonts w:hint="eastAsia" w:ascii="宋体" w:hAnsi="宋体" w:eastAsia="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3.</w:t>
      </w:r>
      <w:r>
        <w:rPr>
          <w:rFonts w:hint="eastAsia" w:ascii="宋体" w:hAnsi="宋体" w:eastAsia="宋体" w:cs="宋体"/>
          <w:b/>
          <w:bCs/>
          <w:color w:val="auto"/>
          <w:sz w:val="21"/>
          <w:szCs w:val="21"/>
          <w:highlight w:val="none"/>
          <w:lang w:val="en-US" w:eastAsia="zh-CN"/>
        </w:rPr>
        <w:t>检测</w:t>
      </w:r>
      <w:r>
        <w:rPr>
          <w:rFonts w:hint="eastAsia" w:ascii="宋体" w:hAnsi="宋体" w:cs="宋体"/>
          <w:b/>
          <w:bCs/>
          <w:color w:val="auto"/>
          <w:sz w:val="21"/>
          <w:szCs w:val="21"/>
          <w:highlight w:val="none"/>
          <w:lang w:val="en-US" w:eastAsia="zh-CN"/>
        </w:rPr>
        <w:t>要求</w:t>
      </w:r>
    </w:p>
    <w:p w14:paraId="64E900A8">
      <w:pPr>
        <w:keepNext w:val="0"/>
        <w:keepLines w:val="0"/>
        <w:pageBreakBefore w:val="0"/>
        <w:widowControl w:val="0"/>
        <w:numPr>
          <w:ilvl w:val="0"/>
          <w:numId w:val="0"/>
        </w:numPr>
        <w:kinsoku/>
        <w:wordWrap/>
        <w:overflowPunct/>
        <w:topLinePunct w:val="0"/>
        <w:autoSpaceDE/>
        <w:autoSpaceDN/>
        <w:bidi w:val="0"/>
        <w:adjustRightInd/>
        <w:spacing w:line="360" w:lineRule="auto"/>
        <w:ind w:firstLine="211" w:firstLineChars="100"/>
        <w:textAlignment w:val="auto"/>
        <w:rPr>
          <w:rFonts w:hint="eastAsia" w:ascii="宋体" w:hAnsi="宋体" w:eastAsia="宋体" w:cs="宋体"/>
          <w:b/>
          <w:bCs/>
          <w:color w:val="000000"/>
          <w:sz w:val="21"/>
          <w:szCs w:val="21"/>
          <w:highlight w:val="none"/>
          <w:lang w:eastAsia="zh-CN"/>
        </w:rPr>
      </w:pPr>
      <w:r>
        <w:rPr>
          <w:rFonts w:hint="eastAsia" w:ascii="宋体" w:hAnsi="宋体" w:eastAsia="宋体" w:cs="宋体"/>
          <w:b/>
          <w:bCs/>
          <w:color w:val="000000"/>
          <w:sz w:val="21"/>
          <w:szCs w:val="21"/>
          <w:highlight w:val="none"/>
          <w:lang w:eastAsia="zh-CN"/>
        </w:rPr>
        <w:t>（</w:t>
      </w:r>
      <w:r>
        <w:rPr>
          <w:rFonts w:hint="eastAsia" w:ascii="宋体" w:hAnsi="宋体" w:cs="宋体"/>
          <w:b/>
          <w:bCs/>
          <w:color w:val="000000"/>
          <w:sz w:val="21"/>
          <w:szCs w:val="21"/>
          <w:highlight w:val="none"/>
          <w:lang w:val="en-US" w:eastAsia="zh-CN"/>
        </w:rPr>
        <w:t>1</w:t>
      </w:r>
      <w:r>
        <w:rPr>
          <w:rFonts w:hint="eastAsia" w:ascii="宋体" w:hAnsi="宋体" w:eastAsia="宋体" w:cs="宋体"/>
          <w:b/>
          <w:bCs/>
          <w:color w:val="000000"/>
          <w:sz w:val="21"/>
          <w:szCs w:val="21"/>
          <w:highlight w:val="none"/>
          <w:lang w:val="en-US" w:eastAsia="zh-CN"/>
        </w:rPr>
        <w:t>）</w:t>
      </w:r>
      <w:r>
        <w:rPr>
          <w:rFonts w:hint="eastAsia" w:ascii="宋体" w:hAnsi="宋体" w:cs="宋体"/>
          <w:b/>
          <w:bCs/>
          <w:color w:val="000000"/>
          <w:sz w:val="21"/>
          <w:szCs w:val="21"/>
          <w:highlight w:val="none"/>
          <w:lang w:val="en-US" w:eastAsia="zh-CN"/>
        </w:rPr>
        <w:t>荷载试验前的</w:t>
      </w:r>
      <w:r>
        <w:rPr>
          <w:rFonts w:hint="eastAsia" w:ascii="宋体" w:hAnsi="宋体" w:eastAsia="宋体" w:cs="宋体"/>
          <w:b/>
          <w:bCs/>
          <w:color w:val="000000"/>
          <w:sz w:val="21"/>
          <w:szCs w:val="21"/>
          <w:highlight w:val="none"/>
          <w:lang w:eastAsia="zh-CN"/>
        </w:rPr>
        <w:t>基本要求</w:t>
      </w:r>
    </w:p>
    <w:p w14:paraId="4ADA8CDC">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荷载试验前对选定桥梁开展外观检测，对可能影响桥梁承载能力的病害，在荷载试验中应进行重点关注和进行相关监测，检测范围包含桥面系、上部结构、下部结构；主要内容应包括：</w:t>
      </w:r>
    </w:p>
    <w:p w14:paraId="1A429228">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1） 桥面系检测</w:t>
      </w:r>
    </w:p>
    <w:p w14:paraId="4FC96289">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伸缩缝是否有异常变形、破损、脱落、漏水、失效，锚固区有无缺陷，是否存在明显的跳车。</w:t>
      </w:r>
    </w:p>
    <w:p w14:paraId="61B34296">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2）上部结构检测</w:t>
      </w:r>
    </w:p>
    <w:p w14:paraId="5B6C8E9B">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混凝土构件有无开裂及裂缝是否超限，有无渗水、蜂窝、麻面、剥落、掉角、空洞、孔洞、露筋及钢筋锈蚀</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t>主梁跨中、支点及变截面处，悬臂端牛腿处等节点部位，混凝土是否开裂、缺损，钢筋有无锈蚀</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t>预应力钢束锚固区段混凝土有无开裂，沿预应力筋的混凝土表面有无纵向裂缝</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t>组合梁的桥面板与梁的结合部位及预制桥面板之间的接头处混凝土有无开裂、渗水</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t>装配式梁桥的横向连接构件是否开裂，连接钢板的焊缝有无锈蚀、断裂</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t>钢桥及钢混组合梁构件变形、局部损伤检测</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t>焊缝开裂或脱开</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t>结构的跨中挠度、结构变位情况</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t>桥面板与梁的结合部位有无纵向滑移、开裂</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t>混凝土梁段与钢梁段结合处构造功能是否正常，接合面有无脱开、渗漏、错位、承压钢板变形等。</w:t>
      </w:r>
    </w:p>
    <w:p w14:paraId="7CD3F6CD">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3）支座检查</w:t>
      </w:r>
    </w:p>
    <w:p w14:paraId="6C523122">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支座组件是否完整、清洁，有无断裂、错位、脱空</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t>活动支座实际位移量、转角量是否正常，固定支座的锚销是否完好</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t>球型支座地脚螺栓有无剪断、螺纹有无锈死，支座防尘密封裙有无破损，支座相对位移是否均匀，支座钢组件有无锈蚀</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t>支承垫石是否开裂、破损</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t>支座螺纹、螺帽是否松动，锚螺杆有无剪切变形，上下座板（盆）的锈蚀状况。</w:t>
      </w:r>
    </w:p>
    <w:p w14:paraId="5DB08929">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cs="宋体"/>
          <w:color w:val="000000"/>
          <w:sz w:val="21"/>
          <w:szCs w:val="21"/>
          <w:highlight w:val="none"/>
          <w:lang w:val="en-US" w:eastAsia="zh-CN"/>
        </w:rPr>
        <w:t>4</w:t>
      </w:r>
      <w:r>
        <w:rPr>
          <w:rFonts w:hint="eastAsia" w:ascii="宋体" w:hAnsi="宋体" w:eastAsia="宋体" w:cs="宋体"/>
          <w:color w:val="000000"/>
          <w:sz w:val="21"/>
          <w:szCs w:val="21"/>
          <w:highlight w:val="none"/>
          <w:lang w:eastAsia="zh-CN"/>
        </w:rPr>
        <w:t>）下部结构检测</w:t>
      </w:r>
    </w:p>
    <w:p w14:paraId="00474793">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b/>
          <w:bCs/>
          <w:color w:val="000000"/>
          <w:sz w:val="21"/>
          <w:szCs w:val="21"/>
          <w:highlight w:val="none"/>
          <w:lang w:eastAsia="zh-CN"/>
        </w:rPr>
      </w:pPr>
      <w:r>
        <w:rPr>
          <w:rFonts w:hint="eastAsia" w:ascii="宋体" w:hAnsi="宋体" w:eastAsia="宋体" w:cs="宋体"/>
          <w:color w:val="000000"/>
          <w:sz w:val="21"/>
          <w:szCs w:val="21"/>
          <w:highlight w:val="none"/>
          <w:lang w:eastAsia="zh-CN"/>
        </w:rPr>
        <w:t>混凝土墩身、台身、盖梁、台帽及有无开裂、蜂窝、麻面、剥落、露筋、空洞、孔洞、钢筋锈蚀等</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t>墩台顶面是否清洁，有无杂物堆积，伸缩缝处是否漏水</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t>桥台翼墙、侧墙、耳墙有无破损、裂缝、位移。</w:t>
      </w:r>
    </w:p>
    <w:p w14:paraId="09E6919D">
      <w:pPr>
        <w:keepNext w:val="0"/>
        <w:keepLines w:val="0"/>
        <w:pageBreakBefore w:val="0"/>
        <w:widowControl w:val="0"/>
        <w:numPr>
          <w:ilvl w:val="0"/>
          <w:numId w:val="0"/>
        </w:numPr>
        <w:kinsoku/>
        <w:wordWrap/>
        <w:overflowPunct/>
        <w:topLinePunct w:val="0"/>
        <w:autoSpaceDE/>
        <w:autoSpaceDN/>
        <w:bidi w:val="0"/>
        <w:adjustRightInd/>
        <w:spacing w:line="360" w:lineRule="auto"/>
        <w:ind w:firstLine="211" w:firstLineChars="100"/>
        <w:textAlignment w:val="auto"/>
        <w:rPr>
          <w:rFonts w:hint="eastAsia" w:ascii="宋体" w:hAnsi="宋体" w:eastAsia="宋体" w:cs="宋体"/>
          <w:b/>
          <w:bCs/>
          <w:color w:val="000000"/>
          <w:sz w:val="21"/>
          <w:szCs w:val="21"/>
          <w:highlight w:val="none"/>
          <w:lang w:eastAsia="zh-CN"/>
        </w:rPr>
      </w:pPr>
      <w:r>
        <w:rPr>
          <w:rFonts w:hint="eastAsia" w:ascii="宋体" w:hAnsi="宋体" w:eastAsia="宋体" w:cs="宋体"/>
          <w:b/>
          <w:bCs/>
          <w:color w:val="000000"/>
          <w:sz w:val="21"/>
          <w:szCs w:val="21"/>
          <w:highlight w:val="none"/>
          <w:lang w:eastAsia="zh-CN"/>
        </w:rPr>
        <w:t>（</w:t>
      </w:r>
      <w:r>
        <w:rPr>
          <w:rFonts w:hint="eastAsia" w:ascii="宋体" w:hAnsi="宋体" w:cs="宋体"/>
          <w:b/>
          <w:bCs/>
          <w:color w:val="000000"/>
          <w:sz w:val="21"/>
          <w:szCs w:val="21"/>
          <w:highlight w:val="none"/>
          <w:lang w:val="en-US" w:eastAsia="zh-CN"/>
        </w:rPr>
        <w:t>2</w:t>
      </w:r>
      <w:r>
        <w:rPr>
          <w:rFonts w:hint="eastAsia" w:ascii="宋体" w:hAnsi="宋体" w:eastAsia="宋体" w:cs="宋体"/>
          <w:b/>
          <w:bCs/>
          <w:color w:val="000000"/>
          <w:sz w:val="21"/>
          <w:szCs w:val="21"/>
          <w:highlight w:val="none"/>
          <w:lang w:eastAsia="zh-CN"/>
        </w:rPr>
        <w:t>）试验桥跨的选取</w:t>
      </w:r>
      <w:r>
        <w:rPr>
          <w:rFonts w:hint="eastAsia" w:ascii="宋体" w:hAnsi="宋体" w:cs="宋体"/>
          <w:b/>
          <w:bCs/>
          <w:color w:val="000000"/>
          <w:sz w:val="21"/>
          <w:szCs w:val="21"/>
          <w:highlight w:val="none"/>
          <w:lang w:eastAsia="zh-CN"/>
        </w:rPr>
        <w:t>：</w:t>
      </w:r>
    </w:p>
    <w:p w14:paraId="6977A6D2">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1）根据桥梁总体布置，优先选择较大跨径、结构形式复杂的桥联作为测试桥梁；</w:t>
      </w:r>
    </w:p>
    <w:p w14:paraId="3B3CF6B6">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2）结合施工情况</w:t>
      </w:r>
      <w:r>
        <w:rPr>
          <w:rFonts w:hint="eastAsia" w:ascii="宋体" w:hAnsi="宋体" w:cs="宋体"/>
          <w:color w:val="000000"/>
          <w:sz w:val="21"/>
          <w:szCs w:val="21"/>
          <w:highlight w:val="none"/>
          <w:lang w:eastAsia="zh-CN"/>
        </w:rPr>
        <w:t>、</w:t>
      </w:r>
      <w:r>
        <w:rPr>
          <w:rFonts w:hint="eastAsia" w:ascii="宋体" w:hAnsi="宋体" w:cs="宋体"/>
          <w:color w:val="auto"/>
          <w:sz w:val="21"/>
          <w:szCs w:val="21"/>
          <w:highlight w:val="none"/>
          <w:lang w:val="en-US" w:eastAsia="zh-CN"/>
        </w:rPr>
        <w:t>当前运行状况、桥梁整体结构构件和材料的使用性能状况、近3年的检测结论、2025年检测结果等</w:t>
      </w:r>
      <w:r>
        <w:rPr>
          <w:rFonts w:hint="eastAsia" w:ascii="宋体" w:hAnsi="宋体" w:eastAsia="宋体" w:cs="宋体"/>
          <w:color w:val="auto"/>
          <w:sz w:val="21"/>
          <w:szCs w:val="21"/>
          <w:highlight w:val="none"/>
          <w:lang w:val="en-US" w:eastAsia="zh-CN"/>
        </w:rPr>
        <w:t>内容</w:t>
      </w:r>
      <w:r>
        <w:rPr>
          <w:rFonts w:hint="eastAsia" w:ascii="宋体" w:hAnsi="宋体" w:eastAsia="宋体" w:cs="宋体"/>
          <w:color w:val="000000"/>
          <w:sz w:val="21"/>
          <w:szCs w:val="21"/>
          <w:highlight w:val="none"/>
          <w:lang w:eastAsia="zh-CN"/>
        </w:rPr>
        <w:t>，对桥梁主要构件进行材料物理性能（包括混凝土强度和弹性模量、外观裂缝、结构缺陷或损伤）、支座工作状况、桩基础施工质量等因素进行</w:t>
      </w:r>
      <w:r>
        <w:rPr>
          <w:rFonts w:hint="eastAsia" w:ascii="宋体" w:hAnsi="宋体" w:cs="宋体"/>
          <w:color w:val="auto"/>
          <w:sz w:val="21"/>
          <w:szCs w:val="21"/>
          <w:highlight w:val="none"/>
          <w:lang w:val="en-US" w:eastAsia="zh-CN"/>
        </w:rPr>
        <w:t>全面</w:t>
      </w:r>
      <w:r>
        <w:rPr>
          <w:rFonts w:hint="eastAsia" w:ascii="宋体" w:hAnsi="宋体" w:eastAsia="宋体" w:cs="宋体"/>
          <w:color w:val="auto"/>
          <w:sz w:val="21"/>
          <w:szCs w:val="21"/>
          <w:highlight w:val="none"/>
          <w:lang w:val="en-US" w:eastAsia="zh-CN"/>
        </w:rPr>
        <w:t>充分</w:t>
      </w:r>
      <w:r>
        <w:rPr>
          <w:rFonts w:hint="eastAsia" w:ascii="宋体" w:hAnsi="宋体" w:cs="宋体"/>
          <w:color w:val="auto"/>
          <w:sz w:val="21"/>
          <w:szCs w:val="21"/>
          <w:highlight w:val="none"/>
          <w:lang w:val="en-US" w:eastAsia="zh-CN"/>
        </w:rPr>
        <w:t>调查研究、现场检测、科学计算和研判分析后</w:t>
      </w:r>
      <w:r>
        <w:rPr>
          <w:rFonts w:hint="eastAsia" w:ascii="宋体" w:hAnsi="宋体" w:eastAsia="宋体" w:cs="宋体"/>
          <w:color w:val="000000"/>
          <w:sz w:val="21"/>
          <w:szCs w:val="21"/>
          <w:highlight w:val="none"/>
          <w:lang w:eastAsia="zh-CN"/>
        </w:rPr>
        <w:t>，优先选择存在潜在风险的</w:t>
      </w:r>
      <w:r>
        <w:rPr>
          <w:rFonts w:hint="eastAsia" w:ascii="宋体" w:hAnsi="宋体" w:cs="宋体"/>
          <w:color w:val="000000"/>
          <w:sz w:val="21"/>
          <w:szCs w:val="21"/>
          <w:highlight w:val="none"/>
          <w:lang w:eastAsia="zh-CN"/>
        </w:rPr>
        <w:t>桥跨</w:t>
      </w:r>
      <w:r>
        <w:rPr>
          <w:rFonts w:hint="eastAsia" w:ascii="宋体" w:hAnsi="宋体" w:eastAsia="宋体" w:cs="宋体"/>
          <w:color w:val="000000"/>
          <w:sz w:val="21"/>
          <w:szCs w:val="21"/>
          <w:highlight w:val="none"/>
          <w:lang w:eastAsia="zh-CN"/>
        </w:rPr>
        <w:t xml:space="preserve">，如施工质量较差、缺陷较多或病害较为严重的桥跨； </w:t>
      </w:r>
    </w:p>
    <w:p w14:paraId="24662DAA">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3）所检桥跨便于搭设脚手架、桥检车工作、设置测点和实施加载；</w:t>
      </w:r>
    </w:p>
    <w:p w14:paraId="3CBC51D7">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b/>
          <w:bCs/>
          <w:color w:val="000000"/>
          <w:sz w:val="21"/>
          <w:szCs w:val="21"/>
          <w:highlight w:val="none"/>
          <w:lang w:eastAsia="zh-CN"/>
        </w:rPr>
      </w:pPr>
      <w:r>
        <w:rPr>
          <w:rFonts w:hint="eastAsia" w:ascii="宋体" w:hAnsi="宋体" w:eastAsia="宋体" w:cs="宋体"/>
          <w:color w:val="000000"/>
          <w:sz w:val="21"/>
          <w:szCs w:val="21"/>
          <w:highlight w:val="none"/>
          <w:lang w:eastAsia="zh-CN"/>
        </w:rPr>
        <w:t>4）通过计算，受力最不利的桥跨及截面。</w:t>
      </w:r>
    </w:p>
    <w:p w14:paraId="68E98865">
      <w:pPr>
        <w:keepNext w:val="0"/>
        <w:keepLines w:val="0"/>
        <w:pageBreakBefore w:val="0"/>
        <w:widowControl w:val="0"/>
        <w:numPr>
          <w:ilvl w:val="0"/>
          <w:numId w:val="0"/>
        </w:numPr>
        <w:kinsoku/>
        <w:wordWrap/>
        <w:overflowPunct/>
        <w:topLinePunct w:val="0"/>
        <w:autoSpaceDE/>
        <w:autoSpaceDN/>
        <w:bidi w:val="0"/>
        <w:adjustRightInd/>
        <w:spacing w:line="360" w:lineRule="auto"/>
        <w:ind w:firstLine="211" w:firstLineChars="100"/>
        <w:textAlignment w:val="auto"/>
        <w:rPr>
          <w:rFonts w:hint="eastAsia" w:ascii="宋体" w:hAnsi="宋体" w:eastAsia="宋体" w:cs="宋体"/>
          <w:b/>
          <w:bCs/>
          <w:color w:val="000000"/>
          <w:sz w:val="21"/>
          <w:szCs w:val="21"/>
          <w:highlight w:val="none"/>
          <w:lang w:eastAsia="zh-CN"/>
        </w:rPr>
      </w:pPr>
      <w:r>
        <w:rPr>
          <w:rFonts w:hint="eastAsia" w:ascii="宋体" w:hAnsi="宋体" w:eastAsia="宋体" w:cs="宋体"/>
          <w:b/>
          <w:bCs/>
          <w:color w:val="000000"/>
          <w:sz w:val="21"/>
          <w:szCs w:val="21"/>
          <w:highlight w:val="none"/>
          <w:lang w:eastAsia="zh-CN"/>
        </w:rPr>
        <w:t>（</w:t>
      </w:r>
      <w:r>
        <w:rPr>
          <w:rFonts w:hint="eastAsia" w:ascii="宋体" w:hAnsi="宋体" w:cs="宋体"/>
          <w:b/>
          <w:bCs/>
          <w:color w:val="000000"/>
          <w:sz w:val="21"/>
          <w:szCs w:val="21"/>
          <w:highlight w:val="none"/>
          <w:lang w:val="en-US" w:eastAsia="zh-CN"/>
        </w:rPr>
        <w:t>3</w:t>
      </w:r>
      <w:r>
        <w:rPr>
          <w:rFonts w:hint="eastAsia" w:ascii="宋体" w:hAnsi="宋体" w:eastAsia="宋体" w:cs="宋体"/>
          <w:b/>
          <w:bCs/>
          <w:color w:val="000000"/>
          <w:sz w:val="21"/>
          <w:szCs w:val="21"/>
          <w:highlight w:val="none"/>
          <w:lang w:eastAsia="zh-CN"/>
        </w:rPr>
        <w:t>）荷载试验</w:t>
      </w:r>
      <w:r>
        <w:rPr>
          <w:rFonts w:hint="eastAsia" w:ascii="宋体" w:hAnsi="宋体" w:cs="宋体"/>
          <w:b/>
          <w:bCs/>
          <w:color w:val="000000"/>
          <w:sz w:val="21"/>
          <w:szCs w:val="21"/>
          <w:highlight w:val="none"/>
          <w:lang w:eastAsia="zh-CN"/>
        </w:rPr>
        <w:t>实施</w:t>
      </w:r>
      <w:r>
        <w:rPr>
          <w:rFonts w:hint="eastAsia" w:ascii="宋体" w:hAnsi="宋体" w:eastAsia="宋体" w:cs="宋体"/>
          <w:b/>
          <w:bCs/>
          <w:color w:val="000000"/>
          <w:sz w:val="21"/>
          <w:szCs w:val="21"/>
          <w:highlight w:val="none"/>
          <w:lang w:eastAsia="zh-CN"/>
        </w:rPr>
        <w:t>要求</w:t>
      </w:r>
    </w:p>
    <w:p w14:paraId="618B4555">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1）荷载试验应在所有桥面铺装完成并达到设计强度后方可实施。</w:t>
      </w:r>
    </w:p>
    <w:p w14:paraId="117E3437">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 xml:space="preserve">2）荷载试验应在封闭交通的状态下实施，并保证桥梁结构整体、局部受力安全以及周边构筑物安全。 </w:t>
      </w:r>
    </w:p>
    <w:p w14:paraId="703112B6">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3）</w:t>
      </w:r>
      <w:r>
        <w:rPr>
          <w:rFonts w:hint="eastAsia" w:ascii="宋体" w:hAnsi="宋体" w:cs="宋体"/>
          <w:color w:val="000000"/>
          <w:sz w:val="21"/>
          <w:szCs w:val="21"/>
          <w:highlight w:val="none"/>
          <w:lang w:eastAsia="zh-CN"/>
        </w:rPr>
        <w:t>荷载</w:t>
      </w:r>
      <w:r>
        <w:rPr>
          <w:rFonts w:hint="eastAsia" w:ascii="宋体" w:hAnsi="宋体" w:eastAsia="宋体" w:cs="宋体"/>
          <w:color w:val="000000"/>
          <w:sz w:val="21"/>
          <w:szCs w:val="21"/>
          <w:highlight w:val="none"/>
          <w:lang w:eastAsia="zh-CN"/>
        </w:rPr>
        <w:t>试验前应编制详细的桥梁荷载试验检测方案</w:t>
      </w:r>
      <w:r>
        <w:rPr>
          <w:rFonts w:hint="eastAsia" w:ascii="宋体" w:hAnsi="宋体" w:cs="宋体"/>
          <w:color w:val="000000"/>
          <w:sz w:val="21"/>
          <w:szCs w:val="21"/>
          <w:highlight w:val="none"/>
          <w:lang w:eastAsia="zh-CN"/>
        </w:rPr>
        <w:t>提交采购方审核</w:t>
      </w:r>
      <w:r>
        <w:rPr>
          <w:rFonts w:hint="eastAsia" w:ascii="宋体" w:hAnsi="宋体" w:eastAsia="宋体" w:cs="宋体"/>
          <w:color w:val="000000"/>
          <w:sz w:val="21"/>
          <w:szCs w:val="21"/>
          <w:highlight w:val="none"/>
          <w:lang w:eastAsia="zh-CN"/>
        </w:rPr>
        <w:t>。</w:t>
      </w:r>
      <w:r>
        <w:rPr>
          <w:rFonts w:hint="eastAsia" w:ascii="宋体" w:hAnsi="宋体" w:cs="宋体"/>
          <w:color w:val="000000"/>
          <w:sz w:val="21"/>
          <w:szCs w:val="21"/>
          <w:highlight w:val="none"/>
          <w:lang w:eastAsia="zh-CN"/>
        </w:rPr>
        <w:t>方案内容应</w:t>
      </w:r>
      <w:r>
        <w:rPr>
          <w:rFonts w:hint="eastAsia"/>
          <w:sz w:val="22"/>
          <w:szCs w:val="28"/>
        </w:rPr>
        <w:t>包含</w:t>
      </w:r>
      <w:r>
        <w:rPr>
          <w:rFonts w:hint="eastAsia" w:ascii="宋体" w:hAnsi="宋体" w:eastAsia="宋体" w:cs="宋体"/>
          <w:color w:val="000000"/>
          <w:sz w:val="21"/>
          <w:szCs w:val="21"/>
          <w:highlight w:val="none"/>
          <w:lang w:eastAsia="zh-CN"/>
        </w:rPr>
        <w:t>交通管制、应急处置及安全监测内容（安全监测：布设应力、位移实时监测系统，设定预警阈值，突发异常时立即终止试验并启动应急预案）；搭建临时支护</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t>加载</w:t>
      </w:r>
      <w:r>
        <w:rPr>
          <w:rFonts w:hint="eastAsia" w:ascii="宋体" w:hAnsi="宋体" w:cs="宋体"/>
          <w:color w:val="000000"/>
          <w:sz w:val="21"/>
          <w:szCs w:val="21"/>
          <w:highlight w:val="none"/>
          <w:lang w:eastAsia="zh-CN"/>
        </w:rPr>
        <w:t>、卸载</w:t>
      </w:r>
      <w:r>
        <w:rPr>
          <w:rFonts w:hint="eastAsia" w:ascii="宋体" w:hAnsi="宋体" w:eastAsia="宋体" w:cs="宋体"/>
          <w:color w:val="000000"/>
          <w:sz w:val="21"/>
          <w:szCs w:val="21"/>
          <w:highlight w:val="none"/>
          <w:lang w:eastAsia="zh-CN"/>
        </w:rPr>
        <w:t>系统的专项组织设计。</w:t>
      </w:r>
    </w:p>
    <w:p w14:paraId="315EC5F8">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4）荷载试验应在气温平稳的时段进行，气温低于5℃或高于35℃时，不应进行荷载试验。</w:t>
      </w:r>
    </w:p>
    <w:p w14:paraId="2959FBE1">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5）在冲击、振动、强磁场等</w:t>
      </w:r>
      <w:r>
        <w:rPr>
          <w:rFonts w:hint="eastAsia" w:ascii="宋体" w:hAnsi="宋体" w:cs="宋体"/>
          <w:color w:val="000000"/>
          <w:sz w:val="21"/>
          <w:szCs w:val="21"/>
          <w:highlight w:val="none"/>
          <w:lang w:eastAsia="zh-CN"/>
        </w:rPr>
        <w:t>干</w:t>
      </w:r>
      <w:r>
        <w:rPr>
          <w:rFonts w:hint="eastAsia" w:ascii="宋体" w:hAnsi="宋体" w:eastAsia="宋体" w:cs="宋体"/>
          <w:color w:val="000000"/>
          <w:sz w:val="21"/>
          <w:szCs w:val="21"/>
          <w:highlight w:val="none"/>
          <w:lang w:eastAsia="zh-CN"/>
        </w:rPr>
        <w:t xml:space="preserve">扰测试效果的时段内不宜进行荷载试验。 </w:t>
      </w:r>
    </w:p>
    <w:p w14:paraId="711DE152">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6）荷载试验</w:t>
      </w:r>
      <w:r>
        <w:rPr>
          <w:rFonts w:hint="eastAsia" w:ascii="宋体" w:hAnsi="宋体" w:cs="宋体"/>
          <w:color w:val="000000"/>
          <w:sz w:val="21"/>
          <w:szCs w:val="21"/>
          <w:highlight w:val="none"/>
          <w:lang w:eastAsia="zh-CN"/>
        </w:rPr>
        <w:t>在雨雪天气、沙尘、大风等相对</w:t>
      </w:r>
      <w:r>
        <w:rPr>
          <w:rFonts w:hint="eastAsia" w:ascii="宋体" w:hAnsi="宋体" w:eastAsia="宋体" w:cs="宋体"/>
          <w:color w:val="000000"/>
          <w:sz w:val="21"/>
          <w:szCs w:val="21"/>
          <w:highlight w:val="none"/>
          <w:lang w:eastAsia="zh-CN"/>
        </w:rPr>
        <w:t>恶劣环境</w:t>
      </w:r>
      <w:r>
        <w:rPr>
          <w:rFonts w:hint="eastAsia" w:ascii="宋体" w:hAnsi="宋体" w:cs="宋体"/>
          <w:color w:val="000000"/>
          <w:sz w:val="21"/>
          <w:szCs w:val="21"/>
          <w:highlight w:val="none"/>
          <w:lang w:eastAsia="zh-CN"/>
        </w:rPr>
        <w:t>条件下不宜进行</w:t>
      </w:r>
      <w:r>
        <w:rPr>
          <w:rFonts w:hint="eastAsia" w:ascii="宋体" w:hAnsi="宋体" w:eastAsia="宋体" w:cs="宋体"/>
          <w:color w:val="000000"/>
          <w:sz w:val="21"/>
          <w:szCs w:val="21"/>
          <w:highlight w:val="none"/>
          <w:lang w:eastAsia="zh-CN"/>
        </w:rPr>
        <w:t xml:space="preserve">。 </w:t>
      </w:r>
    </w:p>
    <w:p w14:paraId="780AB19F">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000000"/>
          <w:sz w:val="21"/>
          <w:szCs w:val="21"/>
          <w:highlight w:val="none"/>
          <w:lang w:val="en-US" w:eastAsia="zh-CN"/>
        </w:rPr>
        <w:t>7</w:t>
      </w:r>
      <w:r>
        <w:rPr>
          <w:rFonts w:hint="eastAsia" w:ascii="宋体" w:hAnsi="宋体" w:eastAsia="宋体" w:cs="宋体"/>
          <w:color w:val="000000"/>
          <w:sz w:val="21"/>
          <w:szCs w:val="21"/>
          <w:highlight w:val="none"/>
          <w:lang w:eastAsia="zh-CN"/>
        </w:rPr>
        <w:t xml:space="preserve">）荷载试验时应采取必要的安全防护措施，切实保证施工人员人身安全。 </w:t>
      </w:r>
    </w:p>
    <w:p w14:paraId="20B73C8C">
      <w:pPr>
        <w:keepNext w:val="0"/>
        <w:keepLines w:val="0"/>
        <w:pageBreakBefore w:val="0"/>
        <w:widowControl w:val="0"/>
        <w:numPr>
          <w:ilvl w:val="0"/>
          <w:numId w:val="0"/>
        </w:numPr>
        <w:kinsoku/>
        <w:wordWrap/>
        <w:overflowPunct/>
        <w:topLinePunct w:val="0"/>
        <w:autoSpaceDE/>
        <w:autoSpaceDN/>
        <w:bidi w:val="0"/>
        <w:adjustRightInd/>
        <w:spacing w:line="360" w:lineRule="auto"/>
        <w:ind w:firstLine="211" w:firstLineChars="100"/>
        <w:textAlignment w:val="auto"/>
        <w:outlineLvl w:val="2"/>
        <w:rPr>
          <w:rFonts w:hint="eastAsia" w:ascii="宋体" w:hAnsi="宋体" w:eastAsia="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4.</w:t>
      </w:r>
      <w:r>
        <w:rPr>
          <w:rFonts w:hint="eastAsia" w:ascii="宋体" w:hAnsi="宋体" w:eastAsia="宋体" w:cs="宋体"/>
          <w:b/>
          <w:bCs/>
          <w:color w:val="auto"/>
          <w:sz w:val="21"/>
          <w:szCs w:val="21"/>
          <w:highlight w:val="none"/>
          <w:lang w:val="en-US" w:eastAsia="zh-CN"/>
        </w:rPr>
        <w:t>检测依据及标准</w:t>
      </w:r>
    </w:p>
    <w:p w14:paraId="0D48B6C2">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根据</w:t>
      </w: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城市桥梁</w:t>
      </w:r>
      <w:r>
        <w:rPr>
          <w:rFonts w:hint="eastAsia" w:ascii="宋体" w:hAnsi="宋体" w:eastAsia="宋体" w:cs="宋体"/>
          <w:color w:val="auto"/>
          <w:sz w:val="21"/>
          <w:szCs w:val="21"/>
          <w:highlight w:val="none"/>
          <w:lang w:val="en-US" w:eastAsia="zh-CN"/>
        </w:rPr>
        <w:t>养护技术</w:t>
      </w:r>
      <w:r>
        <w:rPr>
          <w:rFonts w:hint="eastAsia" w:ascii="宋体" w:hAnsi="宋体" w:cs="宋体"/>
          <w:color w:val="auto"/>
          <w:sz w:val="21"/>
          <w:szCs w:val="21"/>
          <w:highlight w:val="none"/>
          <w:lang w:val="en-US" w:eastAsia="zh-CN"/>
        </w:rPr>
        <w:t>标准</w:t>
      </w:r>
      <w:r>
        <w:rPr>
          <w:rFonts w:hint="eastAsia" w:ascii="宋体" w:hAnsi="宋体" w:eastAsia="宋体" w:cs="宋体"/>
          <w:color w:val="auto"/>
          <w:sz w:val="21"/>
          <w:szCs w:val="21"/>
          <w:highlight w:val="none"/>
          <w:lang w:val="en-US" w:eastAsia="zh-CN"/>
        </w:rPr>
        <w:t xml:space="preserve">》（CJJ </w:t>
      </w:r>
      <w:r>
        <w:rPr>
          <w:rFonts w:hint="eastAsia" w:ascii="宋体" w:hAnsi="宋体" w:cs="宋体"/>
          <w:color w:val="auto"/>
          <w:sz w:val="21"/>
          <w:szCs w:val="21"/>
          <w:highlight w:val="none"/>
          <w:lang w:val="en-US" w:eastAsia="zh-CN"/>
        </w:rPr>
        <w:t>99</w:t>
      </w:r>
      <w:r>
        <w:rPr>
          <w:rFonts w:hint="eastAsia" w:ascii="宋体" w:hAnsi="宋体" w:eastAsia="宋体" w:cs="宋体"/>
          <w:color w:val="auto"/>
          <w:sz w:val="21"/>
          <w:szCs w:val="21"/>
          <w:highlight w:val="none"/>
          <w:lang w:val="en-US" w:eastAsia="zh-CN"/>
        </w:rPr>
        <w:t>-201</w:t>
      </w: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的要求，城市快速路上的桥梁为</w:t>
      </w:r>
      <w:r>
        <w:rPr>
          <w:rFonts w:hint="eastAsia" w:ascii="华文中宋" w:hAnsi="华文中宋" w:eastAsia="华文中宋" w:cs="华文中宋"/>
          <w:color w:val="auto"/>
          <w:sz w:val="21"/>
          <w:szCs w:val="21"/>
          <w:highlight w:val="none"/>
          <w:lang w:val="en-US" w:eastAsia="zh-CN"/>
        </w:rPr>
        <w:t>Ⅱ</w:t>
      </w:r>
      <w:r>
        <w:rPr>
          <w:rFonts w:hint="eastAsia" w:ascii="宋体" w:hAnsi="宋体" w:cs="宋体"/>
          <w:color w:val="auto"/>
          <w:sz w:val="21"/>
          <w:szCs w:val="21"/>
          <w:highlight w:val="none"/>
          <w:lang w:val="en-US" w:eastAsia="zh-CN"/>
        </w:rPr>
        <w:t>类</w:t>
      </w:r>
      <w:r>
        <w:rPr>
          <w:rFonts w:hint="eastAsia" w:ascii="华文中宋" w:hAnsi="华文中宋" w:eastAsia="华文中宋" w:cs="华文中宋"/>
          <w:color w:val="auto"/>
          <w:sz w:val="21"/>
          <w:szCs w:val="21"/>
          <w:highlight w:val="none"/>
          <w:lang w:val="en-US" w:eastAsia="zh-CN"/>
        </w:rPr>
        <w:t>Ⅰ</w:t>
      </w:r>
      <w:r>
        <w:rPr>
          <w:rFonts w:hint="eastAsia" w:ascii="宋体" w:hAnsi="宋体" w:cs="宋体"/>
          <w:color w:val="auto"/>
          <w:sz w:val="21"/>
          <w:szCs w:val="21"/>
          <w:highlight w:val="none"/>
          <w:lang w:val="en-US" w:eastAsia="zh-CN"/>
        </w:rPr>
        <w:t>等养护城市桥梁，应每年开展定期检测。常规定期检测中桥梁技术状况评定时，</w:t>
      </w:r>
      <w:r>
        <w:rPr>
          <w:rFonts w:hint="eastAsia" w:ascii="华文中宋" w:hAnsi="华文中宋" w:eastAsia="华文中宋" w:cs="华文中宋"/>
          <w:color w:val="auto"/>
          <w:sz w:val="21"/>
          <w:szCs w:val="21"/>
          <w:highlight w:val="none"/>
          <w:lang w:val="en-US" w:eastAsia="zh-CN"/>
        </w:rPr>
        <w:t>Ⅱ</w:t>
      </w:r>
      <w:r>
        <w:rPr>
          <w:rFonts w:hint="eastAsia" w:ascii="宋体" w:hAnsi="宋体" w:cs="宋体"/>
          <w:color w:val="auto"/>
          <w:sz w:val="21"/>
          <w:szCs w:val="21"/>
          <w:highlight w:val="none"/>
          <w:lang w:val="en-US" w:eastAsia="zh-CN"/>
        </w:rPr>
        <w:t>类～</w:t>
      </w:r>
      <w:r>
        <w:rPr>
          <w:rFonts w:hint="eastAsia" w:ascii="华文中宋" w:hAnsi="华文中宋" w:eastAsia="华文中宋" w:cs="华文中宋"/>
          <w:color w:val="auto"/>
          <w:sz w:val="21"/>
          <w:szCs w:val="21"/>
          <w:highlight w:val="none"/>
          <w:lang w:val="en-US" w:eastAsia="zh-CN"/>
        </w:rPr>
        <w:t>Ⅴ</w:t>
      </w:r>
      <w:r>
        <w:rPr>
          <w:rFonts w:hint="eastAsia" w:ascii="宋体" w:hAnsi="宋体" w:cs="宋体"/>
          <w:color w:val="auto"/>
          <w:sz w:val="21"/>
          <w:szCs w:val="21"/>
          <w:highlight w:val="none"/>
          <w:lang w:val="en-US" w:eastAsia="zh-CN"/>
        </w:rPr>
        <w:t>类养护的城市桥梁被评定为D级或E级的桥梁应进行特殊检测。</w:t>
      </w:r>
      <w:r>
        <w:rPr>
          <w:rFonts w:hint="eastAsia" w:ascii="宋体" w:hAnsi="宋体" w:eastAsia="宋体" w:cs="宋体"/>
          <w:color w:val="auto"/>
          <w:sz w:val="21"/>
          <w:szCs w:val="21"/>
          <w:highlight w:val="none"/>
          <w:lang w:val="en-US" w:eastAsia="zh-CN"/>
        </w:rPr>
        <w:t>实施本项目必须符合国家标准规范及行业相关技术规范的要求，包括并不仅限于：</w:t>
      </w:r>
    </w:p>
    <w:p w14:paraId="0C96FC57">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（1）《城市桥梁检测与评定技术规范》（CJJ/T 233-2015）</w:t>
      </w:r>
    </w:p>
    <w:p w14:paraId="5B1EB3D2">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（2）《城市桥梁养护技术标准》（CJJ 99-2017）</w:t>
      </w:r>
    </w:p>
    <w:p w14:paraId="654EFA39">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（3）《城市桥梁工程施工与质量验收规范》（CJJ 2-2008）</w:t>
      </w:r>
    </w:p>
    <w:p w14:paraId="509ADBF8">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（4）《城市桥梁检测和养护维修管理办法》（第118号）</w:t>
      </w:r>
    </w:p>
    <w:p w14:paraId="26E4ABCD">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（5）《城市桥梁设计规范（2019年版）》（CJJ11-2011）</w:t>
      </w:r>
    </w:p>
    <w:p w14:paraId="43BCF6A2">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（6）《公路工程质量检验评定标准》（JTG F80/1－2017）；</w:t>
      </w:r>
    </w:p>
    <w:p w14:paraId="107371E7">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（7）《公路桥梁技术状况评定标准》（JTG/T H21-2011）；</w:t>
      </w:r>
    </w:p>
    <w:p w14:paraId="6C9F6932">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（8）《公路桥涵设计通用规范》（JTG D60-2015）；</w:t>
      </w:r>
    </w:p>
    <w:p w14:paraId="60ED1F0F">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（9）《公路钢筋混凝土及预应力钢筋混凝土桥涵设计规范》（JTG 3362-2018）；</w:t>
      </w:r>
    </w:p>
    <w:p w14:paraId="77F5B7F2">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（10）《公路养护安全作业规程》（JTG H30-2015）；</w:t>
      </w:r>
    </w:p>
    <w:p w14:paraId="1A5BBA7C">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（11）《公路桥涵养护规范》 (JTG 5120-2021)；</w:t>
      </w:r>
    </w:p>
    <w:p w14:paraId="473E3370">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（12）《公路工程技术标准》（JTG B01-2014）；</w:t>
      </w:r>
    </w:p>
    <w:p w14:paraId="0F707041">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（13）《工程测量标准》（GB 50026-2020）；</w:t>
      </w:r>
    </w:p>
    <w:p w14:paraId="2DC9754D">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（14）《公路桥梁承载能力检测评定规程》（JTG/T J21-2011）；</w:t>
      </w:r>
    </w:p>
    <w:p w14:paraId="4A7D2008">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（15）《公路桥梁荷载试验规程》（JTG/T J21-01-2015）；</w:t>
      </w:r>
    </w:p>
    <w:p w14:paraId="0F93B8CF">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（16）《工程测量通用规范》(GB 55018-2021) ；</w:t>
      </w:r>
    </w:p>
    <w:p w14:paraId="5A58730B">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（17）其它相关现行施工技术规范、试验规程、验收规范等内容；</w:t>
      </w:r>
    </w:p>
    <w:p w14:paraId="6BA9AFAC">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（18）拟进行荷载试验的桥梁的相关设计、施工资料。</w:t>
      </w:r>
    </w:p>
    <w:p w14:paraId="6E1D1013">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注：项目实施期间，各类标准规范如有更新，应按最新的标准规范执行。</w:t>
      </w:r>
    </w:p>
    <w:p w14:paraId="3F905104">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0"/>
        <w:rPr>
          <w:rFonts w:hint="eastAsia" w:ascii="宋体" w:hAnsi="宋体" w:cs="宋体"/>
          <w:b/>
          <w:bCs/>
          <w:color w:val="auto"/>
          <w:sz w:val="28"/>
          <w:szCs w:val="28"/>
          <w:highlight w:val="none"/>
          <w:lang w:val="en-US" w:eastAsia="zh-CN"/>
        </w:rPr>
      </w:pPr>
      <w:r>
        <w:rPr>
          <w:rFonts w:hint="eastAsia" w:ascii="宋体" w:hAnsi="宋体" w:cs="宋体"/>
          <w:b/>
          <w:bCs/>
          <w:color w:val="auto"/>
          <w:sz w:val="28"/>
          <w:szCs w:val="28"/>
          <w:highlight w:val="none"/>
          <w:lang w:val="en-US" w:eastAsia="zh-CN"/>
        </w:rPr>
        <w:t>三、人员、设备要求</w:t>
      </w:r>
    </w:p>
    <w:p w14:paraId="172C20B9">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1、</w:t>
      </w:r>
      <w:r>
        <w:rPr>
          <w:rFonts w:hint="eastAsia" w:ascii="宋体" w:hAnsi="宋体" w:cs="宋体"/>
          <w:color w:val="000000"/>
          <w:sz w:val="21"/>
          <w:szCs w:val="21"/>
          <w:highlight w:val="none"/>
          <w:lang w:val="en-US" w:eastAsia="zh-CN"/>
        </w:rPr>
        <w:t>检测工作至少</w:t>
      </w:r>
      <w:r>
        <w:rPr>
          <w:rFonts w:hint="eastAsia" w:ascii="宋体" w:hAnsi="宋体" w:eastAsia="宋体" w:cs="宋体"/>
          <w:color w:val="000000"/>
          <w:sz w:val="21"/>
          <w:szCs w:val="21"/>
          <w:highlight w:val="none"/>
          <w:lang w:val="en-US" w:eastAsia="zh-CN"/>
        </w:rPr>
        <w:t>应配备：</w:t>
      </w:r>
      <w:r>
        <w:rPr>
          <w:rFonts w:hint="eastAsia" w:ascii="宋体" w:hAnsi="宋体" w:cs="宋体"/>
          <w:color w:val="000000"/>
          <w:sz w:val="21"/>
          <w:szCs w:val="21"/>
          <w:highlight w:val="none"/>
          <w:lang w:val="en-US" w:eastAsia="zh-CN"/>
        </w:rPr>
        <w:t>项目</w:t>
      </w:r>
      <w:r>
        <w:rPr>
          <w:rFonts w:hint="eastAsia" w:ascii="宋体" w:hAnsi="宋体" w:eastAsia="宋体" w:cs="宋体"/>
          <w:color w:val="000000"/>
          <w:sz w:val="21"/>
          <w:szCs w:val="21"/>
          <w:highlight w:val="none"/>
          <w:lang w:val="en-US" w:eastAsia="zh-CN"/>
        </w:rPr>
        <w:t>负责人1人，</w:t>
      </w:r>
      <w:r>
        <w:rPr>
          <w:rFonts w:hint="eastAsia" w:ascii="宋体" w:hAnsi="宋体" w:cs="宋体"/>
          <w:color w:val="000000"/>
          <w:sz w:val="21"/>
          <w:szCs w:val="21"/>
          <w:highlight w:val="none"/>
          <w:lang w:val="en-US" w:eastAsia="zh-CN"/>
        </w:rPr>
        <w:t>检测专业技术</w:t>
      </w:r>
      <w:r>
        <w:rPr>
          <w:rFonts w:hint="eastAsia" w:ascii="宋体" w:hAnsi="宋体" w:eastAsia="宋体" w:cs="宋体"/>
          <w:color w:val="000000"/>
          <w:sz w:val="21"/>
          <w:szCs w:val="21"/>
          <w:highlight w:val="none"/>
          <w:lang w:val="en-US" w:eastAsia="zh-CN"/>
        </w:rPr>
        <w:t>分析人员1人，</w:t>
      </w:r>
      <w:r>
        <w:rPr>
          <w:rFonts w:hint="eastAsia" w:ascii="宋体" w:hAnsi="宋体" w:cs="宋体"/>
          <w:color w:val="000000"/>
          <w:sz w:val="21"/>
          <w:szCs w:val="21"/>
          <w:highlight w:val="none"/>
          <w:lang w:val="en-US" w:eastAsia="zh-CN"/>
        </w:rPr>
        <w:t>检测</w:t>
      </w:r>
      <w:r>
        <w:rPr>
          <w:rFonts w:hint="eastAsia" w:ascii="宋体" w:hAnsi="宋体" w:eastAsia="宋体" w:cs="宋体"/>
          <w:color w:val="000000"/>
          <w:sz w:val="21"/>
          <w:szCs w:val="21"/>
          <w:highlight w:val="none"/>
          <w:lang w:val="en-US" w:eastAsia="zh-CN"/>
        </w:rPr>
        <w:t>技术人员不少于</w:t>
      </w:r>
      <w:r>
        <w:rPr>
          <w:rFonts w:hint="eastAsia" w:ascii="宋体" w:hAnsi="宋体" w:cs="宋体"/>
          <w:color w:val="000000"/>
          <w:sz w:val="21"/>
          <w:szCs w:val="21"/>
          <w:highlight w:val="none"/>
          <w:lang w:val="en-US" w:eastAsia="zh-CN"/>
        </w:rPr>
        <w:t>5人</w:t>
      </w:r>
      <w:r>
        <w:rPr>
          <w:rFonts w:hint="eastAsia" w:ascii="宋体" w:hAnsi="宋体" w:eastAsia="宋体" w:cs="宋体"/>
          <w:color w:val="000000"/>
          <w:sz w:val="21"/>
          <w:szCs w:val="21"/>
          <w:highlight w:val="none"/>
          <w:lang w:val="en-US" w:eastAsia="zh-CN"/>
        </w:rPr>
        <w:t>，安全员1人。其中</w:t>
      </w:r>
      <w:r>
        <w:rPr>
          <w:rFonts w:hint="eastAsia" w:ascii="宋体" w:hAnsi="宋体" w:cs="宋体"/>
          <w:color w:val="000000"/>
          <w:sz w:val="21"/>
          <w:szCs w:val="21"/>
          <w:highlight w:val="none"/>
          <w:lang w:val="en-US" w:eastAsia="zh-CN"/>
        </w:rPr>
        <w:t>项目负责人和检测专业技术分析</w:t>
      </w:r>
      <w:r>
        <w:rPr>
          <w:rFonts w:hint="eastAsia" w:ascii="宋体" w:hAnsi="宋体" w:eastAsia="宋体" w:cs="宋体"/>
          <w:color w:val="000000"/>
          <w:sz w:val="21"/>
          <w:szCs w:val="21"/>
          <w:highlight w:val="none"/>
          <w:lang w:val="en-US" w:eastAsia="zh-CN"/>
        </w:rPr>
        <w:t>人员应具有</w:t>
      </w:r>
      <w:r>
        <w:rPr>
          <w:rFonts w:hint="eastAsia" w:ascii="宋体" w:hAnsi="宋体" w:cs="宋体"/>
          <w:color w:val="000000"/>
          <w:sz w:val="21"/>
          <w:szCs w:val="21"/>
          <w:highlight w:val="none"/>
          <w:lang w:val="en-US" w:eastAsia="zh-CN"/>
        </w:rPr>
        <w:t>跟本项目工作内容</w:t>
      </w:r>
      <w:r>
        <w:rPr>
          <w:rFonts w:hint="eastAsia" w:ascii="宋体" w:hAnsi="宋体" w:eastAsia="宋体" w:cs="宋体"/>
          <w:color w:val="000000"/>
          <w:sz w:val="21"/>
          <w:szCs w:val="21"/>
          <w:highlight w:val="none"/>
          <w:lang w:val="en-US" w:eastAsia="zh-CN"/>
        </w:rPr>
        <w:t>相关专业</w:t>
      </w:r>
      <w:r>
        <w:rPr>
          <w:rFonts w:hint="eastAsia" w:ascii="宋体" w:hAnsi="宋体" w:cs="宋体"/>
          <w:color w:val="000000"/>
          <w:sz w:val="21"/>
          <w:szCs w:val="21"/>
          <w:highlight w:val="none"/>
          <w:lang w:val="en-US" w:eastAsia="zh-CN"/>
        </w:rPr>
        <w:t>学历和工作经验并具备副高级</w:t>
      </w:r>
      <w:r>
        <w:rPr>
          <w:rFonts w:hint="eastAsia" w:ascii="宋体" w:hAnsi="宋体" w:eastAsia="宋体" w:cs="宋体"/>
          <w:color w:val="000000"/>
          <w:sz w:val="21"/>
          <w:szCs w:val="21"/>
          <w:highlight w:val="none"/>
          <w:lang w:val="en-US" w:eastAsia="zh-CN"/>
        </w:rPr>
        <w:t>工程师及以上职称资格</w:t>
      </w:r>
      <w:r>
        <w:rPr>
          <w:rFonts w:hint="eastAsia" w:ascii="宋体" w:hAnsi="宋体" w:cs="宋体"/>
          <w:color w:val="000000"/>
          <w:sz w:val="21"/>
          <w:szCs w:val="21"/>
          <w:highlight w:val="none"/>
          <w:lang w:val="en-US" w:eastAsia="zh-CN"/>
        </w:rPr>
        <w:t>或公路水运工程试验检测师资格，检测技术人员应具备跟本次工作内容</w:t>
      </w:r>
      <w:r>
        <w:rPr>
          <w:rFonts w:hint="eastAsia" w:ascii="宋体" w:hAnsi="宋体" w:eastAsia="宋体" w:cs="宋体"/>
          <w:color w:val="000000"/>
          <w:sz w:val="21"/>
          <w:szCs w:val="21"/>
          <w:highlight w:val="none"/>
          <w:lang w:val="en-US" w:eastAsia="zh-CN"/>
        </w:rPr>
        <w:t>相关专业</w:t>
      </w:r>
      <w:r>
        <w:rPr>
          <w:rFonts w:hint="eastAsia" w:ascii="宋体" w:hAnsi="宋体" w:cs="宋体"/>
          <w:color w:val="000000"/>
          <w:sz w:val="21"/>
          <w:szCs w:val="21"/>
          <w:highlight w:val="none"/>
          <w:lang w:val="en-US" w:eastAsia="zh-CN"/>
        </w:rPr>
        <w:t>学历和工作经验并具备初级及以上职称资格或公路水运工程试验助理检测师资格，安全员应具备安全管理工作相关资格</w:t>
      </w:r>
      <w:r>
        <w:rPr>
          <w:rFonts w:hint="eastAsia" w:ascii="宋体" w:hAnsi="宋体" w:eastAsia="宋体" w:cs="宋体"/>
          <w:color w:val="000000"/>
          <w:sz w:val="21"/>
          <w:szCs w:val="21"/>
          <w:highlight w:val="none"/>
          <w:lang w:val="en-US" w:eastAsia="zh-CN"/>
        </w:rPr>
        <w:t xml:space="preserve">； </w:t>
      </w:r>
    </w:p>
    <w:p w14:paraId="7374E959">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r>
        <w:rPr>
          <w:rFonts w:hint="eastAsia" w:ascii="宋体" w:hAnsi="宋体" w:eastAsia="宋体" w:cs="宋体"/>
          <w:color w:val="000000"/>
          <w:sz w:val="21"/>
          <w:szCs w:val="21"/>
          <w:highlight w:val="none"/>
          <w:lang w:val="en-US" w:eastAsia="zh-CN"/>
        </w:rPr>
        <w:t>、为保证</w:t>
      </w:r>
      <w:r>
        <w:rPr>
          <w:rFonts w:hint="eastAsia" w:ascii="宋体" w:hAnsi="宋体" w:cs="宋体"/>
          <w:color w:val="000000"/>
          <w:sz w:val="21"/>
          <w:szCs w:val="21"/>
          <w:highlight w:val="none"/>
          <w:lang w:val="en-US" w:eastAsia="zh-CN"/>
        </w:rPr>
        <w:t>检测工作</w:t>
      </w:r>
      <w:r>
        <w:rPr>
          <w:rFonts w:hint="eastAsia" w:ascii="宋体" w:hAnsi="宋体" w:eastAsia="宋体" w:cs="宋体"/>
          <w:color w:val="000000"/>
          <w:sz w:val="21"/>
          <w:szCs w:val="21"/>
          <w:highlight w:val="none"/>
          <w:lang w:val="en-US" w:eastAsia="zh-CN"/>
        </w:rPr>
        <w:t>顺利实施，供应商应配备</w:t>
      </w:r>
      <w:r>
        <w:rPr>
          <w:rFonts w:hint="eastAsia" w:ascii="宋体" w:hAnsi="宋体" w:cs="宋体"/>
          <w:color w:val="000000"/>
          <w:sz w:val="21"/>
          <w:szCs w:val="21"/>
          <w:highlight w:val="none"/>
          <w:lang w:val="en-US" w:eastAsia="zh-CN"/>
        </w:rPr>
        <w:t>各类车辆、仪器、设备、工具</w:t>
      </w:r>
      <w:r>
        <w:rPr>
          <w:rFonts w:hint="eastAsia" w:ascii="宋体" w:hAnsi="宋体" w:eastAsia="宋体" w:cs="宋体"/>
          <w:color w:val="000000"/>
          <w:sz w:val="21"/>
          <w:szCs w:val="21"/>
          <w:highlight w:val="none"/>
          <w:lang w:val="en-US" w:eastAsia="zh-CN"/>
        </w:rPr>
        <w:t>等完成工作必备的</w:t>
      </w:r>
      <w:r>
        <w:rPr>
          <w:rFonts w:hint="eastAsia" w:ascii="宋体" w:hAnsi="宋体" w:cs="宋体"/>
          <w:color w:val="000000"/>
          <w:sz w:val="21"/>
          <w:szCs w:val="21"/>
          <w:highlight w:val="none"/>
          <w:lang w:val="en-US" w:eastAsia="zh-CN"/>
        </w:rPr>
        <w:t>仪器设备和工具</w:t>
      </w:r>
      <w:r>
        <w:rPr>
          <w:rFonts w:hint="eastAsia" w:ascii="宋体" w:hAnsi="宋体" w:eastAsia="宋体" w:cs="宋体"/>
          <w:color w:val="000000"/>
          <w:sz w:val="21"/>
          <w:szCs w:val="21"/>
          <w:highlight w:val="none"/>
          <w:lang w:val="en-US" w:eastAsia="zh-CN"/>
        </w:rPr>
        <w:t>。</w:t>
      </w:r>
      <w:r>
        <w:rPr>
          <w:rFonts w:hint="eastAsia" w:ascii="宋体" w:hAnsi="宋体" w:cs="宋体"/>
          <w:color w:val="000000"/>
          <w:sz w:val="21"/>
          <w:szCs w:val="21"/>
          <w:highlight w:val="none"/>
          <w:lang w:val="en-US" w:eastAsia="zh-CN"/>
        </w:rPr>
        <w:t>试验加载车辆设备均应按要求定期审验、检验、校准</w:t>
      </w:r>
      <w:r>
        <w:rPr>
          <w:rFonts w:hint="eastAsia" w:ascii="宋体" w:hAnsi="宋体" w:eastAsia="宋体" w:cs="宋体"/>
          <w:color w:val="000000"/>
          <w:sz w:val="21"/>
          <w:szCs w:val="21"/>
          <w:highlight w:val="none"/>
          <w:lang w:val="en-US" w:eastAsia="zh-CN"/>
        </w:rPr>
        <w:t>等，特种车辆设备的操作人员必须持有国家管理部门颁发的操作许可类证件。</w:t>
      </w:r>
    </w:p>
    <w:p w14:paraId="2E120347">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、在投标响应文件中明确的人员在检测过程中不得擅自更换，如确需更换应提前5个工作日书面通知采购人，经过采购人同意后方可更换，更换后人员的资历经验等不得低于更换前水平。</w:t>
      </w:r>
    </w:p>
    <w:p w14:paraId="1C30A64D">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检测期间本项目投入人员需全部到场方可开展检测工作。采购人在项目实施过程中随时检测现场人员到岗情况，如有缺岗，采购人有权对成交供应商采取经济处罚或停工整改措施，情节严重且拒不整改的可终止合同，造成的相应损失，由成交供应商承担。</w:t>
      </w:r>
    </w:p>
    <w:p w14:paraId="37E30D6D">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0"/>
        <w:rPr>
          <w:rFonts w:hint="eastAsia" w:ascii="宋体" w:hAnsi="宋体" w:cs="宋体"/>
          <w:b/>
          <w:bCs/>
          <w:color w:val="auto"/>
          <w:sz w:val="28"/>
          <w:szCs w:val="28"/>
          <w:highlight w:val="none"/>
          <w:lang w:val="en-US" w:eastAsia="zh-CN"/>
        </w:rPr>
      </w:pPr>
      <w:r>
        <w:rPr>
          <w:rFonts w:hint="eastAsia" w:ascii="宋体" w:hAnsi="宋体" w:cs="宋体"/>
          <w:b/>
          <w:bCs/>
          <w:color w:val="auto"/>
          <w:sz w:val="28"/>
          <w:szCs w:val="28"/>
          <w:highlight w:val="none"/>
          <w:lang w:val="en-US" w:eastAsia="zh-CN"/>
        </w:rPr>
        <w:t>四、工期、服务成果、验收及服务要求</w:t>
      </w:r>
    </w:p>
    <w:p w14:paraId="6D74DA7A">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检测</w:t>
      </w:r>
      <w:r>
        <w:rPr>
          <w:rFonts w:hint="eastAsia" w:ascii="宋体" w:hAnsi="宋体" w:cs="宋体"/>
          <w:color w:val="auto"/>
          <w:sz w:val="21"/>
          <w:szCs w:val="21"/>
          <w:highlight w:val="none"/>
          <w:lang w:val="en-US" w:eastAsia="zh-CN"/>
        </w:rPr>
        <w:t>工期</w:t>
      </w:r>
      <w:r>
        <w:rPr>
          <w:rFonts w:hint="eastAsia" w:ascii="宋体" w:hAnsi="宋体" w:eastAsia="宋体" w:cs="宋体"/>
          <w:color w:val="auto"/>
          <w:sz w:val="21"/>
          <w:szCs w:val="21"/>
          <w:highlight w:val="none"/>
          <w:lang w:val="en-US" w:eastAsia="zh-CN"/>
        </w:rPr>
        <w:t>：本次</w:t>
      </w:r>
      <w:r>
        <w:rPr>
          <w:rFonts w:hint="eastAsia" w:ascii="宋体" w:hAnsi="宋体" w:cs="宋体"/>
          <w:color w:val="auto"/>
          <w:sz w:val="21"/>
          <w:szCs w:val="21"/>
          <w:highlight w:val="none"/>
          <w:lang w:val="en-US" w:eastAsia="zh-CN"/>
        </w:rPr>
        <w:t>检测项目工作</w:t>
      </w:r>
      <w:r>
        <w:rPr>
          <w:rFonts w:hint="eastAsia" w:ascii="宋体" w:hAnsi="宋体" w:eastAsia="宋体" w:cs="宋体"/>
          <w:color w:val="auto"/>
          <w:sz w:val="21"/>
          <w:szCs w:val="21"/>
          <w:highlight w:val="none"/>
          <w:lang w:val="en-US" w:eastAsia="zh-CN"/>
        </w:rPr>
        <w:t>应在签订合同后</w:t>
      </w:r>
      <w:r>
        <w:rPr>
          <w:rFonts w:hint="eastAsia" w:ascii="宋体" w:hAnsi="宋体" w:cs="宋体"/>
          <w:color w:val="auto"/>
          <w:sz w:val="21"/>
          <w:szCs w:val="21"/>
          <w:highlight w:val="none"/>
          <w:lang w:val="en-US" w:eastAsia="zh-CN"/>
        </w:rPr>
        <w:t>30</w:t>
      </w:r>
      <w:r>
        <w:rPr>
          <w:rFonts w:hint="eastAsia" w:ascii="宋体" w:hAnsi="宋体" w:eastAsia="宋体" w:cs="宋体"/>
          <w:color w:val="auto"/>
          <w:sz w:val="21"/>
          <w:szCs w:val="21"/>
          <w:highlight w:val="none"/>
          <w:lang w:val="en-US" w:eastAsia="zh-CN"/>
        </w:rPr>
        <w:t>日历天内完成</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（包含外业检测</w:t>
      </w:r>
      <w:r>
        <w:rPr>
          <w:rFonts w:hint="eastAsia" w:ascii="宋体" w:hAnsi="宋体" w:cs="宋体"/>
          <w:color w:val="auto"/>
          <w:sz w:val="21"/>
          <w:szCs w:val="21"/>
          <w:highlight w:val="none"/>
          <w:lang w:val="en-US" w:eastAsia="zh-CN"/>
        </w:rPr>
        <w:t>、内业资料整理、计算、分析等</w:t>
      </w:r>
      <w:r>
        <w:rPr>
          <w:rFonts w:hint="eastAsia" w:ascii="宋体" w:hAnsi="宋体" w:eastAsia="宋体" w:cs="宋体"/>
          <w:color w:val="auto"/>
          <w:sz w:val="21"/>
          <w:szCs w:val="21"/>
          <w:highlight w:val="none"/>
          <w:lang w:val="en-US" w:eastAsia="zh-CN"/>
        </w:rPr>
        <w:t>及成果提交）。</w:t>
      </w:r>
    </w:p>
    <w:p w14:paraId="7BE3D951">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2.检测成果：检测工作全部完成后应以书面文本及电子文本（书面文本5套，电子文本2套，电子文本使用U盘拷贝）形式提交。提交的内容分别有：（1）《快速干道桥梁荷载试验报告》；（2）《桥梁技术状况对比分析报告》；（3）根据（1）、（2）两份报告书，并依据采购方具体要求编制《桥梁加固专项方案及投资估算》（含应急抢险工程清单）；（4）全周期影像资料（加载过程、裂缝发展、仪器布设等）；（5）更新《城市桥梁技术档案》及快速干道桥梁数据库。</w:t>
      </w:r>
    </w:p>
    <w:p w14:paraId="3A17C127">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其中检测报告应详细、清晰、完整地反映检测过程，报告数据真实、内容完整、结论准确，报告中的数据作为指导采购人开展有效的</w:t>
      </w:r>
      <w:r>
        <w:rPr>
          <w:rFonts w:hint="eastAsia" w:ascii="宋体" w:hAnsi="宋体" w:cs="宋体"/>
          <w:color w:val="auto"/>
          <w:sz w:val="21"/>
          <w:szCs w:val="21"/>
          <w:highlight w:val="none"/>
          <w:lang w:val="en-US" w:eastAsia="zh-CN"/>
        </w:rPr>
        <w:t>桥梁</w:t>
      </w:r>
      <w:r>
        <w:rPr>
          <w:rFonts w:hint="eastAsia" w:ascii="宋体" w:hAnsi="宋体" w:eastAsia="宋体" w:cs="宋体"/>
          <w:color w:val="auto"/>
          <w:sz w:val="21"/>
          <w:szCs w:val="21"/>
          <w:highlight w:val="none"/>
          <w:lang w:val="en-US" w:eastAsia="zh-CN"/>
        </w:rPr>
        <w:t>应急抢险及</w:t>
      </w:r>
      <w:r>
        <w:rPr>
          <w:rFonts w:hint="eastAsia" w:ascii="宋体" w:hAnsi="宋体" w:cs="宋体"/>
          <w:color w:val="auto"/>
          <w:sz w:val="21"/>
          <w:szCs w:val="21"/>
          <w:highlight w:val="none"/>
          <w:lang w:val="en-US" w:eastAsia="zh-CN"/>
        </w:rPr>
        <w:t>维修加固</w:t>
      </w:r>
      <w:r>
        <w:rPr>
          <w:rFonts w:hint="eastAsia" w:ascii="宋体" w:hAnsi="宋体" w:eastAsia="宋体" w:cs="宋体"/>
          <w:color w:val="auto"/>
          <w:sz w:val="21"/>
          <w:szCs w:val="21"/>
          <w:highlight w:val="none"/>
          <w:lang w:val="en-US" w:eastAsia="zh-CN"/>
        </w:rPr>
        <w:t>工作</w:t>
      </w:r>
      <w:r>
        <w:rPr>
          <w:rFonts w:hint="eastAsia" w:ascii="宋体" w:hAnsi="宋体" w:cs="宋体"/>
          <w:color w:val="auto"/>
          <w:sz w:val="21"/>
          <w:szCs w:val="21"/>
          <w:highlight w:val="none"/>
          <w:lang w:val="en-US" w:eastAsia="zh-CN"/>
        </w:rPr>
        <w:t>的科学依据</w:t>
      </w:r>
      <w:r>
        <w:rPr>
          <w:rFonts w:hint="eastAsia" w:ascii="宋体" w:hAnsi="宋体" w:eastAsia="宋体" w:cs="宋体"/>
          <w:color w:val="auto"/>
          <w:sz w:val="21"/>
          <w:szCs w:val="21"/>
          <w:highlight w:val="none"/>
          <w:lang w:val="en-US" w:eastAsia="zh-CN"/>
        </w:rPr>
        <w:t>。检测报告也将作为</w:t>
      </w:r>
      <w:r>
        <w:rPr>
          <w:rFonts w:hint="eastAsia" w:ascii="宋体" w:hAnsi="宋体" w:cs="宋体"/>
          <w:color w:val="auto"/>
          <w:sz w:val="21"/>
          <w:szCs w:val="21"/>
          <w:highlight w:val="none"/>
          <w:lang w:val="en-US" w:eastAsia="zh-CN"/>
        </w:rPr>
        <w:t>桥梁</w:t>
      </w:r>
      <w:r>
        <w:rPr>
          <w:rFonts w:hint="eastAsia" w:ascii="宋体" w:hAnsi="宋体" w:eastAsia="宋体" w:cs="宋体"/>
          <w:color w:val="auto"/>
          <w:sz w:val="21"/>
          <w:szCs w:val="21"/>
          <w:highlight w:val="none"/>
          <w:lang w:val="en-US" w:eastAsia="zh-CN"/>
        </w:rPr>
        <w:t>安全评价及因</w:t>
      </w:r>
      <w:r>
        <w:rPr>
          <w:rFonts w:hint="eastAsia" w:ascii="宋体" w:hAnsi="宋体" w:cs="宋体"/>
          <w:color w:val="auto"/>
          <w:sz w:val="21"/>
          <w:szCs w:val="21"/>
          <w:highlight w:val="none"/>
          <w:lang w:val="en-US" w:eastAsia="zh-CN"/>
        </w:rPr>
        <w:t>桥梁结构安全问题</w:t>
      </w:r>
      <w:r>
        <w:rPr>
          <w:rFonts w:hint="eastAsia" w:ascii="宋体" w:hAnsi="宋体" w:eastAsia="宋体" w:cs="宋体"/>
          <w:color w:val="auto"/>
          <w:sz w:val="21"/>
          <w:szCs w:val="21"/>
          <w:highlight w:val="none"/>
          <w:lang w:val="en-US" w:eastAsia="zh-CN"/>
        </w:rPr>
        <w:t>造成的事故调查的法律依据。</w:t>
      </w:r>
    </w:p>
    <w:p w14:paraId="022CCBD1">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本项目检测成果知识产权全部归采购人所有。</w:t>
      </w:r>
    </w:p>
    <w:p w14:paraId="31290CEC">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en-US" w:eastAsia="zh-CN"/>
        </w:rPr>
        <w:t>4</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项目验收：检测项目的竣工验收采取专家评审验收的形式进行，以最终评审结论确定。检测项目完成后，采购人组织行业内相关专家组成验收小组（5名专家，专家评审费用由成交商承担）对本次检测成果进行专项评审。</w:t>
      </w:r>
    </w:p>
    <w:p w14:paraId="633869B6">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验收主要针对检测内容、前期资料收集整理、病害定位、病害核查、</w:t>
      </w:r>
      <w:r>
        <w:rPr>
          <w:rFonts w:hint="eastAsia" w:ascii="宋体" w:hAnsi="宋体" w:cs="宋体"/>
          <w:color w:val="auto"/>
          <w:sz w:val="21"/>
          <w:szCs w:val="21"/>
          <w:highlight w:val="none"/>
          <w:lang w:val="en-US" w:eastAsia="zh-CN"/>
        </w:rPr>
        <w:t>试验技术方案、试验</w:t>
      </w:r>
      <w:r>
        <w:rPr>
          <w:rFonts w:hint="eastAsia" w:ascii="宋体" w:hAnsi="宋体" w:eastAsia="宋体" w:cs="宋体"/>
          <w:color w:val="auto"/>
          <w:sz w:val="21"/>
          <w:szCs w:val="21"/>
          <w:highlight w:val="none"/>
          <w:lang w:val="en-US" w:eastAsia="zh-CN"/>
        </w:rPr>
        <w:t>检测结论、风险等级评定、各项报告内容格式、检测结论和建议、后期服务内容等方面对本次检测的全面性、真实性、有效性、科学性、规范性、检测成果资料完整性等进行全面评审。对验收评审不符合要求的，应按照评审专家及采购人的意见进行整改完善后，重新组织验收。</w:t>
      </w:r>
    </w:p>
    <w:p w14:paraId="68493B00">
      <w:pPr>
        <w:spacing w:line="480" w:lineRule="exact"/>
        <w:ind w:firstLine="420" w:firstLineChars="200"/>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5.项目服务：本项目的服务期为合同签订之日起一年内为全部</w:t>
      </w:r>
      <w:r>
        <w:rPr>
          <w:rFonts w:hint="eastAsia" w:ascii="宋体" w:hAnsi="宋体" w:eastAsia="宋体" w:cs="宋体"/>
          <w:color w:val="auto"/>
          <w:sz w:val="21"/>
          <w:szCs w:val="21"/>
          <w:highlight w:val="none"/>
          <w:lang w:val="en-US" w:eastAsia="zh-CN"/>
        </w:rPr>
        <w:t>服务期</w:t>
      </w:r>
      <w:r>
        <w:rPr>
          <w:rFonts w:hint="eastAsia" w:ascii="宋体" w:hAnsi="宋体" w:cs="宋体"/>
          <w:color w:val="auto"/>
          <w:sz w:val="21"/>
          <w:szCs w:val="21"/>
          <w:highlight w:val="none"/>
          <w:lang w:val="en-US" w:eastAsia="zh-CN"/>
        </w:rPr>
        <w:t>。服务期内除完成本次试验检测全部任务外，成交供应商应无条件及时提供相应的技术支持和技术服务。如采购方管理辖区内的桥梁有需要重点定期复测、突发桥梁事件、方案编制、技术汇报等各类技术工作时，应按甲方需求提供应急试验检测、评估、观察复测、技术报告等技术服务。</w:t>
      </w:r>
    </w:p>
    <w:p w14:paraId="11CD0335">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0"/>
        <w:rPr>
          <w:rFonts w:hint="eastAsia" w:ascii="宋体" w:hAnsi="宋体" w:cs="宋体"/>
          <w:b/>
          <w:bCs/>
          <w:color w:val="auto"/>
          <w:sz w:val="28"/>
          <w:szCs w:val="28"/>
          <w:highlight w:val="none"/>
          <w:lang w:val="en-US" w:eastAsia="zh-CN"/>
        </w:rPr>
      </w:pPr>
      <w:r>
        <w:rPr>
          <w:rFonts w:hint="eastAsia" w:ascii="宋体" w:hAnsi="宋体" w:cs="宋体"/>
          <w:b/>
          <w:bCs/>
          <w:color w:val="auto"/>
          <w:sz w:val="28"/>
          <w:szCs w:val="28"/>
          <w:highlight w:val="none"/>
          <w:lang w:val="en-US" w:eastAsia="zh-CN"/>
        </w:rPr>
        <w:t>五、安全与交通组织</w:t>
      </w:r>
    </w:p>
    <w:p w14:paraId="5B0050DB">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1"/>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（一）安全保障措施</w:t>
      </w:r>
    </w:p>
    <w:p w14:paraId="4A9F592D">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检查期间设置各类安全警示设施，作业人员穿戴安全警示服装和设备及安全帽；高空作业采用高空升降车辆设备的应确保车辆设备审验合格并在有效期内，操作人员具备相应的特种设备操作资格；搭设脚手架的应执行脚手架现行的国家规范和标准；高空作业应配备双人监护。制定安全监测方案，应包含布设应力、位移实时监测系统，设定预警阈值，突发异常时立即终止试验并启动应急预案</w:t>
      </w:r>
    </w:p>
    <w:p w14:paraId="56435361">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1"/>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（二）交通组织</w:t>
      </w:r>
    </w:p>
    <w:p w14:paraId="6253DD66">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需要全封闭交通</w:t>
      </w:r>
      <w:r>
        <w:rPr>
          <w:rFonts w:hint="eastAsia" w:ascii="宋体" w:hAnsi="宋体" w:cs="宋体"/>
          <w:color w:val="000000"/>
          <w:sz w:val="21"/>
          <w:szCs w:val="21"/>
          <w:highlight w:val="none"/>
          <w:lang w:val="en-US" w:eastAsia="zh-CN"/>
        </w:rPr>
        <w:t>的</w:t>
      </w:r>
      <w:r>
        <w:rPr>
          <w:rFonts w:hint="eastAsia" w:ascii="宋体" w:hAnsi="宋体" w:eastAsia="宋体" w:cs="宋体"/>
          <w:color w:val="000000"/>
          <w:sz w:val="21"/>
          <w:szCs w:val="21"/>
          <w:highlight w:val="none"/>
          <w:lang w:val="en-US" w:eastAsia="zh-CN"/>
        </w:rPr>
        <w:t>，应制定专门的交通组织设计，按照交通管理部门的规定提前与交管部门沟通协调报备并取得同意许可；复杂路段（如匝道、交叉口）配备交通协管员配合指挥疏导。</w:t>
      </w:r>
    </w:p>
    <w:p w14:paraId="224EB2FD">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0"/>
        <w:rPr>
          <w:rFonts w:hint="eastAsia" w:ascii="宋体" w:hAnsi="宋体" w:eastAsia="宋体" w:cs="宋体"/>
          <w:b/>
          <w:bCs/>
          <w:color w:val="auto"/>
          <w:sz w:val="28"/>
          <w:szCs w:val="28"/>
          <w:highlight w:val="none"/>
          <w:lang w:val="en-US" w:eastAsia="zh-CN"/>
        </w:rPr>
      </w:pPr>
      <w:r>
        <w:rPr>
          <w:rFonts w:hint="eastAsia" w:ascii="宋体" w:hAnsi="宋体" w:cs="宋体"/>
          <w:b/>
          <w:bCs/>
          <w:color w:val="auto"/>
          <w:sz w:val="28"/>
          <w:szCs w:val="28"/>
          <w:highlight w:val="none"/>
          <w:lang w:val="en-US" w:eastAsia="zh-CN"/>
        </w:rPr>
        <w:t>六、</w:t>
      </w:r>
      <w:r>
        <w:rPr>
          <w:rFonts w:hint="eastAsia" w:ascii="宋体" w:hAnsi="宋体" w:eastAsia="宋体" w:cs="宋体"/>
          <w:b/>
          <w:bCs/>
          <w:color w:val="auto"/>
          <w:sz w:val="28"/>
          <w:szCs w:val="28"/>
          <w:highlight w:val="none"/>
          <w:lang w:val="en-US" w:eastAsia="zh-CN"/>
        </w:rPr>
        <w:t>其他要求</w:t>
      </w:r>
    </w:p>
    <w:p w14:paraId="358EEBB9">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1"/>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（一）</w:t>
      </w:r>
      <w:r>
        <w:rPr>
          <w:rFonts w:hint="eastAsia" w:ascii="宋体" w:hAnsi="宋体" w:eastAsia="宋体" w:cs="宋体"/>
          <w:color w:val="auto"/>
          <w:sz w:val="21"/>
          <w:szCs w:val="21"/>
          <w:highlight w:val="none"/>
          <w:lang w:val="en-US" w:eastAsia="zh-CN"/>
        </w:rPr>
        <w:t>报价</w:t>
      </w:r>
    </w:p>
    <w:p w14:paraId="493582B6">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报价费用</w:t>
      </w:r>
      <w:r>
        <w:rPr>
          <w:rFonts w:hint="eastAsia" w:ascii="宋体" w:hAnsi="宋体" w:eastAsia="宋体" w:cs="宋体"/>
          <w:color w:val="auto"/>
          <w:sz w:val="21"/>
          <w:szCs w:val="21"/>
          <w:highlight w:val="none"/>
          <w:lang w:val="en-US" w:eastAsia="zh-CN"/>
        </w:rPr>
        <w:t>包含完成</w:t>
      </w:r>
      <w:r>
        <w:rPr>
          <w:rFonts w:hint="eastAsia" w:ascii="宋体" w:hAnsi="宋体" w:cs="宋体"/>
          <w:color w:val="auto"/>
          <w:sz w:val="21"/>
          <w:szCs w:val="21"/>
          <w:highlight w:val="none"/>
          <w:lang w:val="en-US" w:eastAsia="zh-CN"/>
        </w:rPr>
        <w:t>本次桥梁荷载试验检测项目</w:t>
      </w:r>
      <w:r>
        <w:rPr>
          <w:rFonts w:hint="eastAsia" w:ascii="宋体" w:hAnsi="宋体" w:eastAsia="宋体" w:cs="宋体"/>
          <w:color w:val="auto"/>
          <w:sz w:val="21"/>
          <w:szCs w:val="21"/>
          <w:highlight w:val="none"/>
          <w:lang w:val="en-US" w:eastAsia="zh-CN"/>
        </w:rPr>
        <w:t>全部内容要求及</w:t>
      </w:r>
      <w:r>
        <w:rPr>
          <w:rFonts w:hint="eastAsia" w:ascii="宋体" w:hAnsi="宋体" w:cs="宋体"/>
          <w:color w:val="auto"/>
          <w:sz w:val="21"/>
          <w:szCs w:val="21"/>
          <w:highlight w:val="none"/>
          <w:lang w:val="en-US" w:eastAsia="zh-CN"/>
        </w:rPr>
        <w:t>服务期内</w:t>
      </w:r>
      <w:r>
        <w:rPr>
          <w:rFonts w:hint="eastAsia" w:ascii="宋体" w:hAnsi="宋体" w:eastAsia="宋体" w:cs="宋体"/>
          <w:color w:val="auto"/>
          <w:sz w:val="21"/>
          <w:szCs w:val="21"/>
          <w:highlight w:val="none"/>
          <w:lang w:val="en-US" w:eastAsia="zh-CN"/>
        </w:rPr>
        <w:t>的成本、利润、税金、开办费、技术措施费、组织措施费、交通安全措施费、各类机械进出场费、钻探费、风险费、复测费、竣工验收、政策性文件规定费用、技术规范要求的费用等所需的全部费用。采购人不在支付其他费用。</w:t>
      </w:r>
    </w:p>
    <w:p w14:paraId="514A2244">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1"/>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（二）</w:t>
      </w:r>
      <w:r>
        <w:rPr>
          <w:rFonts w:hint="eastAsia" w:ascii="宋体" w:hAnsi="宋体" w:eastAsia="宋体" w:cs="宋体"/>
          <w:color w:val="auto"/>
          <w:sz w:val="21"/>
          <w:szCs w:val="21"/>
          <w:highlight w:val="none"/>
          <w:lang w:val="en-US" w:eastAsia="zh-CN"/>
        </w:rPr>
        <w:t>踏勘</w:t>
      </w:r>
    </w:p>
    <w:p w14:paraId="53CB4D12">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本次项目不组织集中现场踏勘，各</w:t>
      </w:r>
      <w:r>
        <w:rPr>
          <w:rFonts w:hint="eastAsia" w:ascii="宋体" w:hAnsi="宋体" w:cs="宋体"/>
          <w:color w:val="auto"/>
          <w:sz w:val="21"/>
          <w:szCs w:val="21"/>
          <w:highlight w:val="none"/>
          <w:lang w:val="en-US" w:eastAsia="zh-CN"/>
        </w:rPr>
        <w:t>报名</w:t>
      </w:r>
      <w:r>
        <w:rPr>
          <w:rFonts w:hint="eastAsia" w:ascii="宋体" w:hAnsi="宋体" w:eastAsia="宋体" w:cs="宋体"/>
          <w:color w:val="auto"/>
          <w:sz w:val="21"/>
          <w:szCs w:val="21"/>
          <w:highlight w:val="none"/>
          <w:lang w:val="en-US" w:eastAsia="zh-CN"/>
        </w:rPr>
        <w:t>供应商应根据采购文件标明的内容要求自行对项目</w:t>
      </w:r>
      <w:r>
        <w:rPr>
          <w:rFonts w:hint="eastAsia" w:ascii="宋体" w:hAnsi="宋体" w:cs="宋体"/>
          <w:color w:val="auto"/>
          <w:sz w:val="21"/>
          <w:szCs w:val="21"/>
          <w:highlight w:val="none"/>
          <w:lang w:val="en-US" w:eastAsia="zh-CN"/>
        </w:rPr>
        <w:t>检测、检查的</w:t>
      </w:r>
      <w:r>
        <w:rPr>
          <w:rFonts w:hint="eastAsia" w:ascii="宋体" w:hAnsi="宋体" w:eastAsia="宋体" w:cs="宋体"/>
          <w:color w:val="auto"/>
          <w:sz w:val="21"/>
          <w:szCs w:val="21"/>
          <w:highlight w:val="none"/>
          <w:lang w:val="en-US" w:eastAsia="zh-CN"/>
        </w:rPr>
        <w:t>范围</w:t>
      </w:r>
      <w:r>
        <w:rPr>
          <w:rFonts w:hint="eastAsia" w:ascii="宋体" w:hAnsi="宋体" w:cs="宋体"/>
          <w:color w:val="auto"/>
          <w:sz w:val="21"/>
          <w:szCs w:val="21"/>
          <w:highlight w:val="none"/>
          <w:lang w:val="en-US" w:eastAsia="zh-CN"/>
        </w:rPr>
        <w:t>、内容和</w:t>
      </w:r>
      <w:r>
        <w:rPr>
          <w:rFonts w:hint="eastAsia" w:ascii="宋体" w:hAnsi="宋体" w:eastAsia="宋体" w:cs="宋体"/>
          <w:color w:val="auto"/>
          <w:sz w:val="21"/>
          <w:szCs w:val="21"/>
          <w:highlight w:val="none"/>
          <w:lang w:val="en-US" w:eastAsia="zh-CN"/>
        </w:rPr>
        <w:t>现场及环境进行踏勘，确保对项目</w:t>
      </w:r>
      <w:r>
        <w:rPr>
          <w:rFonts w:hint="eastAsia" w:ascii="宋体" w:hAnsi="宋体" w:cs="宋体"/>
          <w:color w:val="auto"/>
          <w:sz w:val="21"/>
          <w:szCs w:val="21"/>
          <w:highlight w:val="none"/>
          <w:lang w:val="en-US" w:eastAsia="zh-CN"/>
        </w:rPr>
        <w:t>工作内容、工作</w:t>
      </w:r>
      <w:r>
        <w:rPr>
          <w:rFonts w:hint="eastAsia" w:ascii="宋体" w:hAnsi="宋体" w:eastAsia="宋体" w:cs="宋体"/>
          <w:color w:val="auto"/>
          <w:sz w:val="21"/>
          <w:szCs w:val="21"/>
          <w:highlight w:val="none"/>
          <w:lang w:val="en-US" w:eastAsia="zh-CN"/>
        </w:rPr>
        <w:t>范围、场地环境</w:t>
      </w:r>
      <w:r>
        <w:rPr>
          <w:rFonts w:hint="eastAsia" w:ascii="宋体" w:hAnsi="宋体" w:cs="宋体"/>
          <w:color w:val="auto"/>
          <w:sz w:val="21"/>
          <w:szCs w:val="21"/>
          <w:highlight w:val="none"/>
          <w:lang w:val="en-US" w:eastAsia="zh-CN"/>
        </w:rPr>
        <w:t>等</w:t>
      </w:r>
      <w:r>
        <w:rPr>
          <w:rFonts w:hint="eastAsia" w:ascii="宋体" w:hAnsi="宋体" w:eastAsia="宋体" w:cs="宋体"/>
          <w:color w:val="auto"/>
          <w:sz w:val="21"/>
          <w:szCs w:val="21"/>
          <w:highlight w:val="none"/>
          <w:lang w:val="en-US" w:eastAsia="zh-CN"/>
        </w:rPr>
        <w:t>现状清楚明确。</w:t>
      </w:r>
    </w:p>
    <w:p w14:paraId="47F8004F">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1"/>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（三）安</w:t>
      </w:r>
      <w:r>
        <w:rPr>
          <w:rFonts w:hint="eastAsia" w:ascii="宋体" w:hAnsi="宋体" w:eastAsia="宋体" w:cs="宋体"/>
          <w:color w:val="auto"/>
          <w:sz w:val="21"/>
          <w:szCs w:val="21"/>
          <w:highlight w:val="none"/>
          <w:lang w:val="en-US" w:eastAsia="zh-CN"/>
        </w:rPr>
        <w:t>全文明</w:t>
      </w:r>
    </w:p>
    <w:p w14:paraId="290BB76E">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成交供应商应根据本项目的现场特点，按照国家相关法律法规和规范，加强现场安全管理、文明施工。现场工作开展前必须由项目负责人组织针对本项目的全方面安全知识培训和安全技术交底，准备充足的安全警示和安全防护设施。发生各类安全生产事故造成不良后果和各类损失由供应商承担。</w:t>
      </w:r>
    </w:p>
    <w:tbl>
      <w:tblPr>
        <w:tblStyle w:val="9"/>
        <w:tblW w:w="8738" w:type="dxa"/>
        <w:tblInd w:w="-21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40"/>
        <w:gridCol w:w="1125"/>
        <w:gridCol w:w="1965"/>
        <w:gridCol w:w="1125"/>
        <w:gridCol w:w="1515"/>
        <w:gridCol w:w="2168"/>
      </w:tblGrid>
      <w:tr w14:paraId="61831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4" w:hRule="atLeast"/>
        </w:trPr>
        <w:tc>
          <w:tcPr>
            <w:tcW w:w="8738" w:type="dxa"/>
            <w:gridSpan w:val="6"/>
            <w:tcBorders>
              <w:top w:val="nil"/>
              <w:left w:val="nil"/>
              <w:bottom w:val="single" w:color="000000" w:sz="4" w:space="0"/>
              <w:right w:val="nil"/>
            </w:tcBorders>
            <w:noWrap/>
            <w:vAlign w:val="center"/>
          </w:tcPr>
          <w:p w14:paraId="2DAA2E1E">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西安市城市快速干道道路及桥梁基本信息表</w:t>
            </w:r>
          </w:p>
        </w:tc>
      </w:tr>
      <w:tr w14:paraId="3CA9E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tcBorders>
              <w:top w:val="single" w:color="000000" w:sz="4" w:space="0"/>
              <w:left w:val="single" w:color="000000" w:sz="4" w:space="0"/>
              <w:bottom w:val="single" w:color="000000" w:sz="4" w:space="0"/>
              <w:right w:val="single" w:color="000000" w:sz="4" w:space="0"/>
            </w:tcBorders>
            <w:noWrap/>
            <w:vAlign w:val="center"/>
          </w:tcPr>
          <w:p w14:paraId="7BFE756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所属区域</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787D9CB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类别</w:t>
            </w: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6A84125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位置</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6560AAE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长度(m)</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13C8F5B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宽度(m)</w:t>
            </w:r>
          </w:p>
        </w:tc>
        <w:tc>
          <w:tcPr>
            <w:tcW w:w="2168" w:type="dxa"/>
            <w:tcBorders>
              <w:top w:val="single" w:color="000000" w:sz="4" w:space="0"/>
              <w:left w:val="single" w:color="000000" w:sz="4" w:space="0"/>
              <w:bottom w:val="single" w:color="000000" w:sz="4" w:space="0"/>
              <w:right w:val="single" w:color="000000" w:sz="4" w:space="0"/>
            </w:tcBorders>
            <w:noWrap/>
            <w:vAlign w:val="center"/>
          </w:tcPr>
          <w:p w14:paraId="6F01E68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14:paraId="0370F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restart"/>
            <w:tcBorders>
              <w:top w:val="single" w:color="000000" w:sz="4" w:space="0"/>
              <w:left w:val="single" w:color="000000" w:sz="4" w:space="0"/>
              <w:bottom w:val="single" w:color="000000" w:sz="4" w:space="0"/>
              <w:right w:val="single" w:color="000000" w:sz="4" w:space="0"/>
            </w:tcBorders>
            <w:noWrap/>
            <w:vAlign w:val="center"/>
          </w:tcPr>
          <w:p w14:paraId="01921E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浐灞生态区</w:t>
            </w:r>
          </w:p>
        </w:tc>
        <w:tc>
          <w:tcPr>
            <w:tcW w:w="1125" w:type="dxa"/>
            <w:vMerge w:val="restart"/>
            <w:tcBorders>
              <w:top w:val="single" w:color="000000" w:sz="4" w:space="0"/>
              <w:left w:val="single" w:color="000000" w:sz="4" w:space="0"/>
              <w:bottom w:val="single" w:color="000000" w:sz="4" w:space="0"/>
              <w:right w:val="single" w:color="000000" w:sz="4" w:space="0"/>
            </w:tcBorders>
            <w:noWrap/>
            <w:vAlign w:val="center"/>
          </w:tcPr>
          <w:p w14:paraId="1231CC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东快速干道桥梁段</w:t>
            </w: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77562E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东快速干道1号桥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2A61AD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866</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7E6B53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2168" w:type="dxa"/>
            <w:vMerge w:val="restart"/>
            <w:tcBorders>
              <w:top w:val="single" w:color="000000" w:sz="4" w:space="0"/>
              <w:left w:val="single" w:color="000000" w:sz="4" w:space="0"/>
              <w:bottom w:val="single" w:color="000000" w:sz="4" w:space="0"/>
              <w:right w:val="single" w:color="000000" w:sz="4" w:space="0"/>
            </w:tcBorders>
            <w:noWrap w:val="0"/>
            <w:vAlign w:val="center"/>
          </w:tcPr>
          <w:p w14:paraId="0FD3AE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1、东快速干道起点为东二环石家街盘道东侧起，至跨浐河桥西岸止。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2、道路桥梁基本信息源于原设计资料，部分资料缺失不齐，各报名单位应根据基础信息对道路桥梁数据进行实地复查勘测。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3、桥梁部分为南北双幅，分离式桥梁。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4、检测须进行高空作业。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5、东快速干道荷载试验15跨。</w:t>
            </w:r>
          </w:p>
        </w:tc>
      </w:tr>
      <w:tr w14:paraId="643D1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784E39BF">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317E793E">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4FFCAF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东快速干道2号桥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18AEAB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1018</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12579C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21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00491375">
            <w:pPr>
              <w:jc w:val="left"/>
              <w:rPr>
                <w:rFonts w:hint="eastAsia" w:ascii="宋体" w:hAnsi="宋体" w:eastAsia="宋体" w:cs="宋体"/>
                <w:i w:val="0"/>
                <w:iCs w:val="0"/>
                <w:color w:val="000000"/>
                <w:sz w:val="22"/>
                <w:szCs w:val="22"/>
                <w:u w:val="none"/>
              </w:rPr>
            </w:pPr>
          </w:p>
        </w:tc>
      </w:tr>
      <w:tr w14:paraId="21653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3BF30B31">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5358E4EE">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4A1642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东快速干道3号桥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4AAFA3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252</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20D686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21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597A3547">
            <w:pPr>
              <w:jc w:val="left"/>
              <w:rPr>
                <w:rFonts w:hint="eastAsia" w:ascii="宋体" w:hAnsi="宋体" w:eastAsia="宋体" w:cs="宋体"/>
                <w:i w:val="0"/>
                <w:iCs w:val="0"/>
                <w:color w:val="000000"/>
                <w:sz w:val="22"/>
                <w:szCs w:val="22"/>
                <w:u w:val="none"/>
              </w:rPr>
            </w:pPr>
          </w:p>
        </w:tc>
      </w:tr>
      <w:tr w14:paraId="1A4D5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43B33BF4">
            <w:pPr>
              <w:jc w:val="center"/>
              <w:rPr>
                <w:rFonts w:hint="eastAsia" w:ascii="宋体" w:hAnsi="宋体" w:eastAsia="宋体" w:cs="宋体"/>
                <w:i w:val="0"/>
                <w:iCs w:val="0"/>
                <w:color w:val="000000"/>
                <w:sz w:val="22"/>
                <w:szCs w:val="22"/>
                <w:u w:val="none"/>
              </w:rPr>
            </w:pPr>
          </w:p>
        </w:tc>
        <w:tc>
          <w:tcPr>
            <w:tcW w:w="1125" w:type="dxa"/>
            <w:vMerge w:val="restart"/>
            <w:tcBorders>
              <w:top w:val="single" w:color="000000" w:sz="4" w:space="0"/>
              <w:left w:val="single" w:color="000000" w:sz="4" w:space="0"/>
              <w:bottom w:val="single" w:color="000000" w:sz="4" w:space="0"/>
              <w:right w:val="single" w:color="000000" w:sz="4" w:space="0"/>
            </w:tcBorders>
            <w:noWrap/>
            <w:vAlign w:val="center"/>
          </w:tcPr>
          <w:p w14:paraId="2313D4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东快速干道道路段</w:t>
            </w: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095668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东快速干道起点—1号桥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52D0DA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234992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渐变路段（28-34）</w:t>
            </w:r>
          </w:p>
        </w:tc>
        <w:tc>
          <w:tcPr>
            <w:tcW w:w="21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4800A4F4">
            <w:pPr>
              <w:jc w:val="left"/>
              <w:rPr>
                <w:rFonts w:hint="eastAsia" w:ascii="宋体" w:hAnsi="宋体" w:eastAsia="宋体" w:cs="宋体"/>
                <w:i w:val="0"/>
                <w:iCs w:val="0"/>
                <w:color w:val="000000"/>
                <w:sz w:val="22"/>
                <w:szCs w:val="22"/>
                <w:u w:val="none"/>
              </w:rPr>
            </w:pPr>
          </w:p>
        </w:tc>
      </w:tr>
      <w:tr w14:paraId="5D7ED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1F329503">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08019B7C">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677E4A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1号桥—广场</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0865CA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734B47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渐变路段（28-34）</w:t>
            </w:r>
          </w:p>
        </w:tc>
        <w:tc>
          <w:tcPr>
            <w:tcW w:w="21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6A5C42A9">
            <w:pPr>
              <w:jc w:val="left"/>
              <w:rPr>
                <w:rFonts w:hint="eastAsia" w:ascii="宋体" w:hAnsi="宋体" w:eastAsia="宋体" w:cs="宋体"/>
                <w:i w:val="0"/>
                <w:iCs w:val="0"/>
                <w:color w:val="000000"/>
                <w:sz w:val="22"/>
                <w:szCs w:val="22"/>
                <w:u w:val="none"/>
              </w:rPr>
            </w:pPr>
          </w:p>
        </w:tc>
      </w:tr>
      <w:tr w14:paraId="38D60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6E031E81">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747DCAB0">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05C6DC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广场</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7AA295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240</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37D6FC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渐变路段（34-67）</w:t>
            </w:r>
          </w:p>
        </w:tc>
        <w:tc>
          <w:tcPr>
            <w:tcW w:w="21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6C2D0F3D">
            <w:pPr>
              <w:jc w:val="left"/>
              <w:rPr>
                <w:rFonts w:hint="eastAsia" w:ascii="宋体" w:hAnsi="宋体" w:eastAsia="宋体" w:cs="宋体"/>
                <w:i w:val="0"/>
                <w:iCs w:val="0"/>
                <w:color w:val="000000"/>
                <w:sz w:val="22"/>
                <w:szCs w:val="22"/>
                <w:u w:val="none"/>
              </w:rPr>
            </w:pPr>
          </w:p>
        </w:tc>
      </w:tr>
      <w:tr w14:paraId="631B0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4C532855">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4561778B">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3E022D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广场—2号桥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559D3C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0878D0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渐变路段（28-34）</w:t>
            </w:r>
          </w:p>
        </w:tc>
        <w:tc>
          <w:tcPr>
            <w:tcW w:w="21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08DC2E">
            <w:pPr>
              <w:jc w:val="left"/>
              <w:rPr>
                <w:rFonts w:hint="eastAsia" w:ascii="宋体" w:hAnsi="宋体" w:eastAsia="宋体" w:cs="宋体"/>
                <w:i w:val="0"/>
                <w:iCs w:val="0"/>
                <w:color w:val="000000"/>
                <w:sz w:val="22"/>
                <w:szCs w:val="22"/>
                <w:u w:val="none"/>
              </w:rPr>
            </w:pPr>
          </w:p>
        </w:tc>
      </w:tr>
      <w:tr w14:paraId="5FBAF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141DC6A7">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11141E3A">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17DAC4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2号桥—3号桥道路段</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04ADFE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378</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326E7A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渐变路段（28-40）</w:t>
            </w:r>
          </w:p>
        </w:tc>
        <w:tc>
          <w:tcPr>
            <w:tcW w:w="21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4FEA171C">
            <w:pPr>
              <w:jc w:val="left"/>
              <w:rPr>
                <w:rFonts w:hint="eastAsia" w:ascii="宋体" w:hAnsi="宋体" w:eastAsia="宋体" w:cs="宋体"/>
                <w:i w:val="0"/>
                <w:iCs w:val="0"/>
                <w:color w:val="000000"/>
                <w:sz w:val="22"/>
                <w:szCs w:val="22"/>
                <w:u w:val="none"/>
              </w:rPr>
            </w:pPr>
          </w:p>
        </w:tc>
      </w:tr>
      <w:tr w14:paraId="1A853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53B18CAE">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4D4FAC5E">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436FD5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十里铺匝道</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74191E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248</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2D728F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21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02876A2D">
            <w:pPr>
              <w:jc w:val="left"/>
              <w:rPr>
                <w:rFonts w:hint="eastAsia" w:ascii="宋体" w:hAnsi="宋体" w:eastAsia="宋体" w:cs="宋体"/>
                <w:i w:val="0"/>
                <w:iCs w:val="0"/>
                <w:color w:val="000000"/>
                <w:sz w:val="22"/>
                <w:szCs w:val="22"/>
                <w:u w:val="none"/>
              </w:rPr>
            </w:pPr>
          </w:p>
        </w:tc>
      </w:tr>
      <w:tr w14:paraId="3D0BE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5783F540">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06DF2525">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5A7651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3号桥—终点</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2B4ED6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224</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0AE968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26.5</w:t>
            </w:r>
          </w:p>
        </w:tc>
        <w:tc>
          <w:tcPr>
            <w:tcW w:w="21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4F560AB">
            <w:pPr>
              <w:jc w:val="left"/>
              <w:rPr>
                <w:rFonts w:hint="eastAsia" w:ascii="宋体" w:hAnsi="宋体" w:eastAsia="宋体" w:cs="宋体"/>
                <w:i w:val="0"/>
                <w:iCs w:val="0"/>
                <w:color w:val="000000"/>
                <w:sz w:val="22"/>
                <w:szCs w:val="22"/>
                <w:u w:val="none"/>
              </w:rPr>
            </w:pPr>
          </w:p>
        </w:tc>
      </w:tr>
      <w:tr w14:paraId="30404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restart"/>
            <w:tcBorders>
              <w:top w:val="single" w:color="000000" w:sz="4" w:space="0"/>
              <w:left w:val="single" w:color="000000" w:sz="4" w:space="0"/>
              <w:bottom w:val="single" w:color="000000" w:sz="4" w:space="0"/>
              <w:right w:val="single" w:color="000000" w:sz="4" w:space="0"/>
            </w:tcBorders>
            <w:noWrap w:val="0"/>
            <w:vAlign w:val="center"/>
          </w:tcPr>
          <w:p w14:paraId="074734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莲湖区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西咸新区</w:t>
            </w:r>
          </w:p>
        </w:tc>
        <w:tc>
          <w:tcPr>
            <w:tcW w:w="1125" w:type="dxa"/>
            <w:vMerge w:val="restart"/>
            <w:tcBorders>
              <w:top w:val="single" w:color="000000" w:sz="4" w:space="0"/>
              <w:left w:val="single" w:color="000000" w:sz="4" w:space="0"/>
              <w:bottom w:val="single" w:color="000000" w:sz="4" w:space="0"/>
              <w:right w:val="single" w:color="000000" w:sz="4" w:space="0"/>
            </w:tcBorders>
            <w:noWrap/>
            <w:vAlign w:val="center"/>
          </w:tcPr>
          <w:p w14:paraId="3D3902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西快速干道桥梁段</w:t>
            </w: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546BEF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后围寨立交桥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53895D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951</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34A907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26.5</w:t>
            </w:r>
          </w:p>
        </w:tc>
        <w:tc>
          <w:tcPr>
            <w:tcW w:w="2168" w:type="dxa"/>
            <w:vMerge w:val="restart"/>
            <w:tcBorders>
              <w:top w:val="nil"/>
              <w:left w:val="single" w:color="000000" w:sz="4" w:space="0"/>
              <w:bottom w:val="single" w:color="000000" w:sz="4" w:space="0"/>
              <w:right w:val="single" w:color="000000" w:sz="4" w:space="0"/>
            </w:tcBorders>
            <w:noWrap w:val="0"/>
            <w:vAlign w:val="center"/>
          </w:tcPr>
          <w:p w14:paraId="104A3B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1、西快速干道起点为后卫寨立交与西宝高速引线连接处，至西二环大兴立交桥连接处止。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2、道路桥梁基本信息源于原设计资料，部分资料缺失不齐，各报名单位应根据基础信息对道路桥梁数据进行实地复查勘测。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3、桥梁主线大兴西路高架桥为南北双幅整体式桥梁设中央分隔带，后围寨A、B匝道为单幅整体式桥梁，其余为南北双幅分离式桥梁。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4、检测须进行高空作业。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5、西快速干道荷载试验19跨。</w:t>
            </w:r>
          </w:p>
        </w:tc>
      </w:tr>
      <w:tr w14:paraId="55A8F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6521511">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207E4783">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0E94FF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A匝道桥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6A32CB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203</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64C352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4C7F7131">
            <w:pPr>
              <w:jc w:val="left"/>
              <w:rPr>
                <w:rFonts w:hint="eastAsia" w:ascii="宋体" w:hAnsi="宋体" w:eastAsia="宋体" w:cs="宋体"/>
                <w:i w:val="0"/>
                <w:iCs w:val="0"/>
                <w:color w:val="000000"/>
                <w:sz w:val="22"/>
                <w:szCs w:val="22"/>
                <w:u w:val="none"/>
              </w:rPr>
            </w:pPr>
          </w:p>
        </w:tc>
      </w:tr>
      <w:tr w14:paraId="76235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F71337">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6D51BDFD">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47CCE3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B匝道桥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01C502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350</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7425C5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2D06A242">
            <w:pPr>
              <w:jc w:val="left"/>
              <w:rPr>
                <w:rFonts w:hint="eastAsia" w:ascii="宋体" w:hAnsi="宋体" w:eastAsia="宋体" w:cs="宋体"/>
                <w:i w:val="0"/>
                <w:iCs w:val="0"/>
                <w:color w:val="000000"/>
                <w:sz w:val="22"/>
                <w:szCs w:val="22"/>
                <w:u w:val="none"/>
              </w:rPr>
            </w:pPr>
          </w:p>
        </w:tc>
      </w:tr>
      <w:tr w14:paraId="67285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CDA403">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4BB8A1CE">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0B87B7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三桥镇高架桥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5F5BA2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1306</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4191C6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3A34ECFD">
            <w:pPr>
              <w:jc w:val="left"/>
              <w:rPr>
                <w:rFonts w:hint="eastAsia" w:ascii="宋体" w:hAnsi="宋体" w:eastAsia="宋体" w:cs="宋体"/>
                <w:i w:val="0"/>
                <w:iCs w:val="0"/>
                <w:color w:val="000000"/>
                <w:sz w:val="22"/>
                <w:szCs w:val="22"/>
                <w:u w:val="none"/>
              </w:rPr>
            </w:pPr>
          </w:p>
        </w:tc>
      </w:tr>
      <w:tr w14:paraId="6830E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63E9C51">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1B6F9BE2">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276431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跨陇海铁路桥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55A2B5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876</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7FD604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24E9B536">
            <w:pPr>
              <w:jc w:val="left"/>
              <w:rPr>
                <w:rFonts w:hint="eastAsia" w:ascii="宋体" w:hAnsi="宋体" w:eastAsia="宋体" w:cs="宋体"/>
                <w:i w:val="0"/>
                <w:iCs w:val="0"/>
                <w:color w:val="000000"/>
                <w:sz w:val="22"/>
                <w:szCs w:val="22"/>
                <w:u w:val="none"/>
              </w:rPr>
            </w:pPr>
          </w:p>
        </w:tc>
      </w:tr>
      <w:tr w14:paraId="3485B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3E6A8B1">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14ABEEFC">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7B7DF2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大兴路高架桥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039110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1916</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48961B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7C12041B">
            <w:pPr>
              <w:jc w:val="left"/>
              <w:rPr>
                <w:rFonts w:hint="eastAsia" w:ascii="宋体" w:hAnsi="宋体" w:eastAsia="宋体" w:cs="宋体"/>
                <w:i w:val="0"/>
                <w:iCs w:val="0"/>
                <w:color w:val="000000"/>
                <w:sz w:val="22"/>
                <w:szCs w:val="22"/>
                <w:u w:val="none"/>
              </w:rPr>
            </w:pPr>
          </w:p>
        </w:tc>
      </w:tr>
      <w:tr w14:paraId="48B21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170930">
            <w:pPr>
              <w:jc w:val="center"/>
              <w:rPr>
                <w:rFonts w:hint="eastAsia" w:ascii="宋体" w:hAnsi="宋体" w:eastAsia="宋体" w:cs="宋体"/>
                <w:i w:val="0"/>
                <w:iCs w:val="0"/>
                <w:color w:val="000000"/>
                <w:sz w:val="22"/>
                <w:szCs w:val="22"/>
                <w:u w:val="none"/>
              </w:rPr>
            </w:pPr>
          </w:p>
        </w:tc>
        <w:tc>
          <w:tcPr>
            <w:tcW w:w="1125" w:type="dxa"/>
            <w:vMerge w:val="restart"/>
            <w:tcBorders>
              <w:top w:val="single" w:color="000000" w:sz="4" w:space="0"/>
              <w:left w:val="single" w:color="000000" w:sz="4" w:space="0"/>
              <w:bottom w:val="single" w:color="000000" w:sz="4" w:space="0"/>
              <w:right w:val="single" w:color="000000" w:sz="4" w:space="0"/>
            </w:tcBorders>
            <w:noWrap/>
            <w:vAlign w:val="center"/>
          </w:tcPr>
          <w:p w14:paraId="367586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西快速干道道路段</w:t>
            </w: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00CABD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西快速干道起点—后围寨</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74AB2D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620D2F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26.5</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4DD63923">
            <w:pPr>
              <w:jc w:val="left"/>
              <w:rPr>
                <w:rFonts w:hint="eastAsia" w:ascii="宋体" w:hAnsi="宋体" w:eastAsia="宋体" w:cs="宋体"/>
                <w:i w:val="0"/>
                <w:iCs w:val="0"/>
                <w:color w:val="000000"/>
                <w:sz w:val="22"/>
                <w:szCs w:val="22"/>
                <w:u w:val="none"/>
              </w:rPr>
            </w:pPr>
          </w:p>
        </w:tc>
      </w:tr>
      <w:tr w14:paraId="1C357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2F2BDE2">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26BC85C6">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658A55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A匝道</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6CD30D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245BF6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021BDE24">
            <w:pPr>
              <w:jc w:val="left"/>
              <w:rPr>
                <w:rFonts w:hint="eastAsia" w:ascii="宋体" w:hAnsi="宋体" w:eastAsia="宋体" w:cs="宋体"/>
                <w:i w:val="0"/>
                <w:iCs w:val="0"/>
                <w:color w:val="000000"/>
                <w:sz w:val="22"/>
                <w:szCs w:val="22"/>
                <w:u w:val="none"/>
              </w:rPr>
            </w:pPr>
          </w:p>
        </w:tc>
      </w:tr>
      <w:tr w14:paraId="72412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474A6F0">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1B833FF4">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08319E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B匝道</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5C81AB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480FF6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1FF5AB78">
            <w:pPr>
              <w:jc w:val="left"/>
              <w:rPr>
                <w:rFonts w:hint="eastAsia" w:ascii="宋体" w:hAnsi="宋体" w:eastAsia="宋体" w:cs="宋体"/>
                <w:i w:val="0"/>
                <w:iCs w:val="0"/>
                <w:color w:val="000000"/>
                <w:sz w:val="22"/>
                <w:szCs w:val="22"/>
                <w:u w:val="none"/>
              </w:rPr>
            </w:pPr>
          </w:p>
        </w:tc>
      </w:tr>
      <w:tr w14:paraId="01F68B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CA94CC0">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0F6E85A0">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52707D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后围寨—三桥高架</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4CC562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552</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356FBE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29（局部加宽）</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2779BEA1">
            <w:pPr>
              <w:jc w:val="left"/>
              <w:rPr>
                <w:rFonts w:hint="eastAsia" w:ascii="宋体" w:hAnsi="宋体" w:eastAsia="宋体" w:cs="宋体"/>
                <w:i w:val="0"/>
                <w:iCs w:val="0"/>
                <w:color w:val="000000"/>
                <w:sz w:val="22"/>
                <w:szCs w:val="22"/>
                <w:u w:val="none"/>
              </w:rPr>
            </w:pPr>
          </w:p>
        </w:tc>
      </w:tr>
      <w:tr w14:paraId="1111F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2F85FC">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7E308838">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5F1CAC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三桥镇高架—陇海铁路桥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5BE448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245</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1066AD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29（局部加宽）</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37B61B21">
            <w:pPr>
              <w:jc w:val="left"/>
              <w:rPr>
                <w:rFonts w:hint="eastAsia" w:ascii="宋体" w:hAnsi="宋体" w:eastAsia="宋体" w:cs="宋体"/>
                <w:i w:val="0"/>
                <w:iCs w:val="0"/>
                <w:color w:val="000000"/>
                <w:sz w:val="22"/>
                <w:szCs w:val="22"/>
                <w:u w:val="none"/>
              </w:rPr>
            </w:pPr>
          </w:p>
        </w:tc>
      </w:tr>
      <w:tr w14:paraId="2D2E6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EA715F">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17D71E4F">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7D1429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陇海铁路—广场</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32E65E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343</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4A0007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31（局部加宽）</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6D382C74">
            <w:pPr>
              <w:jc w:val="left"/>
              <w:rPr>
                <w:rFonts w:hint="eastAsia" w:ascii="宋体" w:hAnsi="宋体" w:eastAsia="宋体" w:cs="宋体"/>
                <w:i w:val="0"/>
                <w:iCs w:val="0"/>
                <w:color w:val="000000"/>
                <w:sz w:val="22"/>
                <w:szCs w:val="22"/>
                <w:u w:val="none"/>
              </w:rPr>
            </w:pPr>
          </w:p>
        </w:tc>
      </w:tr>
      <w:tr w14:paraId="3B276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950982B">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482965C6">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64739A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广场</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758715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240</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3C0E76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渐变路段（34—67）</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68A2DF11">
            <w:pPr>
              <w:jc w:val="left"/>
              <w:rPr>
                <w:rFonts w:hint="eastAsia" w:ascii="宋体" w:hAnsi="宋体" w:eastAsia="宋体" w:cs="宋体"/>
                <w:i w:val="0"/>
                <w:iCs w:val="0"/>
                <w:color w:val="000000"/>
                <w:sz w:val="22"/>
                <w:szCs w:val="22"/>
                <w:u w:val="none"/>
              </w:rPr>
            </w:pPr>
          </w:p>
        </w:tc>
      </w:tr>
      <w:tr w14:paraId="75574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5"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E5BDC00">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3E2459DF">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6F144E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广场—大兴高架桥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49BC8F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263</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244FE5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61E1AB50">
            <w:pPr>
              <w:jc w:val="left"/>
              <w:rPr>
                <w:rFonts w:hint="eastAsia" w:ascii="宋体" w:hAnsi="宋体" w:eastAsia="宋体" w:cs="宋体"/>
                <w:i w:val="0"/>
                <w:iCs w:val="0"/>
                <w:color w:val="000000"/>
                <w:sz w:val="22"/>
                <w:szCs w:val="22"/>
                <w:u w:val="none"/>
              </w:rPr>
            </w:pPr>
          </w:p>
        </w:tc>
      </w:tr>
      <w:tr w14:paraId="62782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9" w:hRule="atLeast"/>
        </w:trPr>
        <w:tc>
          <w:tcPr>
            <w:tcW w:w="8738" w:type="dxa"/>
            <w:gridSpan w:val="6"/>
            <w:tcBorders>
              <w:top w:val="single" w:color="000000" w:sz="4" w:space="0"/>
              <w:left w:val="nil"/>
              <w:bottom w:val="nil"/>
              <w:right w:val="nil"/>
            </w:tcBorders>
            <w:noWrap w:val="0"/>
            <w:vAlign w:val="center"/>
          </w:tcPr>
          <w:p w14:paraId="0C78FF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东、西快速干道路线：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东快速干道：起点-1号桥、1号桥、1号桥-广场、广场、广场-2号桥、2号桥、2号桥、2号桥-3号桥道路段、十里铺匝道、3号桥、3号桥-终点。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西快速干道：起点-后围寨、后围寨立交桥（含A、B匝道）、后围寨-三桥镇高架、三桥镇高架桥、三桥镇高架-陇海铁路桥、跨陇海铁路桥、陇海铁路桥-广场、广场、广场-大兴高架桥、大兴高架桥</w:t>
            </w:r>
          </w:p>
        </w:tc>
      </w:tr>
    </w:tbl>
    <w:p w14:paraId="50D42BF7">
      <w:pPr>
        <w:pStyle w:val="2"/>
        <w:ind w:left="0" w:leftChars="0" w:firstLine="0" w:firstLineChars="0"/>
        <w:rPr>
          <w:rFonts w:hint="eastAsia"/>
          <w:lang w:val="en-US" w:eastAsia="zh-CN"/>
        </w:rPr>
      </w:pPr>
    </w:p>
    <w:sectPr>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Liberation Sans">
    <w:altName w:val="Arial Black"/>
    <w:panose1 w:val="020B0604020202020204"/>
    <w:charset w:val="00"/>
    <w:family w:val="swiss"/>
    <w:pitch w:val="default"/>
    <w:sig w:usb0="00000000" w:usb1="00000000" w:usb2="00000000" w:usb3="00000000" w:csb0="6000009F" w:csb1="DFD70000"/>
  </w:font>
  <w:font w:name="Arial Black">
    <w:panose1 w:val="020B0A04020102020204"/>
    <w:charset w:val="00"/>
    <w:family w:val="auto"/>
    <w:pitch w:val="default"/>
    <w:sig w:usb0="A00002AF" w:usb1="400078FB" w:usb2="00000000" w:usb3="00000000" w:csb0="6000009F" w:csb1="DFD70000"/>
  </w:font>
  <w:font w:name="Noto Sans CJK SC Regular">
    <w:altName w:val="宋体"/>
    <w:panose1 w:val="020B0500000000000000"/>
    <w:charset w:val="86"/>
    <w:family w:val="auto"/>
    <w:pitch w:val="default"/>
    <w:sig w:usb0="00000000" w:usb1="00000000" w:usb2="00000016" w:usb3="00000000" w:csb0="602E0107" w:csb1="00000000"/>
  </w:font>
  <w:font w:name="华文中宋">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
  <w:drawingGridVerticalSpacing w:val="1"/>
  <w:displayHorizontalDrawingGridEvery w:val="1"/>
  <w:displayVerticalDrawingGridEvery w:val="1"/>
  <w:doNotUseMarginsForDrawingGridOrigin w:val="1"/>
  <w:drawingGridHorizontalOrigin w:val="0"/>
  <w:drawingGridVerticalOrigin w:val="0"/>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6118C2"/>
    <w:rsid w:val="114B655D"/>
    <w:rsid w:val="1C9E0B98"/>
    <w:rsid w:val="1D77F2DC"/>
    <w:rsid w:val="1E9F240A"/>
    <w:rsid w:val="35394497"/>
    <w:rsid w:val="3C7F5467"/>
    <w:rsid w:val="3FBE4698"/>
    <w:rsid w:val="3FDF110B"/>
    <w:rsid w:val="498C1DE8"/>
    <w:rsid w:val="5DDBB840"/>
    <w:rsid w:val="69FBE7BA"/>
    <w:rsid w:val="6EE55FCA"/>
    <w:rsid w:val="6F2E243E"/>
    <w:rsid w:val="76F7833D"/>
    <w:rsid w:val="787D8324"/>
    <w:rsid w:val="7DFD0E67"/>
    <w:rsid w:val="996D9522"/>
    <w:rsid w:val="AD3E2290"/>
    <w:rsid w:val="BF35ADC4"/>
    <w:rsid w:val="D53FBC00"/>
    <w:rsid w:val="DAEE11BD"/>
    <w:rsid w:val="DD7F4407"/>
    <w:rsid w:val="DFF499DD"/>
    <w:rsid w:val="E37F8A2A"/>
    <w:rsid w:val="EB7DD8A9"/>
    <w:rsid w:val="F5ED004A"/>
    <w:rsid w:val="F97FCE3B"/>
    <w:rsid w:val="F9DC0D83"/>
    <w:rsid w:val="FDF77C68"/>
    <w:rsid w:val="FDF93440"/>
    <w:rsid w:val="FEDF56C9"/>
    <w:rsid w:val="FF7F3D42"/>
    <w:rsid w:val="FFB7D684"/>
    <w:rsid w:val="FFBAABEC"/>
    <w:rsid w:val="FFFE885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paragraph" w:styleId="3">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0">
    <w:name w:val="Default Paragraph Fon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sz w:val="28"/>
      <w:szCs w:val="20"/>
    </w:rPr>
  </w:style>
  <w:style w:type="paragraph" w:styleId="5">
    <w:name w:val="caption"/>
    <w:basedOn w:val="1"/>
    <w:uiPriority w:val="0"/>
    <w:pPr>
      <w:widowControl w:val="0"/>
      <w:suppressLineNumbers/>
      <w:suppressAutoHyphens/>
      <w:spacing w:before="120" w:after="120"/>
    </w:pPr>
    <w:rPr>
      <w:i/>
      <w:iCs/>
      <w:sz w:val="24"/>
      <w:szCs w:val="24"/>
    </w:rPr>
  </w:style>
  <w:style w:type="paragraph" w:styleId="6">
    <w:name w:val="Body Text"/>
    <w:basedOn w:val="1"/>
    <w:next w:val="1"/>
    <w:uiPriority w:val="0"/>
    <w:pPr>
      <w:spacing w:before="0" w:after="140" w:line="276" w:lineRule="auto"/>
    </w:pPr>
  </w:style>
  <w:style w:type="paragraph" w:styleId="7">
    <w:name w:val="List"/>
    <w:basedOn w:val="6"/>
    <w:uiPriority w:val="0"/>
  </w:style>
  <w:style w:type="paragraph" w:styleId="8">
    <w:name w:val="Normal (Web)"/>
    <w:basedOn w:val="1"/>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character" w:customStyle="1" w:styleId="12">
    <w:name w:val="默认段落字体1"/>
    <w:uiPriority w:val="0"/>
  </w:style>
  <w:style w:type="paragraph" w:customStyle="1" w:styleId="13">
    <w:name w:val="Heading"/>
    <w:basedOn w:val="1"/>
    <w:next w:val="6"/>
    <w:uiPriority w:val="0"/>
    <w:pPr>
      <w:keepNext/>
      <w:widowControl w:val="0"/>
      <w:suppressAutoHyphens/>
      <w:spacing w:before="240" w:after="120"/>
    </w:pPr>
    <w:rPr>
      <w:rFonts w:ascii="Liberation Sans" w:hAnsi="Liberation Sans" w:eastAsia="Noto Sans CJK SC Regular" w:cs="Noto Sans CJK SC Regular"/>
      <w:sz w:val="28"/>
      <w:szCs w:val="28"/>
      <w:lang w:bidi="ar-SA"/>
    </w:rPr>
  </w:style>
  <w:style w:type="paragraph" w:customStyle="1" w:styleId="14">
    <w:name w:val="Index"/>
    <w:basedOn w:val="1"/>
    <w:uiPriority w:val="0"/>
    <w:pPr>
      <w:widowControl w:val="0"/>
      <w:suppressLineNumbers/>
      <w:suppressAutoHyphens/>
    </w:p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5892</Words>
  <Characters>6192</Characters>
  <TotalTime>0</TotalTime>
  <ScaleCrop>false</ScaleCrop>
  <LinksUpToDate>false</LinksUpToDate>
  <CharactersWithSpaces>6237</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2018-12-01T09:47:00Z</dcterms:created>
  <dc:creator>guest</dc:creator>
  <cp:lastModifiedBy>刘</cp:lastModifiedBy>
  <cp:lastPrinted>2025-03-08T15:12:00Z</cp:lastPrinted>
  <dcterms:modified xsi:type="dcterms:W3CDTF">2025-06-16T06:42:11Z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3F9A3818D3DD4A79BCC48A3B12C6027F_13</vt:lpwstr>
  </property>
  <property fmtid="{D5CDD505-2E9C-101B-9397-08002B2CF9AE}" pid="4" name="KSOTemplateDocerSaveRecord">
    <vt:lpwstr>eyJoZGlkIjoiYWJmYjM3YmI0MDBhMGU4ZjI5ODg2NGRiNGZkZjdkNTYifQ==</vt:lpwstr>
  </property>
</Properties>
</file>