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3D0B8E">
      <w:pPr>
        <w:pStyle w:val="4"/>
        <w:spacing w:before="120" w:beforeLines="50" w:after="120" w:afterLines="50"/>
        <w:ind w:left="283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</w:rPr>
      </w:pPr>
      <w:bookmarkStart w:id="0" w:name="_Toc403077657"/>
      <w:bookmarkStart w:id="1" w:name="_Toc19484"/>
      <w:bookmarkStart w:id="2" w:name="_Toc19678"/>
      <w:bookmarkStart w:id="3" w:name="_Toc363474034"/>
      <w:bookmarkStart w:id="4" w:name="_Toc1431"/>
      <w:bookmarkStart w:id="5" w:name="_Toc4652"/>
      <w:bookmarkStart w:id="6" w:name="_Toc12329"/>
      <w:bookmarkStart w:id="7" w:name="_Toc25106"/>
      <w:r>
        <w:rPr>
          <w:rFonts w:hint="eastAsia" w:ascii="宋体" w:hAnsi="宋体" w:eastAsia="宋体" w:cs="宋体"/>
          <w:szCs w:val="28"/>
          <w:highlight w:val="none"/>
        </w:rPr>
        <w:t>资格证明文件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23F3AA79">
      <w:pPr>
        <w:pStyle w:val="2"/>
        <w:spacing w:after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附件1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根据投标供应商类别进行提供：</w:t>
      </w:r>
    </w:p>
    <w:p w14:paraId="481284A4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26609A89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DE7E882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AA8EE3F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3DA7C012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6B0FC5A2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附件2 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法定代表人或负责人</w:t>
      </w:r>
      <w:r>
        <w:rPr>
          <w:rFonts w:hint="eastAsia" w:ascii="宋体" w:hAnsi="宋体" w:eastAsia="宋体" w:cs="宋体"/>
          <w:szCs w:val="24"/>
          <w:highlight w:val="none"/>
        </w:rPr>
        <w:t>授权书（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法定代表人或负责人</w:t>
      </w:r>
      <w:r>
        <w:rPr>
          <w:rFonts w:hint="eastAsia" w:ascii="宋体" w:hAnsi="宋体" w:eastAsia="宋体" w:cs="宋体"/>
          <w:szCs w:val="24"/>
          <w:highlight w:val="none"/>
        </w:rPr>
        <w:t>直接参加投标，须提供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法定代表人或负责人</w:t>
      </w:r>
      <w:r>
        <w:rPr>
          <w:rFonts w:hint="eastAsia" w:ascii="宋体" w:hAnsi="宋体" w:eastAsia="宋体" w:cs="宋体"/>
          <w:szCs w:val="24"/>
          <w:highlight w:val="none"/>
        </w:rPr>
        <w:t>身份证明）；</w:t>
      </w:r>
    </w:p>
    <w:p w14:paraId="1402AF77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附件3 </w:t>
      </w:r>
      <w:r>
        <w:rPr>
          <w:rFonts w:hint="eastAsia" w:hAnsi="宋体" w:cs="宋体"/>
          <w:highlight w:val="none"/>
          <w:lang w:val="en-US" w:eastAsia="zh-CN"/>
        </w:rPr>
        <w:t>基本资格条件承诺函</w:t>
      </w:r>
      <w:r>
        <w:rPr>
          <w:rFonts w:hint="eastAsia" w:ascii="宋体" w:hAnsi="宋体" w:eastAsia="宋体" w:cs="宋体"/>
          <w:highlight w:val="none"/>
        </w:rPr>
        <w:t>；</w:t>
      </w:r>
    </w:p>
    <w:p w14:paraId="6653FF5C">
      <w:pPr>
        <w:spacing w:line="360" w:lineRule="auto"/>
        <w:rPr>
          <w:rFonts w:hint="eastAsia"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hAnsi="宋体" w:cs="宋体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highlight w:val="none"/>
        </w:rPr>
        <w:t xml:space="preserve"> 中小企业声明函</w:t>
      </w:r>
      <w:r>
        <w:rPr>
          <w:rFonts w:hint="eastAsia" w:ascii="宋体" w:hAnsi="宋体" w:eastAsia="宋体" w:cs="宋体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highlight w:val="none"/>
        </w:rPr>
        <w:t>残疾人福利企业声明函</w:t>
      </w:r>
      <w:r>
        <w:rPr>
          <w:rFonts w:hint="eastAsia" w:ascii="宋体" w:hAnsi="宋体" w:eastAsia="宋体" w:cs="宋体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highlight w:val="none"/>
        </w:rPr>
        <w:t>监狱企业</w:t>
      </w:r>
      <w:r>
        <w:rPr>
          <w:rFonts w:hint="eastAsia" w:ascii="宋体" w:hAnsi="宋体" w:eastAsia="宋体" w:cs="宋体"/>
          <w:highlight w:val="none"/>
          <w:lang w:val="en-US" w:eastAsia="zh-CN"/>
        </w:rPr>
        <w:t>证明文件</w:t>
      </w:r>
      <w:r>
        <w:rPr>
          <w:rFonts w:hint="eastAsia" w:ascii="宋体" w:hAnsi="宋体" w:eastAsia="宋体" w:cs="宋体"/>
          <w:highlight w:val="none"/>
          <w:lang w:eastAsia="zh-CN"/>
        </w:rPr>
        <w:t>；</w:t>
      </w:r>
    </w:p>
    <w:p w14:paraId="41F19522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hAnsi="宋体" w:cs="宋体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highlight w:val="none"/>
        </w:rPr>
        <w:t>单一来源采购文件要求的其他资格证明文件。</w:t>
      </w:r>
    </w:p>
    <w:p w14:paraId="7294C394">
      <w:pPr>
        <w:pStyle w:val="7"/>
        <w:spacing w:before="48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b w:val="0"/>
          <w:bCs w:val="0"/>
          <w:highlight w:val="none"/>
        </w:rPr>
        <w:br w:type="page"/>
      </w:r>
      <w:bookmarkStart w:id="8" w:name="_Toc20145"/>
      <w:bookmarkStart w:id="9" w:name="_Toc5160"/>
      <w:bookmarkStart w:id="10" w:name="_Toc5840"/>
      <w:r>
        <w:rPr>
          <w:rFonts w:hint="eastAsia" w:ascii="宋体" w:hAnsi="宋体" w:eastAsia="宋体" w:cs="宋体"/>
          <w:highlight w:val="none"/>
        </w:rPr>
        <w:t>附件1 法人营业执照副本、税务登记证书副本、组织机构代码证副本（或统一社会信用代码的营业执照副本）</w:t>
      </w:r>
      <w:bookmarkEnd w:id="8"/>
      <w:bookmarkEnd w:id="9"/>
      <w:bookmarkEnd w:id="10"/>
    </w:p>
    <w:p w14:paraId="796D90BF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2FE9C9AB">
      <w:pPr>
        <w:spacing w:line="360" w:lineRule="auto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18AB6CCE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①如供应商是企业（包括合伙企业），应提供在工商部门注册的有效“企业法人营业执照”或“营业执照”；</w:t>
      </w:r>
    </w:p>
    <w:p w14:paraId="34E0360E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②如供应商是事业单位，应提供有效的“事业单位法人证书”；</w:t>
      </w:r>
    </w:p>
    <w:p w14:paraId="4309DF10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③如供应商是为企业专业服务机构的，应提供执业许可证等证明文件；</w:t>
      </w:r>
    </w:p>
    <w:p w14:paraId="28A36FFB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④如供应商是个体工商户，应提供有效的“个体工商户营业执照”；</w:t>
      </w:r>
    </w:p>
    <w:p w14:paraId="546AE4EB">
      <w:pPr>
        <w:pStyle w:val="2"/>
        <w:spacing w:after="0"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⑤如供应商为自然人，应提供有效的自然人身份证明。</w:t>
      </w:r>
    </w:p>
    <w:p w14:paraId="5476E5BE">
      <w:pPr>
        <w:pStyle w:val="7"/>
        <w:spacing w:before="48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11" w:name="_Toc24599"/>
      <w:bookmarkStart w:id="12" w:name="_Toc11646"/>
      <w:bookmarkStart w:id="13" w:name="_Toc24657"/>
      <w:bookmarkStart w:id="14" w:name="_Toc13448"/>
      <w:bookmarkStart w:id="15" w:name="_Toc16336"/>
      <w:bookmarkStart w:id="16" w:name="_Toc29913"/>
      <w:r>
        <w:rPr>
          <w:rStyle w:val="12"/>
          <w:rFonts w:hint="eastAsia" w:ascii="宋体" w:hAnsi="宋体" w:eastAsia="宋体" w:cs="宋体"/>
          <w:b/>
          <w:bCs/>
          <w:highlight w:val="none"/>
        </w:rPr>
        <w:t xml:space="preserve">附件2-1 </w:t>
      </w:r>
      <w:bookmarkEnd w:id="11"/>
      <w:bookmarkEnd w:id="12"/>
      <w:bookmarkEnd w:id="13"/>
      <w:r>
        <w:rPr>
          <w:rStyle w:val="12"/>
          <w:rFonts w:hint="eastAsia" w:ascii="宋体" w:hAnsi="宋体" w:eastAsia="宋体" w:cs="宋体"/>
          <w:b/>
          <w:bCs/>
          <w:highlight w:val="none"/>
          <w:lang w:eastAsia="zh-CN"/>
        </w:rPr>
        <w:t>法定代表人</w:t>
      </w:r>
      <w:r>
        <w:rPr>
          <w:rStyle w:val="12"/>
          <w:rFonts w:hint="eastAsia" w:ascii="宋体" w:hAnsi="宋体" w:eastAsia="宋体" w:cs="宋体"/>
          <w:b/>
          <w:bCs/>
          <w:highlight w:val="none"/>
        </w:rPr>
        <w:t>身份证明</w:t>
      </w:r>
      <w:bookmarkEnd w:id="14"/>
      <w:bookmarkEnd w:id="15"/>
      <w:bookmarkEnd w:id="16"/>
    </w:p>
    <w:p w14:paraId="109E09A6">
      <w:pPr>
        <w:spacing w:line="360" w:lineRule="auto"/>
        <w:rPr>
          <w:rFonts w:hint="eastAsia" w:ascii="宋体" w:hAnsi="宋体" w:eastAsia="宋体" w:cs="宋体"/>
          <w:highlight w:val="none"/>
        </w:rPr>
      </w:pPr>
    </w:p>
    <w:p w14:paraId="4D22331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bookmarkStart w:id="17" w:name="_Toc332805171"/>
      <w:bookmarkStart w:id="18" w:name="_Toc332805616"/>
    </w:p>
    <w:p w14:paraId="4872436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highlight w:val="none"/>
        </w:rPr>
        <w:t xml:space="preserve"> </w:t>
      </w:r>
    </w:p>
    <w:p w14:paraId="643D9823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统一社会信用代码：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</w:t>
      </w:r>
    </w:p>
    <w:p w14:paraId="4C1B4F94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注册地址：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      </w:t>
      </w:r>
    </w:p>
    <w:p w14:paraId="5ACA9C6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成立时间：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7B41479F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经营期限：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         </w:t>
      </w:r>
    </w:p>
    <w:p w14:paraId="756CA58B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姓名：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 性别：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年龄：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 xml:space="preserve"> 系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highlight w:val="none"/>
        </w:rPr>
        <w:t>（投标供应商名称）的</w:t>
      </w:r>
      <w:r>
        <w:rPr>
          <w:rFonts w:hint="eastAsia" w:ascii="宋体" w:hAnsi="宋体" w:eastAsia="宋体" w:cs="宋体"/>
          <w:highlight w:val="none"/>
          <w:lang w:eastAsia="zh-CN"/>
        </w:rPr>
        <w:t>法定代表人或负责人</w:t>
      </w:r>
      <w:r>
        <w:rPr>
          <w:rFonts w:hint="eastAsia" w:ascii="宋体" w:hAnsi="宋体" w:eastAsia="宋体" w:cs="宋体"/>
          <w:highlight w:val="none"/>
        </w:rPr>
        <w:t>。</w:t>
      </w:r>
    </w:p>
    <w:p w14:paraId="5A0FFDC9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特此证明。</w:t>
      </w:r>
    </w:p>
    <w:p w14:paraId="11223CB7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附：</w:t>
      </w:r>
      <w:r>
        <w:rPr>
          <w:rFonts w:hint="eastAsia" w:ascii="宋体" w:hAnsi="宋体" w:eastAsia="宋体" w:cs="宋体"/>
          <w:szCs w:val="21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szCs w:val="21"/>
          <w:highlight w:val="none"/>
        </w:rPr>
        <w:t>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49203FF3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3398475E">
      <w:pPr>
        <w:pStyle w:val="2"/>
        <w:rPr>
          <w:rFonts w:hint="eastAsia" w:ascii="宋体" w:hAnsi="宋体" w:eastAsia="宋体" w:cs="宋体"/>
          <w:sz w:val="24"/>
          <w:highlight w:val="none"/>
        </w:rPr>
      </w:pPr>
    </w:p>
    <w:p w14:paraId="6B3ED8B0">
      <w:pPr>
        <w:rPr>
          <w:rFonts w:hint="eastAsia" w:ascii="宋体" w:hAnsi="宋体" w:eastAsia="宋体" w:cs="宋体"/>
          <w:highlight w:val="none"/>
        </w:rPr>
      </w:pPr>
    </w:p>
    <w:p w14:paraId="2B7A9B82">
      <w:pPr>
        <w:pStyle w:val="2"/>
        <w:rPr>
          <w:rFonts w:hint="eastAsia" w:ascii="宋体" w:hAnsi="宋体" w:eastAsia="宋体" w:cs="宋体"/>
          <w:sz w:val="24"/>
          <w:highlight w:val="none"/>
        </w:rPr>
      </w:pPr>
    </w:p>
    <w:p w14:paraId="13FFA689">
      <w:pPr>
        <w:rPr>
          <w:rFonts w:hint="eastAsia" w:ascii="宋体" w:hAnsi="宋体" w:eastAsia="宋体" w:cs="宋体"/>
          <w:highlight w:val="none"/>
        </w:rPr>
      </w:pPr>
    </w:p>
    <w:p w14:paraId="75DD0CDB">
      <w:pPr>
        <w:rPr>
          <w:rFonts w:hint="eastAsia" w:ascii="宋体" w:hAnsi="宋体" w:eastAsia="宋体" w:cs="宋体"/>
          <w:highlight w:val="none"/>
        </w:rPr>
      </w:pPr>
    </w:p>
    <w:p w14:paraId="66DE813E">
      <w:pPr>
        <w:pStyle w:val="2"/>
        <w:rPr>
          <w:rFonts w:hint="eastAsia" w:ascii="宋体" w:hAnsi="宋体" w:eastAsia="宋体" w:cs="宋体"/>
          <w:sz w:val="24"/>
          <w:highlight w:val="none"/>
        </w:rPr>
      </w:pPr>
    </w:p>
    <w:p w14:paraId="69137B47">
      <w:pPr>
        <w:rPr>
          <w:rFonts w:hint="eastAsia" w:ascii="宋体" w:hAnsi="宋体" w:eastAsia="宋体" w:cs="宋体"/>
          <w:highlight w:val="none"/>
        </w:rPr>
      </w:pPr>
    </w:p>
    <w:p w14:paraId="3F0187F1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478C996C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1DFE3CC7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</w:t>
      </w:r>
    </w:p>
    <w:p w14:paraId="74B2C193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29C37889">
      <w:pPr>
        <w:pStyle w:val="2"/>
        <w:ind w:left="480" w:leftChars="200"/>
        <w:rPr>
          <w:rFonts w:hint="eastAsia" w:ascii="宋体" w:hAnsi="宋体" w:eastAsia="宋体" w:cs="宋体"/>
          <w:highlight w:val="none"/>
        </w:rPr>
      </w:pPr>
    </w:p>
    <w:p w14:paraId="704AEA1E">
      <w:pPr>
        <w:pStyle w:val="2"/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说明：仅限法定代表人参加时提供。</w:t>
      </w:r>
    </w:p>
    <w:p w14:paraId="6A2DBF50">
      <w:pPr>
        <w:pStyle w:val="2"/>
        <w:ind w:left="480" w:leftChars="200"/>
        <w:rPr>
          <w:rFonts w:hint="eastAsia" w:ascii="宋体" w:hAnsi="宋体" w:eastAsia="宋体" w:cs="宋体"/>
          <w:highlight w:val="none"/>
        </w:rPr>
      </w:pPr>
    </w:p>
    <w:p w14:paraId="656A2A88">
      <w:pPr>
        <w:pStyle w:val="7"/>
        <w:spacing w:before="480"/>
        <w:jc w:val="both"/>
        <w:rPr>
          <w:rFonts w:hint="eastAsia" w:ascii="宋体" w:hAnsi="宋体" w:eastAsia="宋体" w:cs="宋体"/>
          <w:b w:val="0"/>
          <w:bCs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highlight w:val="none"/>
        </w:rPr>
        <w:br w:type="page"/>
      </w:r>
      <w:bookmarkStart w:id="19" w:name="_Toc9804"/>
      <w:bookmarkStart w:id="20" w:name="_Toc31211"/>
      <w:bookmarkStart w:id="21" w:name="_Toc20082"/>
      <w:bookmarkStart w:id="22" w:name="_Toc7380"/>
      <w:bookmarkStart w:id="23" w:name="_Toc6921"/>
      <w:bookmarkStart w:id="24" w:name="_Toc17499"/>
      <w:bookmarkStart w:id="25" w:name="_Toc13248"/>
      <w:r>
        <w:rPr>
          <w:rFonts w:hint="eastAsia" w:ascii="宋体" w:hAnsi="宋体" w:eastAsia="宋体" w:cs="宋体"/>
          <w:highlight w:val="none"/>
        </w:rPr>
        <w:t>附件2-2</w:t>
      </w:r>
      <w:r>
        <w:rPr>
          <w:rFonts w:hint="eastAsia" w:ascii="宋体" w:hAnsi="宋体" w:eastAsia="宋体" w:cs="宋体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highlight w:val="none"/>
        </w:rPr>
        <w:t>授权书</w:t>
      </w:r>
      <w:bookmarkEnd w:id="19"/>
      <w:bookmarkEnd w:id="20"/>
      <w:bookmarkEnd w:id="21"/>
      <w:bookmarkEnd w:id="22"/>
      <w:bookmarkEnd w:id="23"/>
      <w:bookmarkEnd w:id="24"/>
      <w:bookmarkEnd w:id="25"/>
    </w:p>
    <w:p w14:paraId="732810DB">
      <w:pPr>
        <w:spacing w:line="560" w:lineRule="exact"/>
        <w:jc w:val="left"/>
        <w:rPr>
          <w:rFonts w:hint="eastAsia" w:ascii="宋体" w:hAnsi="宋体" w:eastAsia="宋体" w:cs="宋体"/>
          <w:b/>
          <w:spacing w:val="4"/>
          <w:szCs w:val="24"/>
          <w:highlight w:val="none"/>
        </w:rPr>
      </w:pPr>
    </w:p>
    <w:p w14:paraId="3E12E627">
      <w:pPr>
        <w:spacing w:line="560" w:lineRule="exact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（采购人名称）</w:t>
      </w:r>
    </w:p>
    <w:p w14:paraId="6DC2499A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(投标供应商名称)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按中华人民共和国法律于（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年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月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日 ）成立。</w:t>
      </w:r>
      <w:r>
        <w:rPr>
          <w:rFonts w:hint="eastAsia" w:ascii="宋体" w:hAnsi="宋体" w:eastAsia="宋体" w:cs="宋体"/>
          <w:szCs w:val="24"/>
          <w:highlight w:val="none"/>
          <w:lang w:eastAsia="zh-CN"/>
        </w:rPr>
        <w:t>法定代表人或负责人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特授权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Cs w:val="24"/>
          <w:highlight w:val="none"/>
          <w:u w:val="singl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姓名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代表我公司全权办理针对本次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采购项目名称、采购项目编号 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投标、谈判、签约等具体工作，并签署全部有关的文件、协议及合同。</w:t>
      </w:r>
    </w:p>
    <w:p w14:paraId="4D956276">
      <w:pPr>
        <w:spacing w:line="56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我公司对</w:t>
      </w:r>
      <w:r>
        <w:rPr>
          <w:rFonts w:hint="eastAsia" w:ascii="宋体" w:hAnsi="宋体" w:eastAsia="宋体" w:cs="宋体"/>
          <w:szCs w:val="24"/>
          <w:highlight w:val="none"/>
        </w:rPr>
        <w:t>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的签名负全部责任。</w:t>
      </w:r>
    </w:p>
    <w:p w14:paraId="742F0B5B">
      <w:pPr>
        <w:spacing w:line="560" w:lineRule="exact"/>
        <w:ind w:right="233" w:rightChars="97" w:firstLine="480" w:firstLineChars="2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Cs w:val="24"/>
          <w:highlight w:val="none"/>
        </w:rPr>
        <w:t>本授权有效期与投标有效期一致</w:t>
      </w:r>
      <w:r>
        <w:rPr>
          <w:rFonts w:hint="eastAsia" w:ascii="宋体" w:hAnsi="宋体" w:eastAsia="宋体" w:cs="宋体"/>
          <w:highlight w:val="none"/>
        </w:rPr>
        <w:t>。</w:t>
      </w:r>
    </w:p>
    <w:tbl>
      <w:tblPr>
        <w:tblStyle w:val="9"/>
        <w:tblW w:w="0" w:type="auto"/>
        <w:tblInd w:w="6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3990"/>
      </w:tblGrid>
      <w:tr w14:paraId="35AA77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47DA4B27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  <w:lang w:eastAsia="zh-CN"/>
              </w:rPr>
              <w:t>法定代表人</w:t>
            </w: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签字或盖章：</w:t>
            </w:r>
          </w:p>
        </w:tc>
        <w:tc>
          <w:tcPr>
            <w:tcW w:w="3990" w:type="dxa"/>
            <w:noWrap w:val="0"/>
            <w:vAlign w:val="top"/>
          </w:tcPr>
          <w:p w14:paraId="4F3DDD52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被授权人签字或盖章：</w:t>
            </w:r>
          </w:p>
        </w:tc>
      </w:tr>
      <w:tr w14:paraId="711FDC2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DC59422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  <w:tc>
          <w:tcPr>
            <w:tcW w:w="3990" w:type="dxa"/>
            <w:noWrap w:val="0"/>
            <w:vAlign w:val="top"/>
          </w:tcPr>
          <w:p w14:paraId="4302E2B0">
            <w:pPr>
              <w:spacing w:line="520" w:lineRule="exact"/>
              <w:jc w:val="left"/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pacing w:val="4"/>
                <w:szCs w:val="24"/>
                <w:highlight w:val="none"/>
              </w:rPr>
              <w:t>职务：</w:t>
            </w:r>
          </w:p>
        </w:tc>
      </w:tr>
    </w:tbl>
    <w:p w14:paraId="673B12EE">
      <w:pPr>
        <w:spacing w:before="240" w:line="360" w:lineRule="auto"/>
        <w:ind w:firstLine="480" w:firstLineChars="200"/>
        <w:rPr>
          <w:rFonts w:hint="eastAsia" w:ascii="宋体" w:hAnsi="宋体" w:eastAsia="宋体" w:cs="宋体"/>
          <w:color w:val="000000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highlight w:val="none"/>
          <w:lang w:val="zh-CN"/>
        </w:rPr>
        <w:t>附法定代表人身份证复印件及被授权人身份证复印件</w:t>
      </w:r>
      <w:r>
        <w:rPr>
          <w:rFonts w:hint="eastAsia" w:ascii="宋体" w:hAnsi="宋体" w:eastAsia="宋体" w:cs="宋体"/>
          <w:color w:val="000000"/>
          <w:szCs w:val="21"/>
          <w:highlight w:val="none"/>
          <w:lang w:val="zh-CN"/>
        </w:rPr>
        <w:t>（正反面）</w:t>
      </w:r>
    </w:p>
    <w:p w14:paraId="2531DA05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3F4A5242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66D52CAB">
      <w:pPr>
        <w:spacing w:line="480" w:lineRule="auto"/>
        <w:ind w:left="485" w:leftChars="202" w:right="617" w:rightChars="257"/>
        <w:jc w:val="left"/>
        <w:rPr>
          <w:rFonts w:hint="eastAsia" w:ascii="宋体" w:hAnsi="宋体" w:eastAsia="宋体" w:cs="宋体"/>
          <w:highlight w:val="none"/>
        </w:rPr>
      </w:pPr>
    </w:p>
    <w:p w14:paraId="2F4CAE15">
      <w:pPr>
        <w:adjustRightInd w:val="0"/>
        <w:snapToGrid w:val="0"/>
        <w:spacing w:line="360" w:lineRule="auto"/>
        <w:ind w:right="420"/>
        <w:rPr>
          <w:rFonts w:hint="eastAsia" w:ascii="宋体" w:hAnsi="宋体" w:eastAsia="宋体" w:cs="宋体"/>
          <w:highlight w:val="none"/>
        </w:rPr>
      </w:pPr>
    </w:p>
    <w:p w14:paraId="7A4C0413">
      <w:pPr>
        <w:spacing w:line="360" w:lineRule="auto"/>
        <w:ind w:right="617" w:rightChars="257"/>
        <w:jc w:val="righ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highlight w:val="none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highlight w:val="none"/>
        </w:rPr>
        <w:t>（盖单位公章）</w:t>
      </w:r>
    </w:p>
    <w:p w14:paraId="7BCAD07D">
      <w:pPr>
        <w:spacing w:line="360" w:lineRule="auto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pacing w:val="4"/>
          <w:highlight w:val="none"/>
        </w:rPr>
        <w:t xml:space="preserve">               </w:t>
      </w:r>
    </w:p>
    <w:p w14:paraId="74B36D3A">
      <w:pPr>
        <w:spacing w:line="360" w:lineRule="auto"/>
        <w:ind w:right="617" w:rightChars="257"/>
        <w:jc w:val="center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 xml:space="preserve">        日    期：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 xml:space="preserve">年 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highlight w:val="none"/>
        </w:rPr>
        <w:t>月</w:t>
      </w:r>
      <w:r>
        <w:rPr>
          <w:rFonts w:hint="eastAsia" w:ascii="宋体" w:hAnsi="宋体" w:eastAsia="宋体" w:cs="宋体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highlight w:val="none"/>
        </w:rPr>
        <w:t>日</w:t>
      </w:r>
    </w:p>
    <w:p w14:paraId="2B68CB02">
      <w:pPr>
        <w:ind w:firstLine="482" w:firstLineChars="200"/>
        <w:rPr>
          <w:rFonts w:hint="eastAsia" w:ascii="宋体" w:hAnsi="宋体" w:eastAsia="宋体" w:cs="宋体"/>
          <w:b/>
          <w:bCs/>
          <w:highlight w:val="none"/>
          <w:lang w:val="zh-CN"/>
        </w:rPr>
      </w:pPr>
    </w:p>
    <w:p w14:paraId="1B1FBDDF">
      <w:pPr>
        <w:ind w:firstLine="482" w:firstLineChars="200"/>
        <w:rPr>
          <w:rFonts w:hint="eastAsia" w:ascii="宋体" w:hAnsi="宋体" w:eastAsia="宋体" w:cs="宋体"/>
          <w:b/>
          <w:bCs/>
          <w:color w:val="FF0000"/>
          <w:highlight w:val="none"/>
          <w:lang w:val="zh-CN"/>
        </w:rPr>
      </w:pPr>
    </w:p>
    <w:p w14:paraId="30545D8B">
      <w:pPr>
        <w:pStyle w:val="2"/>
        <w:ind w:left="480" w:left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zh-CN"/>
        </w:rPr>
        <w:t>说明：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直接投标时无需提供。</w:t>
      </w:r>
    </w:p>
    <w:p w14:paraId="4B9B36CE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1EAA8972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747CC6F5">
      <w:pPr>
        <w:spacing w:line="360" w:lineRule="auto"/>
        <w:rPr>
          <w:rFonts w:hint="eastAsia" w:ascii="宋体" w:hAnsi="宋体" w:eastAsia="宋体" w:cs="宋体"/>
          <w:b/>
          <w:bCs/>
          <w:highlight w:val="none"/>
        </w:rPr>
      </w:pPr>
    </w:p>
    <w:p w14:paraId="25234FD2">
      <w:pPr>
        <w:pStyle w:val="7"/>
        <w:spacing w:before="480"/>
        <w:jc w:val="both"/>
        <w:rPr>
          <w:rFonts w:hint="eastAsia" w:ascii="宋体" w:hAnsi="宋体" w:eastAsia="宋体" w:cs="宋体"/>
          <w:highlight w:val="none"/>
          <w:lang w:val="en-US" w:eastAsia="zh-CN"/>
        </w:rPr>
      </w:pPr>
      <w:bookmarkStart w:id="26" w:name="_Toc10619"/>
      <w:bookmarkStart w:id="27" w:name="_Toc25351"/>
      <w:bookmarkStart w:id="28" w:name="_Toc14196"/>
      <w:r>
        <w:rPr>
          <w:rFonts w:hint="eastAsia" w:ascii="宋体" w:hAnsi="宋体" w:eastAsia="宋体" w:cs="宋体"/>
          <w:highlight w:val="none"/>
        </w:rPr>
        <w:t>附件3</w:t>
      </w:r>
      <w:bookmarkEnd w:id="17"/>
      <w:bookmarkEnd w:id="18"/>
      <w:bookmarkEnd w:id="26"/>
      <w:bookmarkEnd w:id="27"/>
      <w:bookmarkEnd w:id="28"/>
      <w:r>
        <w:rPr>
          <w:rFonts w:hint="eastAsia" w:ascii="宋体" w:hAnsi="宋体" w:eastAsia="宋体" w:cs="宋体"/>
          <w:highlight w:val="none"/>
          <w:lang w:val="en-US" w:eastAsia="zh-CN"/>
        </w:rPr>
        <w:t>基本资格条件承诺函</w:t>
      </w:r>
    </w:p>
    <w:p w14:paraId="2810233F">
      <w:pPr>
        <w:bidi w:val="0"/>
        <w:spacing w:line="360" w:lineRule="auto"/>
        <w:jc w:val="center"/>
        <w:rPr>
          <w:rFonts w:hint="eastAsia" w:ascii="宋体" w:hAnsi="宋体" w:eastAsia="宋体" w:cs="宋体"/>
          <w:b/>
          <w:bCs/>
          <w:sz w:val="40"/>
          <w:szCs w:val="28"/>
        </w:rPr>
      </w:pPr>
      <w:bookmarkStart w:id="29" w:name="_Toc18302"/>
      <w:bookmarkStart w:id="30" w:name="_Toc17134"/>
      <w:r>
        <w:rPr>
          <w:rFonts w:hint="eastAsia" w:ascii="宋体" w:hAnsi="宋体" w:eastAsia="宋体" w:cs="宋体"/>
          <w:b/>
          <w:bCs/>
          <w:sz w:val="40"/>
          <w:szCs w:val="28"/>
          <w:lang w:eastAsia="zh-CN"/>
        </w:rPr>
        <w:t>基本资格条件承诺函</w:t>
      </w:r>
      <w:bookmarkEnd w:id="29"/>
      <w:bookmarkEnd w:id="30"/>
    </w:p>
    <w:p w14:paraId="689E57DC">
      <w:pPr>
        <w:spacing w:line="360" w:lineRule="auto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致</w:t>
      </w: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(采购代理机构名称):</w:t>
      </w:r>
    </w:p>
    <w:p w14:paraId="2DEB2DAF">
      <w:pPr>
        <w:spacing w:line="360" w:lineRule="auto"/>
        <w:ind w:firstLine="240" w:firstLineChars="1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(投标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名称)郑重承诺:</w:t>
      </w:r>
    </w:p>
    <w:p w14:paraId="71BF0EC2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48F3D470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2.我方未列入在信用中国网站(www.creditchina.gov.cn)“失信被执行人”、“重大税收违法案件当事人名单”中，也未列入中国政府采购网(www.ccgp.gov.cn)“政府采购严重违法失信行为记录名单”中</w:t>
      </w:r>
      <w:r>
        <w:rPr>
          <w:rFonts w:hint="eastAsia" w:ascii="宋体" w:hAnsi="宋体" w:eastAsia="宋体" w:cs="宋体"/>
          <w:color w:val="000000"/>
          <w:sz w:val="24"/>
          <w:highlight w:val="none"/>
          <w:lang w:eastAsia="zh-CN"/>
        </w:rPr>
        <w:t>。</w:t>
      </w:r>
    </w:p>
    <w:p w14:paraId="0921450F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203CD7F9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我方对以上承诺负全部法律责任。</w:t>
      </w:r>
    </w:p>
    <w:p w14:paraId="7D5AFB1E">
      <w:pPr>
        <w:spacing w:line="360" w:lineRule="auto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特此承诺。</w:t>
      </w:r>
    </w:p>
    <w:p w14:paraId="7A99EB60">
      <w:pPr>
        <w:tabs>
          <w:tab w:val="left" w:pos="8157"/>
          <w:tab w:val="right" w:pos="9758"/>
        </w:tabs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4E8E7A3A">
      <w:pPr>
        <w:tabs>
          <w:tab w:val="left" w:pos="8157"/>
          <w:tab w:val="right" w:pos="9758"/>
        </w:tabs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62D18D6B">
      <w:pPr>
        <w:tabs>
          <w:tab w:val="left" w:pos="8157"/>
          <w:tab w:val="right" w:pos="9758"/>
        </w:tabs>
        <w:spacing w:line="360" w:lineRule="auto"/>
        <w:ind w:firstLine="5280" w:firstLineChars="2200"/>
        <w:jc w:val="right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(投标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公章)</w:t>
      </w:r>
    </w:p>
    <w:p w14:paraId="155D0F9A">
      <w:pPr>
        <w:spacing w:line="360" w:lineRule="auto"/>
        <w:ind w:firstLine="5280" w:firstLineChars="2200"/>
        <w:jc w:val="right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000000"/>
          <w:sz w:val="24"/>
          <w:highlight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日</w:t>
      </w:r>
    </w:p>
    <w:p w14:paraId="57356784">
      <w:pPr>
        <w:spacing w:line="360" w:lineRule="auto"/>
        <w:ind w:firstLine="5280" w:firstLineChars="2200"/>
        <w:jc w:val="left"/>
        <w:rPr>
          <w:rFonts w:hint="eastAsia" w:ascii="宋体" w:hAnsi="宋体" w:eastAsia="宋体" w:cs="宋体"/>
          <w:color w:val="000000"/>
          <w:sz w:val="24"/>
          <w:highlight w:val="none"/>
        </w:rPr>
      </w:pPr>
    </w:p>
    <w:p w14:paraId="0805BBC6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highlight w:val="none"/>
          <w:lang w:val="en-US" w:eastAsia="zh-CN"/>
        </w:rPr>
        <w:t>注：供应商应对其资格信用承诺内容的真实性、合法性、有效性负责。如作出虚假承诺，视同“提供虚假材料谋取中标(成交)”的违法行为。经调查核实后，按照《中华人民共和国政府采购法》第七十七条，处以采购金额千分之五以上千分之十以下的罚款，列入不良行为记录名单，在一至三年内禁止参加政府采购活动，如违法所得的，并处没收违法所得，情节严重的，由市场监管部门吊销营业执照;构成犯罪的，依法追究刑事责任。</w:t>
      </w:r>
    </w:p>
    <w:p w14:paraId="535D486B">
      <w:pPr>
        <w:rPr>
          <w:rFonts w:hint="eastAsia" w:ascii="宋体" w:hAnsi="宋体" w:eastAsia="宋体" w:cs="宋体"/>
          <w:highlight w:val="none"/>
          <w:lang w:val="en-US" w:eastAsia="zh-CN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br w:type="page"/>
      </w:r>
      <w:bookmarkStart w:id="41" w:name="_GoBack"/>
      <w:bookmarkEnd w:id="41"/>
    </w:p>
    <w:p w14:paraId="30870209">
      <w:pPr>
        <w:pStyle w:val="7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bookmarkStart w:id="31" w:name="_Toc332805175"/>
      <w:bookmarkStart w:id="32" w:name="_Toc332805620"/>
      <w:bookmarkStart w:id="33" w:name="_Toc5371"/>
      <w:bookmarkStart w:id="34" w:name="_Toc15693"/>
      <w:bookmarkStart w:id="35" w:name="_Toc3561"/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highlight w:val="none"/>
        </w:rPr>
        <w:t>中小企业声明函</w:t>
      </w:r>
      <w:r>
        <w:rPr>
          <w:rFonts w:hint="eastAsia" w:ascii="宋体" w:hAnsi="宋体" w:eastAsia="宋体" w:cs="宋体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highlight w:val="none"/>
        </w:rPr>
        <w:t>残疾人福利企业声明函</w:t>
      </w:r>
      <w:r>
        <w:rPr>
          <w:rFonts w:hint="eastAsia" w:ascii="宋体" w:hAnsi="宋体" w:eastAsia="宋体" w:cs="宋体"/>
          <w:highlight w:val="none"/>
          <w:lang w:val="en-US" w:eastAsia="zh-CN"/>
        </w:rPr>
        <w:t>或</w:t>
      </w:r>
      <w:r>
        <w:rPr>
          <w:rFonts w:hint="eastAsia" w:ascii="宋体" w:hAnsi="宋体" w:eastAsia="宋体" w:cs="宋体"/>
          <w:highlight w:val="none"/>
        </w:rPr>
        <w:t>监狱企业</w:t>
      </w:r>
      <w:r>
        <w:rPr>
          <w:rFonts w:hint="eastAsia" w:ascii="宋体" w:hAnsi="宋体" w:eastAsia="宋体" w:cs="宋体"/>
          <w:highlight w:val="none"/>
          <w:lang w:val="en-US" w:eastAsia="zh-CN"/>
        </w:rPr>
        <w:t>证明文件</w:t>
      </w:r>
      <w:bookmarkEnd w:id="31"/>
      <w:bookmarkEnd w:id="32"/>
      <w:bookmarkEnd w:id="33"/>
      <w:bookmarkEnd w:id="34"/>
      <w:bookmarkEnd w:id="35"/>
    </w:p>
    <w:p w14:paraId="22EA1157">
      <w:pPr>
        <w:pStyle w:val="8"/>
        <w:bidi w:val="0"/>
        <w:jc w:val="center"/>
        <w:rPr>
          <w:rFonts w:hint="eastAsia" w:ascii="宋体" w:hAnsi="宋体" w:eastAsia="宋体" w:cs="宋体"/>
          <w:sz w:val="24"/>
          <w:szCs w:val="18"/>
        </w:rPr>
      </w:pPr>
      <w:bookmarkStart w:id="36" w:name="_Toc28375"/>
      <w:r>
        <w:rPr>
          <w:rFonts w:hint="eastAsia" w:ascii="宋体" w:hAnsi="宋体" w:eastAsia="宋体" w:cs="宋体"/>
          <w:sz w:val="24"/>
          <w:szCs w:val="18"/>
          <w:lang w:val="en-US" w:eastAsia="zh-CN"/>
        </w:rPr>
        <w:t>附件4-1</w:t>
      </w:r>
      <w:r>
        <w:rPr>
          <w:rFonts w:hint="eastAsia" w:ascii="宋体" w:hAnsi="宋体" w:eastAsia="宋体" w:cs="宋体"/>
          <w:sz w:val="24"/>
          <w:szCs w:val="18"/>
        </w:rPr>
        <w:t>中小企业声明函（工程、服务）</w:t>
      </w:r>
      <w:bookmarkEnd w:id="36"/>
    </w:p>
    <w:p w14:paraId="10C5423C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55" w:after="0" w:afterLines="0" w:line="360" w:lineRule="auto"/>
        <w:ind w:right="0" w:rightChars="0" w:firstLine="64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highlight w:val="none"/>
        </w:rPr>
        <w:t>本公司（联合体）郑重声明，根据《政府采</w:t>
      </w: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</w:rPr>
        <w:t>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u w:val="single"/>
        </w:rPr>
        <w:t>（单位名称）</w:t>
      </w: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</w:rPr>
        <w:t>的</w:t>
      </w: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u w:val="single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u w:val="single"/>
          <w:lang w:eastAsia="zh-CN"/>
        </w:rPr>
        <w:t>采购项目名称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  <w:u w:val="single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pacing w:val="-2"/>
          <w:sz w:val="24"/>
          <w:szCs w:val="24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09DF30B6">
      <w:pPr>
        <w:pStyle w:val="1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zh-CN" w:eastAsia="zh-CN"/>
        </w:rPr>
        <w:t>（标的名称）</w:t>
      </w:r>
      <w:r>
        <w:rPr>
          <w:rFonts w:hint="eastAsia" w:ascii="宋体" w:hAnsi="宋体" w:eastAsia="宋体" w:cs="宋体"/>
          <w:sz w:val="24"/>
          <w:szCs w:val="24"/>
        </w:rPr>
        <w:t>，属于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采购文件明确的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eastAsia="zh-CN"/>
        </w:rPr>
        <w:t>所属行业）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承建（承接）企业为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szCs w:val="24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</w:rPr>
        <w:t>万元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属于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10A960A5">
      <w:pPr>
        <w:pStyle w:val="13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zh-CN" w:eastAsia="zh-CN"/>
        </w:rPr>
        <w:t>（标的名称）</w:t>
      </w:r>
      <w:r>
        <w:rPr>
          <w:rFonts w:hint="eastAsia" w:ascii="宋体" w:hAnsi="宋体" w:eastAsia="宋体" w:cs="宋体"/>
          <w:sz w:val="24"/>
          <w:szCs w:val="24"/>
        </w:rPr>
        <w:t>，属于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采购文件明确的</w:t>
      </w:r>
      <w:r>
        <w:rPr>
          <w:rFonts w:hint="eastAsia" w:ascii="宋体" w:hAnsi="宋体" w:eastAsia="宋体" w:cs="宋体"/>
          <w:sz w:val="24"/>
          <w:szCs w:val="24"/>
          <w:u w:val="single"/>
          <w:lang w:val="zh-CN" w:eastAsia="zh-CN"/>
        </w:rPr>
        <w:t>所属行业）</w:t>
      </w:r>
      <w:r>
        <w:rPr>
          <w:rFonts w:hint="eastAsia" w:ascii="宋体" w:hAnsi="宋体" w:eastAsia="宋体" w:cs="宋体"/>
          <w:sz w:val="24"/>
          <w:szCs w:val="24"/>
          <w:lang w:val="zh-CN"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承建（承接）企业为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（企业名称）</w:t>
      </w:r>
      <w:r>
        <w:rPr>
          <w:rFonts w:hint="eastAsia" w:ascii="宋体" w:hAnsi="宋体" w:eastAsia="宋体" w:cs="宋体"/>
          <w:sz w:val="24"/>
          <w:szCs w:val="24"/>
        </w:rPr>
        <w:t>，从业人员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人，营业收入为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万元，资产总额为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</w:rPr>
        <w:tab/>
      </w:r>
      <w:r>
        <w:rPr>
          <w:rFonts w:hint="eastAsia" w:ascii="宋体" w:hAnsi="宋体" w:eastAsia="宋体" w:cs="宋体"/>
          <w:sz w:val="24"/>
          <w:szCs w:val="24"/>
        </w:rPr>
        <w:t>万元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属于</w:t>
      </w:r>
      <w:r>
        <w:rPr>
          <w:rFonts w:hint="eastAsia" w:ascii="宋体" w:hAnsi="宋体" w:eastAsia="宋体" w:cs="宋体"/>
          <w:sz w:val="24"/>
          <w:szCs w:val="24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4FCD85A3">
      <w:pPr>
        <w:pStyle w:val="1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zh-CN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zh-CN" w:eastAsia="zh-CN"/>
        </w:rPr>
        <w:t>……</w:t>
      </w:r>
    </w:p>
    <w:p w14:paraId="23877C28">
      <w:pPr>
        <w:pStyle w:val="1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zh-CN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zh-CN" w:eastAsia="zh-CN"/>
        </w:rPr>
        <w:t>以上企业，不属于大企业的分支机构，不存在控股股东为大企业的情形，也不存在与大企业的负责人为同一人的情形。</w:t>
      </w:r>
    </w:p>
    <w:p w14:paraId="2118AF83">
      <w:pPr>
        <w:pStyle w:val="13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zh-CN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zh-CN" w:eastAsia="zh-CN"/>
        </w:rPr>
        <w:t>本企业对上述声明内容的真实性负责。如有虚假，将依法承担相应责任。</w:t>
      </w:r>
    </w:p>
    <w:p w14:paraId="06062F50"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10BFD1D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  <w:t>企业名称（盖章）：</w:t>
      </w:r>
    </w:p>
    <w:p w14:paraId="1D56A246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560" w:firstLineChars="19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u w:val="none"/>
          <w:lang w:val="en-US" w:eastAsia="zh-CN" w:bidi="ar-SA"/>
        </w:rPr>
        <w:t>日期：</w:t>
      </w:r>
    </w:p>
    <w:p w14:paraId="7EBDBCAE">
      <w:pPr>
        <w:pStyle w:val="1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41E243A6">
      <w:pPr>
        <w:pStyle w:val="13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32" w:leftChars="0" w:hanging="632" w:hangingChars="300"/>
        <w:textAlignment w:val="auto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eastAsia="zh-CN"/>
        </w:rPr>
        <w:t>备注：</w:t>
      </w:r>
      <w:r>
        <w:rPr>
          <w:rFonts w:hint="eastAsia" w:ascii="宋体" w:hAnsi="宋体" w:eastAsia="宋体" w:cs="宋体"/>
          <w:b/>
          <w:bCs/>
          <w:spacing w:val="-8"/>
          <w:sz w:val="21"/>
          <w:szCs w:val="21"/>
          <w:lang w:val="en-US" w:eastAsia="zh-CN"/>
        </w:rPr>
        <w:t>从业人员、营业收入、资产总额填报上一年度数据，无上一年度数据的新成立企业可不填报</w:t>
      </w:r>
      <w:r>
        <w:rPr>
          <w:rFonts w:hint="eastAsia" w:ascii="宋体" w:hAnsi="宋体" w:eastAsia="宋体" w:cs="宋体"/>
          <w:color w:val="auto"/>
          <w:highlight w:val="none"/>
        </w:rPr>
        <w:t>。</w:t>
      </w:r>
    </w:p>
    <w:p w14:paraId="120D1F97">
      <w:pPr>
        <w:pStyle w:val="8"/>
        <w:bidi w:val="0"/>
        <w:jc w:val="center"/>
        <w:rPr>
          <w:rFonts w:hint="eastAsia" w:ascii="宋体" w:hAnsi="宋体" w:eastAsia="宋体" w:cs="宋体"/>
          <w:b/>
          <w:spacing w:val="6"/>
          <w:sz w:val="30"/>
          <w:szCs w:val="30"/>
        </w:rPr>
      </w:pPr>
      <w:r>
        <w:rPr>
          <w:rFonts w:hint="eastAsia" w:ascii="宋体" w:hAnsi="宋体" w:eastAsia="宋体" w:cs="宋体"/>
          <w:highlight w:val="none"/>
        </w:rPr>
        <w:br w:type="page"/>
      </w:r>
      <w:bookmarkStart w:id="37" w:name="_Toc15858"/>
      <w:r>
        <w:rPr>
          <w:rFonts w:hint="eastAsia" w:ascii="宋体" w:hAnsi="宋体" w:eastAsia="宋体" w:cs="宋体"/>
          <w:b/>
          <w:sz w:val="24"/>
          <w:szCs w:val="18"/>
          <w:lang w:val="en-US" w:eastAsia="zh-CN"/>
        </w:rPr>
        <w:t>附件</w:t>
      </w:r>
      <w:bookmarkStart w:id="38" w:name="OLE_LINK13"/>
      <w:bookmarkStart w:id="39" w:name="OLE_LINK14"/>
      <w:r>
        <w:rPr>
          <w:rFonts w:hint="eastAsia" w:ascii="宋体" w:hAnsi="宋体" w:eastAsia="宋体" w:cs="宋体"/>
          <w:b/>
          <w:sz w:val="24"/>
          <w:szCs w:val="18"/>
          <w:lang w:val="en-US" w:eastAsia="zh-CN"/>
        </w:rPr>
        <w:t>4-2残疾人福利性单位声明函</w:t>
      </w:r>
      <w:bookmarkEnd w:id="37"/>
      <w:bookmarkEnd w:id="38"/>
      <w:bookmarkEnd w:id="39"/>
    </w:p>
    <w:p w14:paraId="785F72A4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本单位郑重声明，根据《财政部 民政部 中国残疾人联合会关于促进残疾人就业政府采购政策的通知》（财库</w:t>
      </w:r>
      <w:r>
        <w:rPr>
          <w:rFonts w:hint="eastAsia" w:ascii="宋体" w:hAnsi="宋体" w:eastAsia="宋体" w:cs="宋体"/>
          <w:sz w:val="24"/>
          <w:szCs w:val="24"/>
        </w:rPr>
        <w:t>〔2017〕141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号）的规定，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本单位为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u w:val="single"/>
          <w:lang w:val="en-US" w:eastAsia="zh-CN"/>
        </w:rPr>
        <w:t xml:space="preserve">        （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u w:val="single"/>
        </w:rPr>
        <w:t>符合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  <w:u w:val="single"/>
          <w:lang w:val="en-US" w:eastAsia="zh-CN"/>
        </w:rPr>
        <w:t>/不符合）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条件的残疾人福利性单位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，且本单位参加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单位的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项目采购活动提供本单位制造的货物（由本单位承担工程/提供服务），或者提供其他残疾人福利性单位制造的货物（不包括使用非残疾人福利性单位注册商标的货物）。</w:t>
      </w:r>
    </w:p>
    <w:p w14:paraId="61377DBE">
      <w:pPr>
        <w:spacing w:line="360" w:lineRule="auto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本单位对上述声明的真实性负责。如有虚假，将依法承担相应责任。</w:t>
      </w:r>
    </w:p>
    <w:p w14:paraId="56617575"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2E3480DD"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0120024A"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70BCA660">
      <w:pPr>
        <w:spacing w:line="588" w:lineRule="exact"/>
        <w:ind w:firstLine="504" w:firstLineChars="200"/>
        <w:rPr>
          <w:rFonts w:hint="eastAsia" w:ascii="宋体" w:hAnsi="宋体" w:eastAsia="宋体" w:cs="宋体"/>
          <w:spacing w:val="6"/>
          <w:sz w:val="24"/>
          <w:szCs w:val="24"/>
        </w:rPr>
      </w:pPr>
    </w:p>
    <w:p w14:paraId="70FC9392">
      <w:pPr>
        <w:keepNext w:val="0"/>
        <w:keepLines w:val="0"/>
        <w:pageBreakBefore w:val="0"/>
        <w:widowControl w:val="0"/>
        <w:tabs>
          <w:tab w:val="left" w:pos="4860"/>
        </w:tabs>
        <w:kinsoku/>
        <w:wordWrap/>
        <w:overflowPunct/>
        <w:topLinePunct w:val="0"/>
        <w:autoSpaceDE/>
        <w:autoSpaceDN/>
        <w:bidi w:val="0"/>
        <w:spacing w:line="720" w:lineRule="auto"/>
        <w:ind w:right="1560" w:firstLine="504" w:firstLineChars="200"/>
        <w:jc w:val="center"/>
        <w:textAlignment w:val="auto"/>
        <w:rPr>
          <w:rFonts w:hint="eastAsia" w:ascii="宋体" w:hAnsi="宋体" w:eastAsia="宋体" w:cs="宋体"/>
          <w:spacing w:val="6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 xml:space="preserve">               </w:t>
      </w: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单位名称</w:t>
      </w:r>
      <w:r>
        <w:rPr>
          <w:rFonts w:hint="eastAsia" w:ascii="宋体" w:hAnsi="宋体" w:eastAsia="宋体" w:cs="宋体"/>
          <w:spacing w:val="6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pacing w:val="6"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（盖章）</w:t>
      </w:r>
    </w:p>
    <w:p w14:paraId="27DB1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auto"/>
        <w:ind w:right="0" w:firstLine="2880" w:firstLineChars="1200"/>
        <w:textAlignment w:val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日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</w:rPr>
        <w:t>期：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日</w:t>
      </w:r>
    </w:p>
    <w:p w14:paraId="5F2E5210">
      <w:pPr>
        <w:tabs>
          <w:tab w:val="left" w:pos="1620"/>
          <w:tab w:val="left" w:pos="1800"/>
        </w:tabs>
        <w:spacing w:line="440" w:lineRule="exact"/>
        <w:ind w:right="617" w:rightChars="257"/>
        <w:rPr>
          <w:rFonts w:hint="eastAsia" w:ascii="宋体" w:hAnsi="宋体" w:eastAsia="宋体" w:cs="宋体"/>
        </w:rPr>
      </w:pPr>
    </w:p>
    <w:p w14:paraId="782ED4BB">
      <w:pPr>
        <w:tabs>
          <w:tab w:val="left" w:pos="1620"/>
          <w:tab w:val="left" w:pos="1800"/>
        </w:tabs>
        <w:spacing w:line="440" w:lineRule="exact"/>
        <w:ind w:right="617" w:rightChars="257"/>
        <w:rPr>
          <w:rFonts w:hint="eastAsia" w:ascii="宋体" w:hAnsi="宋体" w:eastAsia="宋体" w:cs="宋体"/>
        </w:rPr>
      </w:pPr>
    </w:p>
    <w:p w14:paraId="4F4D5735">
      <w:pPr>
        <w:pStyle w:val="2"/>
        <w:rPr>
          <w:rFonts w:hint="eastAsia" w:ascii="宋体" w:hAnsi="宋体" w:eastAsia="宋体" w:cs="宋体"/>
        </w:rPr>
      </w:pPr>
    </w:p>
    <w:p w14:paraId="5A96623C">
      <w:pPr>
        <w:pStyle w:val="2"/>
        <w:rPr>
          <w:rFonts w:hint="eastAsia" w:ascii="宋体" w:hAnsi="宋体" w:eastAsia="宋体" w:cs="宋体"/>
        </w:rPr>
      </w:pPr>
    </w:p>
    <w:p w14:paraId="083EE8B1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若供应商非残疾人福利性单位无需填写（保留原文件或删除皆可）</w:t>
      </w:r>
    </w:p>
    <w:p w14:paraId="490B7A24">
      <w:pPr>
        <w:pStyle w:val="2"/>
        <w:rPr>
          <w:rFonts w:hint="eastAsia" w:ascii="宋体" w:hAnsi="宋体" w:eastAsia="宋体" w:cs="宋体"/>
        </w:rPr>
      </w:pPr>
    </w:p>
    <w:p w14:paraId="40F03790">
      <w:pPr>
        <w:pStyle w:val="2"/>
        <w:rPr>
          <w:rFonts w:hint="eastAsia" w:ascii="宋体" w:hAnsi="宋体" w:eastAsia="宋体" w:cs="宋体"/>
        </w:rPr>
      </w:pPr>
    </w:p>
    <w:p w14:paraId="23D8B9C5">
      <w:pPr>
        <w:pStyle w:val="2"/>
        <w:rPr>
          <w:rFonts w:hint="eastAsia" w:ascii="宋体" w:hAnsi="宋体" w:eastAsia="宋体" w:cs="宋体"/>
        </w:rPr>
      </w:pPr>
    </w:p>
    <w:p w14:paraId="2E036B7B">
      <w:pPr>
        <w:pStyle w:val="2"/>
        <w:rPr>
          <w:rFonts w:hint="eastAsia" w:ascii="宋体" w:hAnsi="宋体" w:eastAsia="宋体" w:cs="宋体"/>
        </w:rPr>
      </w:pPr>
    </w:p>
    <w:p w14:paraId="5D364FC0">
      <w:pPr>
        <w:pStyle w:val="2"/>
        <w:rPr>
          <w:rFonts w:hint="eastAsia" w:ascii="宋体" w:hAnsi="宋体" w:eastAsia="宋体" w:cs="宋体"/>
        </w:rPr>
      </w:pPr>
    </w:p>
    <w:p w14:paraId="66C127BD">
      <w:pPr>
        <w:pStyle w:val="8"/>
        <w:bidi w:val="0"/>
        <w:jc w:val="center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6"/>
          <w:kern w:val="0"/>
          <w:sz w:val="30"/>
          <w:szCs w:val="30"/>
          <w:lang w:val="en-US" w:eastAsia="zh-CN" w:bidi="ar-SA"/>
        </w:rPr>
        <w:br w:type="page"/>
      </w:r>
      <w:bookmarkStart w:id="40" w:name="_Toc18950"/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附件4-3监狱企业证明文件</w:t>
      </w:r>
      <w:bookmarkEnd w:id="40"/>
    </w:p>
    <w:p w14:paraId="60D67963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根据财政部、司法部《关于政府采购支持监狱企业发展有关问题的通知》（财库〔2014〕68号）的规定，监狱企业是指由司法部认定的为罪犯、戒毒人员提供生产项目和劳动对象，且全部产权属于司法部监狱管理局、戒毒管理局、直属煤矿管理局，各省、自治区、直辖市监狱管理局、戒毒管理局，各地（设区的市）监狱、强制隔离戒毒所、戒毒康复所，以及新疆生产建设兵团监狱管理局、戒毒管理局的企业。</w:t>
      </w:r>
    </w:p>
    <w:p w14:paraId="35451FAC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监狱企业参加政府采购活动时，应当提供由省级以上监狱管理局、戒毒管理局（含新疆生产建设兵团）出具的属于监狱企业的证明文件。</w:t>
      </w:r>
    </w:p>
    <w:p w14:paraId="15073D11">
      <w:pPr>
        <w:rPr>
          <w:rFonts w:hint="eastAsia" w:ascii="宋体" w:hAnsi="宋体" w:eastAsia="宋体" w:cs="宋体"/>
          <w:lang w:val="en-US" w:eastAsia="zh-CN"/>
        </w:rPr>
      </w:pPr>
    </w:p>
    <w:p w14:paraId="7D31CD87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4ACB8FD2">
      <w:pPr>
        <w:rPr>
          <w:rFonts w:hint="eastAsia" w:ascii="宋体" w:hAnsi="宋体" w:eastAsia="宋体" w:cs="宋体"/>
          <w:lang w:val="en-US" w:eastAsia="zh-CN"/>
        </w:rPr>
      </w:pPr>
    </w:p>
    <w:p w14:paraId="5B2D3C75">
      <w:pPr>
        <w:pStyle w:val="2"/>
        <w:rPr>
          <w:rFonts w:hint="eastAsia" w:ascii="宋体" w:hAnsi="宋体" w:eastAsia="宋体" w:cs="宋体"/>
          <w:lang w:val="en-US" w:eastAsia="zh-CN"/>
        </w:rPr>
      </w:pPr>
    </w:p>
    <w:p w14:paraId="62D73627">
      <w:pPr>
        <w:rPr>
          <w:rFonts w:hint="eastAsia" w:ascii="宋体" w:hAnsi="宋体" w:eastAsia="宋体" w:cs="宋体"/>
          <w:lang w:val="en-US" w:eastAsia="zh-CN"/>
        </w:rPr>
      </w:pPr>
    </w:p>
    <w:p w14:paraId="76ACB06E">
      <w:pPr>
        <w:pStyle w:val="2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 w14:paraId="1387B3AE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7B96FFCF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2BBC7B5B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69E0BABF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1BDD06C3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14422F97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0AF72052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53EC09B4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1A29495F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</w:p>
    <w:p w14:paraId="589F514C">
      <w:pPr>
        <w:bidi w:val="0"/>
        <w:jc w:val="center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若供应商非监狱企业无需填写（保留原文件或删除皆可）</w:t>
      </w:r>
    </w:p>
    <w:p w14:paraId="2AD21628">
      <w:pPr>
        <w:rPr>
          <w:rFonts w:hint="eastAsia" w:ascii="宋体" w:hAnsi="宋体" w:eastAsia="宋体" w:cs="宋体"/>
          <w:highlight w:val="none"/>
        </w:rPr>
      </w:pPr>
    </w:p>
    <w:p w14:paraId="48786C17">
      <w:pPr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</w:p>
    <w:p w14:paraId="134D2081">
      <w:pPr>
        <w:pStyle w:val="7"/>
        <w:spacing w:before="0" w:beforeLines="0" w:line="360" w:lineRule="auto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附件</w:t>
      </w:r>
      <w:r>
        <w:rPr>
          <w:rFonts w:hint="eastAsia" w:ascii="宋体" w:hAnsi="宋体" w:eastAsia="宋体" w:cs="宋体"/>
          <w:highlight w:val="none"/>
          <w:lang w:val="en-US" w:eastAsia="zh-CN"/>
        </w:rPr>
        <w:t>5单一来源采购文件</w:t>
      </w:r>
      <w:r>
        <w:rPr>
          <w:rFonts w:hint="eastAsia" w:ascii="宋体" w:hAnsi="宋体" w:eastAsia="宋体" w:cs="宋体"/>
          <w:highlight w:val="none"/>
        </w:rPr>
        <w:t>要求的其他证明文件</w:t>
      </w:r>
    </w:p>
    <w:p w14:paraId="7E8353BC">
      <w:pPr>
        <w:keepNext w:val="0"/>
        <w:keepLines w:val="0"/>
        <w:pageBreakBefore w:val="0"/>
        <w:kinsoku/>
        <w:topLinePunct w:val="0"/>
        <w:bidi w:val="0"/>
        <w:spacing w:line="360" w:lineRule="auto"/>
        <w:ind w:firstLine="240" w:firstLineChars="100"/>
        <w:rPr>
          <w:rFonts w:hint="default" w:hAnsi="宋体" w:cs="宋体"/>
          <w:highlight w:val="none"/>
          <w:lang w:val="en-US" w:eastAsia="zh-CN"/>
        </w:rPr>
      </w:pPr>
      <w:r>
        <w:rPr>
          <w:rFonts w:hint="eastAsia" w:hAnsi="宋体" w:cs="宋体"/>
          <w:highlight w:val="none"/>
          <w:lang w:val="en-US" w:eastAsia="zh-CN"/>
        </w:rPr>
        <w:t>1、本项目不接受联合体投标（提供承诺，格式自拟）</w:t>
      </w:r>
    </w:p>
    <w:p w14:paraId="3A4287C8">
      <w:pPr>
        <w:keepNext w:val="0"/>
        <w:keepLines w:val="0"/>
        <w:pageBreakBefore w:val="0"/>
        <w:kinsoku/>
        <w:topLinePunct w:val="0"/>
        <w:bidi w:val="0"/>
        <w:spacing w:line="360" w:lineRule="auto"/>
        <w:ind w:firstLine="240" w:firstLineChars="100"/>
        <w:rPr>
          <w:rFonts w:hint="eastAsia" w:ascii="宋体" w:hAnsi="宋体" w:eastAsia="宋体" w:cs="宋体"/>
          <w:b/>
          <w:bCs/>
          <w:color w:val="auto"/>
          <w:szCs w:val="24"/>
          <w:highlight w:val="none"/>
        </w:rPr>
      </w:pPr>
      <w:r>
        <w:rPr>
          <w:rFonts w:hint="eastAsia" w:hAnsi="宋体" w:cs="宋体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highlight w:val="none"/>
          <w:lang w:val="en-US" w:eastAsia="zh-CN"/>
        </w:rPr>
        <w:t>单一来源采购文件</w:t>
      </w:r>
      <w:r>
        <w:rPr>
          <w:rFonts w:hint="eastAsia" w:ascii="宋体" w:hAnsi="宋体" w:eastAsia="宋体" w:cs="宋体"/>
          <w:color w:val="auto"/>
          <w:highlight w:val="none"/>
        </w:rPr>
        <w:t>规定的其他资格证明文件。</w:t>
      </w:r>
    </w:p>
    <w:p w14:paraId="12782E19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ED0A0DE"/>
    <w:multiLevelType w:val="singleLevel"/>
    <w:tmpl w:val="7ED0A0DE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3A5800A6"/>
    <w:rsid w:val="015078F3"/>
    <w:rsid w:val="01CC1A40"/>
    <w:rsid w:val="02BD670D"/>
    <w:rsid w:val="04033689"/>
    <w:rsid w:val="050E07AF"/>
    <w:rsid w:val="06A4669A"/>
    <w:rsid w:val="08532C0E"/>
    <w:rsid w:val="0CA47C08"/>
    <w:rsid w:val="10150A56"/>
    <w:rsid w:val="14687A87"/>
    <w:rsid w:val="18255BA2"/>
    <w:rsid w:val="189C1D14"/>
    <w:rsid w:val="24357CC7"/>
    <w:rsid w:val="287560DE"/>
    <w:rsid w:val="2A4A6738"/>
    <w:rsid w:val="2A5A7DB1"/>
    <w:rsid w:val="319F6C13"/>
    <w:rsid w:val="31FE46BA"/>
    <w:rsid w:val="32A25D21"/>
    <w:rsid w:val="3862667F"/>
    <w:rsid w:val="388E7474"/>
    <w:rsid w:val="3A5800A6"/>
    <w:rsid w:val="3A856D10"/>
    <w:rsid w:val="3AD153F6"/>
    <w:rsid w:val="3B0C183A"/>
    <w:rsid w:val="3C9A61A9"/>
    <w:rsid w:val="40DE261A"/>
    <w:rsid w:val="471D48F6"/>
    <w:rsid w:val="49CF7C7E"/>
    <w:rsid w:val="4D805BFA"/>
    <w:rsid w:val="50283FB0"/>
    <w:rsid w:val="53856A8C"/>
    <w:rsid w:val="571701DC"/>
    <w:rsid w:val="5DCA6B09"/>
    <w:rsid w:val="65F07A43"/>
    <w:rsid w:val="6608363B"/>
    <w:rsid w:val="70A84336"/>
    <w:rsid w:val="75395F8F"/>
    <w:rsid w:val="7604745D"/>
    <w:rsid w:val="767C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4">
    <w:name w:val="heading 2"/>
    <w:basedOn w:val="1"/>
    <w:next w:val="5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7">
    <w:name w:val="heading 3"/>
    <w:basedOn w:val="1"/>
    <w:next w:val="1"/>
    <w:link w:val="12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8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Normal Indent"/>
    <w:basedOn w:val="1"/>
    <w:next w:val="6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6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character" w:customStyle="1" w:styleId="11">
    <w:name w:val="标题 3 Char"/>
    <w:link w:val="7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3 字符"/>
    <w:link w:val="7"/>
    <w:autoRedefine/>
    <w:qFormat/>
    <w:uiPriority w:val="0"/>
    <w:rPr>
      <w:rFonts w:hAnsi="Times New Roman" w:eastAsia="仿宋"/>
      <w:b/>
      <w:bCs/>
      <w:kern w:val="2"/>
      <w:sz w:val="24"/>
      <w:szCs w:val="24"/>
    </w:rPr>
  </w:style>
  <w:style w:type="paragraph" w:customStyle="1" w:styleId="13">
    <w:name w:val="正文缩进1"/>
    <w:basedOn w:val="1"/>
    <w:autoRedefine/>
    <w:qFormat/>
    <w:uiPriority w:val="0"/>
    <w:pPr>
      <w:ind w:firstLine="420" w:firstLineChars="200"/>
    </w:pPr>
  </w:style>
  <w:style w:type="paragraph" w:customStyle="1" w:styleId="14">
    <w:name w:val="Char1"/>
    <w:basedOn w:val="1"/>
    <w:autoRedefine/>
    <w:qFormat/>
    <w:uiPriority w:val="0"/>
    <w:pPr>
      <w:tabs>
        <w:tab w:val="left" w:pos="360"/>
      </w:tabs>
      <w:ind w:left="360" w:hanging="360" w:hangingChars="200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3227</Words>
  <Characters>3274</Characters>
  <Lines>0</Lines>
  <Paragraphs>0</Paragraphs>
  <TotalTime>0</TotalTime>
  <ScaleCrop>false</ScaleCrop>
  <LinksUpToDate>false</LinksUpToDate>
  <CharactersWithSpaces>3903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2025-05-21T07:00:06Z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26C16C779C82401EB1AE7B669DDD247D_11</vt:lpwstr>
  </property>
  <property fmtid="{D5CDD505-2E9C-101B-9397-08002B2CF9AE}" pid="4" name="KSOTemplateDocerSaveRecord">
    <vt:lpwstr>eyJoZGlkIjoiZDJhNTYxMTllYzUwOTU1MjM0YzExYjc3OTk0ZTNlODgiLCJ1c2VySWQiOiIzODkzMjE1NzcifQ==</vt:lpwstr>
  </property>
</Properties>
</file>