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506392">
      <w:pPr>
        <w:pStyle w:val="11"/>
        <w:keepNext w:val="0"/>
        <w:keepLines w:val="0"/>
        <w:pageBreakBefore w:val="0"/>
        <w:widowControl/>
        <w:kinsoku/>
        <w:wordWrap/>
        <w:overflowPunct/>
        <w:topLinePunct w:val="0"/>
        <w:autoSpaceDE/>
        <w:autoSpaceDN/>
        <w:bidi w:val="0"/>
        <w:adjustRightInd/>
        <w:snapToGrid/>
        <w:ind w:firstLine="0"/>
        <w:textAlignment w:val="auto"/>
        <w:outlineLvl w:val="1"/>
        <w:rPr>
          <w:rFonts w:hint="eastAsia" w:ascii="宋体" w:hAnsi="宋体" w:eastAsia="宋体" w:cs="宋体"/>
          <w:sz w:val="22"/>
          <w:szCs w:val="22"/>
        </w:rPr>
      </w:pPr>
      <w:bookmarkStart w:id="4" w:name="_GoBack"/>
      <w:bookmarkEnd w:id="4"/>
      <w:r>
        <w:rPr>
          <w:rFonts w:hint="eastAsia" w:ascii="宋体" w:hAnsi="宋体" w:eastAsia="宋体" w:cs="宋体"/>
          <w:sz w:val="22"/>
          <w:szCs w:val="22"/>
        </w:rPr>
        <w:t>资格证明文件</w:t>
      </w:r>
    </w:p>
    <w:p w14:paraId="46CD7132">
      <w:pPr>
        <w:spacing w:before="156" w:beforeLines="50" w:after="156" w:afterLines="50" w:line="560" w:lineRule="exact"/>
        <w:jc w:val="center"/>
        <w:outlineLvl w:val="9"/>
        <w:rPr>
          <w:rFonts w:hint="eastAsia" w:ascii="宋体" w:hAnsi="宋体" w:eastAsia="宋体" w:cs="宋体"/>
          <w:sz w:val="21"/>
          <w:szCs w:val="21"/>
        </w:rPr>
      </w:pPr>
      <w:bookmarkStart w:id="0" w:name="_Toc14263"/>
      <w:bookmarkStart w:id="1" w:name="_Toc32302"/>
      <w:r>
        <w:rPr>
          <w:rFonts w:hint="eastAsia" w:ascii="宋体" w:hAnsi="宋体" w:eastAsia="宋体" w:cs="宋体"/>
          <w:color w:val="auto"/>
          <w:sz w:val="21"/>
          <w:szCs w:val="21"/>
          <w:highlight w:val="none"/>
        </w:rPr>
        <w:t>供应商基本情况表</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7"/>
        <w:gridCol w:w="2781"/>
        <w:gridCol w:w="1725"/>
        <w:gridCol w:w="1846"/>
      </w:tblGrid>
      <w:tr w14:paraId="37485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107" w:type="dxa"/>
            <w:tcBorders>
              <w:top w:val="single" w:color="auto" w:sz="4" w:space="0"/>
              <w:left w:val="single" w:color="auto" w:sz="4" w:space="0"/>
              <w:bottom w:val="single" w:color="auto" w:sz="4" w:space="0"/>
              <w:right w:val="single" w:color="auto" w:sz="4" w:space="0"/>
            </w:tcBorders>
            <w:noWrap w:val="0"/>
            <w:vAlign w:val="center"/>
          </w:tcPr>
          <w:p w14:paraId="358E0064">
            <w:pP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单位全称</w:t>
            </w:r>
          </w:p>
        </w:tc>
        <w:tc>
          <w:tcPr>
            <w:tcW w:w="6352" w:type="dxa"/>
            <w:gridSpan w:val="3"/>
            <w:tcBorders>
              <w:top w:val="single" w:color="auto" w:sz="4" w:space="0"/>
              <w:left w:val="single" w:color="auto" w:sz="4" w:space="0"/>
              <w:bottom w:val="single" w:color="auto" w:sz="4" w:space="0"/>
              <w:right w:val="single" w:color="auto" w:sz="4" w:space="0"/>
            </w:tcBorders>
            <w:noWrap w:val="0"/>
            <w:vAlign w:val="center"/>
          </w:tcPr>
          <w:p w14:paraId="3B5FA39F">
            <w:pPr>
              <w:jc w:val="center"/>
              <w:outlineLvl w:val="9"/>
              <w:rPr>
                <w:rFonts w:hint="eastAsia" w:ascii="宋体" w:hAnsi="宋体" w:eastAsia="宋体" w:cs="宋体"/>
                <w:color w:val="auto"/>
                <w:sz w:val="21"/>
                <w:szCs w:val="21"/>
                <w:highlight w:val="none"/>
              </w:rPr>
            </w:pPr>
          </w:p>
        </w:tc>
      </w:tr>
      <w:tr w14:paraId="2B3CB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107" w:type="dxa"/>
            <w:tcBorders>
              <w:top w:val="single" w:color="auto" w:sz="4" w:space="0"/>
              <w:left w:val="single" w:color="auto" w:sz="4" w:space="0"/>
              <w:bottom w:val="single" w:color="auto" w:sz="4" w:space="0"/>
              <w:right w:val="single" w:color="auto" w:sz="4" w:space="0"/>
            </w:tcBorders>
            <w:noWrap w:val="0"/>
            <w:vAlign w:val="center"/>
          </w:tcPr>
          <w:p w14:paraId="4CCA750E">
            <w:pP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营业执照</w:t>
            </w:r>
          </w:p>
        </w:tc>
        <w:tc>
          <w:tcPr>
            <w:tcW w:w="6352" w:type="dxa"/>
            <w:gridSpan w:val="3"/>
            <w:tcBorders>
              <w:top w:val="single" w:color="auto" w:sz="4" w:space="0"/>
              <w:left w:val="single" w:color="auto" w:sz="4" w:space="0"/>
              <w:bottom w:val="single" w:color="auto" w:sz="4" w:space="0"/>
              <w:right w:val="single" w:color="auto" w:sz="4" w:space="0"/>
            </w:tcBorders>
            <w:noWrap w:val="0"/>
            <w:vAlign w:val="center"/>
          </w:tcPr>
          <w:p w14:paraId="770C20D9">
            <w:pPr>
              <w:jc w:val="center"/>
              <w:outlineLvl w:val="9"/>
              <w:rPr>
                <w:rFonts w:hint="eastAsia" w:ascii="宋体" w:hAnsi="宋体" w:eastAsia="宋体" w:cs="宋体"/>
                <w:color w:val="auto"/>
                <w:sz w:val="21"/>
                <w:szCs w:val="21"/>
                <w:highlight w:val="none"/>
              </w:rPr>
            </w:pPr>
          </w:p>
        </w:tc>
      </w:tr>
      <w:tr w14:paraId="56A2C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107" w:type="dxa"/>
            <w:tcBorders>
              <w:top w:val="single" w:color="auto" w:sz="4" w:space="0"/>
              <w:left w:val="single" w:color="auto" w:sz="4" w:space="0"/>
              <w:bottom w:val="single" w:color="auto" w:sz="4" w:space="0"/>
              <w:right w:val="single" w:color="auto" w:sz="4" w:space="0"/>
            </w:tcBorders>
            <w:noWrap w:val="0"/>
            <w:vAlign w:val="center"/>
          </w:tcPr>
          <w:p w14:paraId="336514CD">
            <w:pP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p>
        </w:tc>
        <w:tc>
          <w:tcPr>
            <w:tcW w:w="2781" w:type="dxa"/>
            <w:tcBorders>
              <w:top w:val="single" w:color="auto" w:sz="4" w:space="0"/>
              <w:left w:val="single" w:color="auto" w:sz="4" w:space="0"/>
              <w:bottom w:val="single" w:color="auto" w:sz="4" w:space="0"/>
              <w:right w:val="single" w:color="auto" w:sz="4" w:space="0"/>
            </w:tcBorders>
            <w:noWrap w:val="0"/>
            <w:vAlign w:val="center"/>
          </w:tcPr>
          <w:p w14:paraId="747C6F52">
            <w:pPr>
              <w:jc w:val="center"/>
              <w:outlineLvl w:val="9"/>
              <w:rPr>
                <w:rFonts w:hint="eastAsia" w:ascii="宋体" w:hAnsi="宋体" w:eastAsia="宋体" w:cs="宋体"/>
                <w:color w:val="auto"/>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noWrap w:val="0"/>
            <w:vAlign w:val="center"/>
          </w:tcPr>
          <w:p w14:paraId="1E89ACD5">
            <w:pP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   务</w:t>
            </w:r>
          </w:p>
        </w:tc>
        <w:tc>
          <w:tcPr>
            <w:tcW w:w="1846" w:type="dxa"/>
            <w:tcBorders>
              <w:top w:val="single" w:color="auto" w:sz="4" w:space="0"/>
              <w:left w:val="single" w:color="auto" w:sz="4" w:space="0"/>
              <w:bottom w:val="single" w:color="auto" w:sz="4" w:space="0"/>
              <w:right w:val="single" w:color="auto" w:sz="4" w:space="0"/>
            </w:tcBorders>
            <w:noWrap w:val="0"/>
            <w:vAlign w:val="center"/>
          </w:tcPr>
          <w:p w14:paraId="5D0760B6">
            <w:pPr>
              <w:jc w:val="center"/>
              <w:outlineLvl w:val="9"/>
              <w:rPr>
                <w:rFonts w:hint="eastAsia" w:ascii="宋体" w:hAnsi="宋体" w:eastAsia="宋体" w:cs="宋体"/>
                <w:color w:val="auto"/>
                <w:sz w:val="21"/>
                <w:szCs w:val="21"/>
                <w:highlight w:val="none"/>
              </w:rPr>
            </w:pPr>
          </w:p>
        </w:tc>
      </w:tr>
      <w:tr w14:paraId="2F359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107" w:type="dxa"/>
            <w:tcBorders>
              <w:top w:val="single" w:color="auto" w:sz="4" w:space="0"/>
              <w:left w:val="single" w:color="auto" w:sz="4" w:space="0"/>
              <w:bottom w:val="single" w:color="auto" w:sz="4" w:space="0"/>
              <w:right w:val="single" w:color="auto" w:sz="4" w:space="0"/>
            </w:tcBorders>
            <w:noWrap w:val="0"/>
            <w:vAlign w:val="center"/>
          </w:tcPr>
          <w:p w14:paraId="0EA3A0FC">
            <w:pP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单位地址</w:t>
            </w:r>
          </w:p>
        </w:tc>
        <w:tc>
          <w:tcPr>
            <w:tcW w:w="2781" w:type="dxa"/>
            <w:tcBorders>
              <w:top w:val="single" w:color="auto" w:sz="4" w:space="0"/>
              <w:left w:val="single" w:color="auto" w:sz="4" w:space="0"/>
              <w:bottom w:val="single" w:color="auto" w:sz="4" w:space="0"/>
              <w:right w:val="single" w:color="auto" w:sz="4" w:space="0"/>
            </w:tcBorders>
            <w:noWrap w:val="0"/>
            <w:vAlign w:val="center"/>
          </w:tcPr>
          <w:p w14:paraId="55ECDDB7">
            <w:pPr>
              <w:jc w:val="center"/>
              <w:outlineLvl w:val="9"/>
              <w:rPr>
                <w:rFonts w:hint="eastAsia" w:ascii="宋体" w:hAnsi="宋体" w:eastAsia="宋体" w:cs="宋体"/>
                <w:color w:val="auto"/>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noWrap w:val="0"/>
            <w:vAlign w:val="center"/>
          </w:tcPr>
          <w:p w14:paraId="3DE03325">
            <w:pP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邮政编码</w:t>
            </w:r>
          </w:p>
        </w:tc>
        <w:tc>
          <w:tcPr>
            <w:tcW w:w="1846" w:type="dxa"/>
            <w:tcBorders>
              <w:top w:val="single" w:color="auto" w:sz="4" w:space="0"/>
              <w:left w:val="single" w:color="auto" w:sz="4" w:space="0"/>
              <w:bottom w:val="single" w:color="auto" w:sz="4" w:space="0"/>
              <w:right w:val="single" w:color="auto" w:sz="4" w:space="0"/>
            </w:tcBorders>
            <w:noWrap w:val="0"/>
            <w:vAlign w:val="center"/>
          </w:tcPr>
          <w:p w14:paraId="3C72FB0F">
            <w:pPr>
              <w:jc w:val="center"/>
              <w:outlineLvl w:val="9"/>
              <w:rPr>
                <w:rFonts w:hint="eastAsia" w:ascii="宋体" w:hAnsi="宋体" w:eastAsia="宋体" w:cs="宋体"/>
                <w:color w:val="auto"/>
                <w:sz w:val="21"/>
                <w:szCs w:val="21"/>
                <w:highlight w:val="none"/>
              </w:rPr>
            </w:pPr>
          </w:p>
        </w:tc>
      </w:tr>
      <w:tr w14:paraId="0EEEE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107" w:type="dxa"/>
            <w:tcBorders>
              <w:top w:val="single" w:color="auto" w:sz="4" w:space="0"/>
              <w:left w:val="single" w:color="auto" w:sz="4" w:space="0"/>
              <w:bottom w:val="single" w:color="auto" w:sz="4" w:space="0"/>
              <w:right w:val="single" w:color="auto" w:sz="4" w:space="0"/>
            </w:tcBorders>
            <w:noWrap w:val="0"/>
            <w:vAlign w:val="center"/>
          </w:tcPr>
          <w:p w14:paraId="6B5A0028">
            <w:pP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w:t>
            </w:r>
          </w:p>
        </w:tc>
        <w:tc>
          <w:tcPr>
            <w:tcW w:w="2781" w:type="dxa"/>
            <w:tcBorders>
              <w:top w:val="single" w:color="auto" w:sz="4" w:space="0"/>
              <w:left w:val="single" w:color="auto" w:sz="4" w:space="0"/>
              <w:bottom w:val="single" w:color="auto" w:sz="4" w:space="0"/>
              <w:right w:val="single" w:color="auto" w:sz="4" w:space="0"/>
            </w:tcBorders>
            <w:noWrap w:val="0"/>
            <w:vAlign w:val="center"/>
          </w:tcPr>
          <w:p w14:paraId="14A1936D">
            <w:pPr>
              <w:jc w:val="center"/>
              <w:outlineLvl w:val="9"/>
              <w:rPr>
                <w:rFonts w:hint="eastAsia" w:ascii="宋体" w:hAnsi="宋体" w:eastAsia="宋体" w:cs="宋体"/>
                <w:color w:val="auto"/>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noWrap w:val="0"/>
            <w:vAlign w:val="center"/>
          </w:tcPr>
          <w:p w14:paraId="09B94C32">
            <w:pP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传    真</w:t>
            </w:r>
          </w:p>
        </w:tc>
        <w:tc>
          <w:tcPr>
            <w:tcW w:w="1846" w:type="dxa"/>
            <w:tcBorders>
              <w:top w:val="single" w:color="auto" w:sz="4" w:space="0"/>
              <w:left w:val="single" w:color="auto" w:sz="4" w:space="0"/>
              <w:bottom w:val="single" w:color="auto" w:sz="4" w:space="0"/>
              <w:right w:val="single" w:color="auto" w:sz="4" w:space="0"/>
            </w:tcBorders>
            <w:noWrap w:val="0"/>
            <w:vAlign w:val="center"/>
          </w:tcPr>
          <w:p w14:paraId="7C8F960D">
            <w:pPr>
              <w:jc w:val="center"/>
              <w:outlineLvl w:val="9"/>
              <w:rPr>
                <w:rFonts w:hint="eastAsia" w:ascii="宋体" w:hAnsi="宋体" w:eastAsia="宋体" w:cs="宋体"/>
                <w:color w:val="auto"/>
                <w:sz w:val="21"/>
                <w:szCs w:val="21"/>
                <w:highlight w:val="none"/>
              </w:rPr>
            </w:pPr>
          </w:p>
        </w:tc>
      </w:tr>
      <w:tr w14:paraId="77046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107" w:type="dxa"/>
            <w:tcBorders>
              <w:top w:val="single" w:color="auto" w:sz="4" w:space="0"/>
              <w:left w:val="single" w:color="auto" w:sz="4" w:space="0"/>
              <w:bottom w:val="single" w:color="auto" w:sz="4" w:space="0"/>
              <w:right w:val="single" w:color="auto" w:sz="4" w:space="0"/>
            </w:tcBorders>
            <w:noWrap w:val="0"/>
            <w:vAlign w:val="center"/>
          </w:tcPr>
          <w:p w14:paraId="762DBC8A">
            <w:pP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成立日期</w:t>
            </w:r>
          </w:p>
        </w:tc>
        <w:tc>
          <w:tcPr>
            <w:tcW w:w="2781" w:type="dxa"/>
            <w:tcBorders>
              <w:top w:val="single" w:color="auto" w:sz="4" w:space="0"/>
              <w:left w:val="single" w:color="auto" w:sz="4" w:space="0"/>
              <w:bottom w:val="single" w:color="auto" w:sz="4" w:space="0"/>
              <w:right w:val="single" w:color="auto" w:sz="4" w:space="0"/>
            </w:tcBorders>
            <w:noWrap w:val="0"/>
            <w:vAlign w:val="center"/>
          </w:tcPr>
          <w:p w14:paraId="482BBE9E">
            <w:pPr>
              <w:jc w:val="center"/>
              <w:outlineLvl w:val="9"/>
              <w:rPr>
                <w:rFonts w:hint="eastAsia" w:ascii="宋体" w:hAnsi="宋体" w:eastAsia="宋体" w:cs="宋体"/>
                <w:color w:val="auto"/>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noWrap w:val="0"/>
            <w:vAlign w:val="center"/>
          </w:tcPr>
          <w:p w14:paraId="4FAA0234">
            <w:pP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职员人数</w:t>
            </w:r>
          </w:p>
        </w:tc>
        <w:tc>
          <w:tcPr>
            <w:tcW w:w="1846" w:type="dxa"/>
            <w:tcBorders>
              <w:top w:val="single" w:color="auto" w:sz="4" w:space="0"/>
              <w:left w:val="single" w:color="auto" w:sz="4" w:space="0"/>
              <w:bottom w:val="single" w:color="auto" w:sz="4" w:space="0"/>
              <w:right w:val="single" w:color="auto" w:sz="4" w:space="0"/>
            </w:tcBorders>
            <w:noWrap w:val="0"/>
            <w:vAlign w:val="center"/>
          </w:tcPr>
          <w:p w14:paraId="4B304120">
            <w:pPr>
              <w:jc w:val="center"/>
              <w:outlineLvl w:val="9"/>
              <w:rPr>
                <w:rFonts w:hint="eastAsia" w:ascii="宋体" w:hAnsi="宋体" w:eastAsia="宋体" w:cs="宋体"/>
                <w:color w:val="auto"/>
                <w:sz w:val="21"/>
                <w:szCs w:val="21"/>
                <w:highlight w:val="none"/>
              </w:rPr>
            </w:pPr>
          </w:p>
        </w:tc>
      </w:tr>
      <w:tr w14:paraId="6C392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1" w:hRule="atLeast"/>
        </w:trPr>
        <w:tc>
          <w:tcPr>
            <w:tcW w:w="8459" w:type="dxa"/>
            <w:gridSpan w:val="4"/>
            <w:tcBorders>
              <w:top w:val="single" w:color="auto" w:sz="4" w:space="0"/>
              <w:left w:val="single" w:color="auto" w:sz="4" w:space="0"/>
              <w:bottom w:val="single" w:color="auto" w:sz="4" w:space="0"/>
              <w:right w:val="single" w:color="auto" w:sz="4" w:space="0"/>
            </w:tcBorders>
            <w:noWrap w:val="0"/>
            <w:vAlign w:val="top"/>
          </w:tcPr>
          <w:p w14:paraId="0176B314">
            <w:pPr>
              <w:spacing w:before="156" w:beforeLines="50"/>
              <w:ind w:firstLine="210" w:firstLineChars="100"/>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单位简介：</w:t>
            </w:r>
          </w:p>
          <w:p w14:paraId="116CDADE">
            <w:pPr>
              <w:outlineLvl w:val="9"/>
              <w:rPr>
                <w:rFonts w:hint="eastAsia" w:ascii="宋体" w:hAnsi="宋体" w:eastAsia="宋体" w:cs="宋体"/>
                <w:color w:val="auto"/>
                <w:sz w:val="21"/>
                <w:szCs w:val="21"/>
                <w:highlight w:val="none"/>
              </w:rPr>
            </w:pPr>
          </w:p>
          <w:p w14:paraId="7B0FA35C">
            <w:pPr>
              <w:outlineLvl w:val="9"/>
              <w:rPr>
                <w:rFonts w:hint="eastAsia" w:ascii="宋体" w:hAnsi="宋体" w:eastAsia="宋体" w:cs="宋体"/>
                <w:color w:val="auto"/>
                <w:sz w:val="21"/>
                <w:szCs w:val="21"/>
                <w:highlight w:val="none"/>
              </w:rPr>
            </w:pPr>
          </w:p>
          <w:p w14:paraId="4223DAE1">
            <w:pPr>
              <w:outlineLvl w:val="9"/>
              <w:rPr>
                <w:rFonts w:hint="eastAsia" w:ascii="宋体" w:hAnsi="宋体" w:eastAsia="宋体" w:cs="宋体"/>
                <w:color w:val="auto"/>
                <w:sz w:val="21"/>
                <w:szCs w:val="21"/>
                <w:highlight w:val="none"/>
              </w:rPr>
            </w:pPr>
          </w:p>
          <w:p w14:paraId="0CF7EFA1">
            <w:pPr>
              <w:outlineLvl w:val="9"/>
              <w:rPr>
                <w:rFonts w:hint="eastAsia" w:ascii="宋体" w:hAnsi="宋体" w:eastAsia="宋体" w:cs="宋体"/>
                <w:color w:val="auto"/>
                <w:sz w:val="21"/>
                <w:szCs w:val="21"/>
                <w:highlight w:val="none"/>
              </w:rPr>
            </w:pPr>
          </w:p>
          <w:p w14:paraId="2C3C5983">
            <w:pPr>
              <w:outlineLvl w:val="9"/>
              <w:rPr>
                <w:rFonts w:hint="eastAsia" w:ascii="宋体" w:hAnsi="宋体" w:eastAsia="宋体" w:cs="宋体"/>
                <w:color w:val="auto"/>
                <w:sz w:val="21"/>
                <w:szCs w:val="21"/>
                <w:highlight w:val="none"/>
              </w:rPr>
            </w:pPr>
          </w:p>
        </w:tc>
      </w:tr>
    </w:tbl>
    <w:p w14:paraId="572D5BC7">
      <w:pPr>
        <w:spacing w:line="360" w:lineRule="auto"/>
        <w:textAlignment w:val="baseline"/>
        <w:outlineLvl w:val="9"/>
        <w:rPr>
          <w:rFonts w:hint="eastAsia" w:ascii="宋体" w:hAnsi="宋体" w:eastAsia="宋体" w:cs="宋体"/>
          <w:b/>
          <w:bCs/>
          <w:color w:val="auto"/>
          <w:sz w:val="21"/>
          <w:szCs w:val="21"/>
          <w:highlight w:val="none"/>
        </w:rPr>
      </w:pPr>
    </w:p>
    <w:p w14:paraId="57D69DAB">
      <w:pPr>
        <w:spacing w:line="360" w:lineRule="auto"/>
        <w:textAlignment w:val="baseline"/>
        <w:outlineLvl w:val="9"/>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rPr>
        <w:t>附</w:t>
      </w:r>
      <w:r>
        <w:rPr>
          <w:rFonts w:hint="eastAsia" w:ascii="宋体" w:hAnsi="宋体" w:eastAsia="宋体" w:cs="宋体"/>
          <w:b/>
          <w:bCs/>
          <w:color w:val="auto"/>
          <w:sz w:val="21"/>
          <w:szCs w:val="21"/>
          <w:highlight w:val="none"/>
          <w:lang w:val="en-US" w:eastAsia="zh-CN"/>
        </w:rPr>
        <w:t>资格证明文件</w:t>
      </w:r>
    </w:p>
    <w:p w14:paraId="5D2216AD">
      <w:pP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br w:type="page"/>
      </w:r>
    </w:p>
    <w:p w14:paraId="5C021DC5">
      <w:pPr>
        <w:pStyle w:val="3"/>
        <w:rPr>
          <w:rFonts w:hint="eastAsia" w:ascii="宋体" w:hAnsi="宋体" w:eastAsia="宋体" w:cs="宋体"/>
          <w:b/>
        </w:rPr>
      </w:pPr>
      <w:r>
        <w:rPr>
          <w:rFonts w:hint="eastAsia" w:ascii="宋体" w:hAnsi="宋体" w:eastAsia="宋体" w:cs="宋体"/>
          <w:b/>
        </w:rPr>
        <w:t>满足《中华人民共和国政府采购法》第二十二条规定的资格承诺</w:t>
      </w:r>
    </w:p>
    <w:p w14:paraId="698E6452">
      <w:pPr>
        <w:rPr>
          <w:rFonts w:hint="eastAsia" w:ascii="宋体" w:hAnsi="宋体" w:eastAsia="宋体" w:cs="宋体"/>
        </w:rPr>
      </w:pPr>
    </w:p>
    <w:p w14:paraId="354BD5B0">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rPr>
      </w:pPr>
    </w:p>
    <w:p w14:paraId="608E516C">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rPr>
      </w:pPr>
      <w:r>
        <w:rPr>
          <w:rFonts w:hint="eastAsia" w:ascii="宋体" w:hAnsi="宋体" w:eastAsia="宋体" w:cs="宋体"/>
        </w:rPr>
        <w:t>我单位参与华智建造价咨询有限公司组织的</w:t>
      </w:r>
      <w:r>
        <w:rPr>
          <w:rFonts w:hint="eastAsia" w:ascii="宋体" w:hAnsi="宋体" w:eastAsia="宋体" w:cs="宋体"/>
          <w:u w:val="single"/>
          <w:lang w:val="en-US" w:eastAsia="zh-CN"/>
        </w:rPr>
        <w:t xml:space="preserve">                   </w:t>
      </w:r>
      <w:r>
        <w:rPr>
          <w:rFonts w:hint="eastAsia" w:ascii="宋体" w:hAnsi="宋体" w:eastAsia="宋体" w:cs="宋体"/>
        </w:rPr>
        <w:t>(项目名称)公开招标，我公司符合《中华人民共和国政府采购法》规定的</w:t>
      </w:r>
      <w:r>
        <w:rPr>
          <w:rFonts w:hint="eastAsia" w:ascii="宋体" w:hAnsi="宋体" w:eastAsia="宋体" w:cs="宋体"/>
          <w:lang w:eastAsia="zh-CN"/>
        </w:rPr>
        <w:t>投标人</w:t>
      </w:r>
      <w:r>
        <w:rPr>
          <w:rFonts w:hint="eastAsia" w:ascii="宋体" w:hAnsi="宋体" w:eastAsia="宋体" w:cs="宋体"/>
        </w:rPr>
        <w:t>资格条件：</w:t>
      </w:r>
    </w:p>
    <w:p w14:paraId="4E7E5D69">
      <w:pPr>
        <w:keepNext w:val="0"/>
        <w:keepLines w:val="0"/>
        <w:pageBreakBefore w:val="0"/>
        <w:widowControl w:val="0"/>
        <w:numPr>
          <w:ilvl w:val="0"/>
          <w:numId w:val="1"/>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rPr>
      </w:pPr>
      <w:r>
        <w:rPr>
          <w:rFonts w:hint="eastAsia" w:ascii="宋体" w:hAnsi="宋体" w:eastAsia="宋体" w:cs="宋体"/>
        </w:rPr>
        <w:t>具有独立承担民事责任的能力；</w:t>
      </w:r>
    </w:p>
    <w:p w14:paraId="365FDD72">
      <w:pPr>
        <w:keepNext w:val="0"/>
        <w:keepLines w:val="0"/>
        <w:pageBreakBefore w:val="0"/>
        <w:widowControl w:val="0"/>
        <w:numPr>
          <w:ilvl w:val="0"/>
          <w:numId w:val="1"/>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rPr>
      </w:pPr>
      <w:r>
        <w:rPr>
          <w:rFonts w:hint="eastAsia" w:ascii="宋体" w:hAnsi="宋体" w:eastAsia="宋体" w:cs="宋体"/>
        </w:rPr>
        <w:t>具有良好的商业信誉和健全的财务会计制度；</w:t>
      </w:r>
    </w:p>
    <w:p w14:paraId="58E515BC">
      <w:pPr>
        <w:keepNext w:val="0"/>
        <w:keepLines w:val="0"/>
        <w:pageBreakBefore w:val="0"/>
        <w:widowControl w:val="0"/>
        <w:numPr>
          <w:ilvl w:val="0"/>
          <w:numId w:val="1"/>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rPr>
      </w:pPr>
      <w:r>
        <w:rPr>
          <w:rFonts w:hint="eastAsia" w:ascii="宋体" w:hAnsi="宋体" w:eastAsia="宋体" w:cs="宋体"/>
        </w:rPr>
        <w:t>具有履行合同所必需的设备和专业技术能力；</w:t>
      </w:r>
    </w:p>
    <w:p w14:paraId="7049DC47">
      <w:pPr>
        <w:keepNext w:val="0"/>
        <w:keepLines w:val="0"/>
        <w:pageBreakBefore w:val="0"/>
        <w:widowControl w:val="0"/>
        <w:numPr>
          <w:ilvl w:val="0"/>
          <w:numId w:val="1"/>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rPr>
      </w:pPr>
      <w:r>
        <w:rPr>
          <w:rFonts w:hint="eastAsia" w:ascii="宋体" w:hAnsi="宋体" w:eastAsia="宋体" w:cs="宋体"/>
        </w:rPr>
        <w:t>具有依法缴纳税收和社会保障资金的良好记录；</w:t>
      </w:r>
    </w:p>
    <w:p w14:paraId="5FF83BB5">
      <w:pPr>
        <w:keepNext w:val="0"/>
        <w:keepLines w:val="0"/>
        <w:pageBreakBefore w:val="0"/>
        <w:widowControl w:val="0"/>
        <w:numPr>
          <w:ilvl w:val="0"/>
          <w:numId w:val="1"/>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rPr>
      </w:pPr>
      <w:r>
        <w:rPr>
          <w:rFonts w:hint="eastAsia" w:ascii="宋体" w:hAnsi="宋体" w:eastAsia="宋体" w:cs="宋体"/>
        </w:rPr>
        <w:t>参加此项采购活动前三年内，在经营活动中没有重大违法记录；</w:t>
      </w:r>
    </w:p>
    <w:p w14:paraId="113715DF">
      <w:pPr>
        <w:keepNext w:val="0"/>
        <w:keepLines w:val="0"/>
        <w:pageBreakBefore w:val="0"/>
        <w:widowControl w:val="0"/>
        <w:numPr>
          <w:ilvl w:val="0"/>
          <w:numId w:val="1"/>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rPr>
      </w:pPr>
      <w:r>
        <w:rPr>
          <w:rFonts w:hint="eastAsia" w:ascii="宋体" w:hAnsi="宋体" w:eastAsia="宋体" w:cs="宋体"/>
        </w:rPr>
        <w:t>法律、行政法规规定的其他条件。</w:t>
      </w:r>
    </w:p>
    <w:p w14:paraId="4D1E5533">
      <w:pPr>
        <w:pStyle w:val="3"/>
        <w:keepNext w:val="0"/>
        <w:keepLines w:val="0"/>
        <w:pageBreakBefore w:val="0"/>
        <w:widowControl w:val="0"/>
        <w:kinsoku/>
        <w:wordWrap/>
        <w:overflowPunct/>
        <w:topLinePunct w:val="0"/>
        <w:autoSpaceDE/>
        <w:autoSpaceDN/>
        <w:bidi w:val="0"/>
        <w:adjustRightInd/>
        <w:spacing w:after="0" w:afterLines="0" w:line="360" w:lineRule="auto"/>
        <w:ind w:firstLine="420" w:firstLineChars="200"/>
        <w:textAlignment w:val="auto"/>
        <w:rPr>
          <w:rFonts w:hint="eastAsia" w:ascii="宋体" w:hAnsi="宋体" w:eastAsia="宋体" w:cs="宋体"/>
        </w:rPr>
      </w:pPr>
    </w:p>
    <w:p w14:paraId="5503239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rPr>
      </w:pPr>
      <w:r>
        <w:rPr>
          <w:rFonts w:hint="eastAsia" w:ascii="宋体" w:hAnsi="宋体" w:eastAsia="宋体" w:cs="宋体"/>
        </w:rPr>
        <w:t>我方对此声明负全部法律责任。</w:t>
      </w:r>
    </w:p>
    <w:p w14:paraId="404AFE7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rPr>
          <w:rFonts w:hint="eastAsia" w:ascii="宋体" w:hAnsi="宋体" w:eastAsia="宋体" w:cs="宋体"/>
          <w:lang w:eastAsia="zh-CN"/>
        </w:rPr>
      </w:pPr>
    </w:p>
    <w:p w14:paraId="401BB2F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rPr>
          <w:rFonts w:hint="eastAsia" w:ascii="宋体" w:hAnsi="宋体" w:eastAsia="宋体" w:cs="宋体"/>
          <w:lang w:eastAsia="zh-CN"/>
        </w:rPr>
      </w:pPr>
    </w:p>
    <w:p w14:paraId="770AFE7A">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rPr>
          <w:rFonts w:hint="eastAsia" w:ascii="宋体" w:hAnsi="宋体" w:eastAsia="宋体" w:cs="宋体"/>
        </w:rPr>
      </w:pPr>
      <w:r>
        <w:rPr>
          <w:rFonts w:hint="eastAsia" w:ascii="宋体" w:hAnsi="宋体" w:eastAsia="宋体" w:cs="宋体"/>
          <w:lang w:val="en-US" w:eastAsia="zh-CN"/>
        </w:rPr>
        <w:t>供应商</w:t>
      </w:r>
      <w:r>
        <w:rPr>
          <w:rFonts w:hint="eastAsia" w:ascii="宋体" w:hAnsi="宋体" w:eastAsia="宋体" w:cs="宋体"/>
        </w:rPr>
        <w:t>：</w:t>
      </w:r>
      <w:r>
        <w:rPr>
          <w:rFonts w:hint="eastAsia" w:ascii="宋体" w:hAnsi="宋体" w:eastAsia="宋体" w:cs="宋体"/>
          <w:u w:val="single"/>
          <w:lang w:val="en-US" w:eastAsia="zh-CN"/>
        </w:rPr>
        <w:t xml:space="preserve">                </w:t>
      </w:r>
      <w:r>
        <w:rPr>
          <w:rFonts w:hint="eastAsia" w:ascii="宋体" w:hAnsi="宋体" w:eastAsia="宋体" w:cs="宋体"/>
        </w:rPr>
        <w:t>（</w:t>
      </w:r>
      <w:r>
        <w:rPr>
          <w:rFonts w:hint="eastAsia" w:ascii="宋体" w:hAnsi="宋体" w:eastAsia="宋体" w:cs="宋体"/>
          <w:lang w:eastAsia="zh-CN"/>
        </w:rPr>
        <w:t>投标人</w:t>
      </w:r>
      <w:r>
        <w:rPr>
          <w:rFonts w:hint="eastAsia" w:ascii="宋体" w:hAnsi="宋体" w:eastAsia="宋体" w:cs="宋体"/>
        </w:rPr>
        <w:t>全称并加盖公章）</w:t>
      </w:r>
    </w:p>
    <w:p w14:paraId="6F368C0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rPr>
          <w:rFonts w:hint="eastAsia" w:ascii="宋体" w:hAnsi="宋体" w:eastAsia="宋体" w:cs="宋体"/>
        </w:rPr>
      </w:pPr>
      <w:r>
        <w:rPr>
          <w:rFonts w:hint="eastAsia" w:ascii="宋体" w:hAnsi="宋体" w:eastAsia="宋体" w:cs="宋体"/>
        </w:rPr>
        <w:t>法定代表人（主要负责人）或委托代理人：</w:t>
      </w:r>
      <w:r>
        <w:rPr>
          <w:rFonts w:hint="eastAsia" w:ascii="宋体" w:hAnsi="宋体" w:eastAsia="宋体" w:cs="宋体"/>
          <w:u w:val="single"/>
          <w:lang w:val="en-US" w:eastAsia="zh-CN"/>
        </w:rPr>
        <w:t xml:space="preserve">    </w:t>
      </w:r>
      <w:r>
        <w:rPr>
          <w:rFonts w:hint="eastAsia" w:ascii="宋体" w:hAnsi="宋体" w:eastAsia="宋体" w:cs="宋体"/>
        </w:rPr>
        <w:t>（签字或盖章）</w:t>
      </w:r>
    </w:p>
    <w:p w14:paraId="2DF6415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baseline"/>
        <w:outlineLvl w:val="9"/>
        <w:rPr>
          <w:rFonts w:hint="eastAsia" w:ascii="宋体" w:hAnsi="宋体" w:eastAsia="宋体" w:cs="宋体"/>
          <w:b/>
          <w:bCs/>
          <w:color w:val="auto"/>
          <w:sz w:val="21"/>
          <w:szCs w:val="21"/>
          <w:highlight w:val="none"/>
          <w:lang w:val="en-US" w:eastAsia="zh-CN"/>
        </w:rPr>
      </w:pPr>
      <w:r>
        <w:rPr>
          <w:rFonts w:hint="eastAsia" w:ascii="宋体" w:hAnsi="宋体" w:eastAsia="宋体" w:cs="宋体"/>
        </w:rPr>
        <w:t>日    期：</w:t>
      </w:r>
      <w:r>
        <w:rPr>
          <w:rFonts w:hint="eastAsia" w:ascii="宋体" w:hAnsi="宋体" w:eastAsia="宋体" w:cs="宋体"/>
          <w:u w:val="single"/>
          <w:lang w:val="en-US" w:eastAsia="zh-CN"/>
        </w:rPr>
        <w:t xml:space="preserve">     </w:t>
      </w:r>
      <w:r>
        <w:rPr>
          <w:rFonts w:hint="eastAsia" w:ascii="宋体" w:hAnsi="宋体" w:eastAsia="宋体" w:cs="宋体"/>
        </w:rPr>
        <w:t>年</w:t>
      </w:r>
      <w:r>
        <w:rPr>
          <w:rFonts w:hint="eastAsia" w:ascii="宋体" w:hAnsi="宋体" w:eastAsia="宋体" w:cs="宋体"/>
          <w:u w:val="single"/>
          <w:lang w:val="en-US" w:eastAsia="zh-CN"/>
        </w:rPr>
        <w:t xml:space="preserve">     </w:t>
      </w:r>
      <w:r>
        <w:rPr>
          <w:rFonts w:hint="eastAsia" w:ascii="宋体" w:hAnsi="宋体" w:eastAsia="宋体" w:cs="宋体"/>
        </w:rPr>
        <w:t>月</w:t>
      </w:r>
      <w:r>
        <w:rPr>
          <w:rFonts w:hint="eastAsia" w:ascii="宋体" w:hAnsi="宋体" w:eastAsia="宋体" w:cs="宋体"/>
          <w:u w:val="single"/>
          <w:lang w:val="en-US" w:eastAsia="zh-CN"/>
        </w:rPr>
        <w:t xml:space="preserve">     </w:t>
      </w:r>
      <w:r>
        <w:rPr>
          <w:rFonts w:hint="eastAsia" w:ascii="宋体" w:hAnsi="宋体" w:eastAsia="宋体" w:cs="宋体"/>
        </w:rPr>
        <w:t>日</w:t>
      </w:r>
    </w:p>
    <w:p w14:paraId="3B033BCE">
      <w:pPr>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br w:type="page"/>
      </w:r>
    </w:p>
    <w:p w14:paraId="32810948">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outlineLvl w:val="2"/>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基本资格条件：</w:t>
      </w:r>
    </w:p>
    <w:p w14:paraId="210388A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textAlignment w:val="auto"/>
        <w:outlineLvl w:val="3"/>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kern w:val="2"/>
          <w:sz w:val="21"/>
          <w:szCs w:val="21"/>
          <w:lang w:val="en-US" w:eastAsia="zh-CN" w:bidi="ar-SA"/>
        </w:rPr>
        <w:t>（1）</w:t>
      </w:r>
      <w:r>
        <w:rPr>
          <w:rFonts w:hint="eastAsia" w:ascii="宋体" w:hAnsi="宋体" w:eastAsia="宋体" w:cs="宋体"/>
          <w:b/>
          <w:bCs/>
          <w:color w:val="auto"/>
          <w:sz w:val="21"/>
          <w:szCs w:val="21"/>
          <w:highlight w:val="none"/>
          <w:lang w:val="en-US" w:eastAsia="zh-CN"/>
        </w:rPr>
        <w:t>供应商必须是具有独立承担民事责任能力的法人、其他组织或自然人，并出具合法有效的营业执照或事业单位法人证书等国家规定的相关证明，自然人参与的提供其身份证明；</w:t>
      </w:r>
    </w:p>
    <w:p w14:paraId="55624626">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408BCE7B">
      <w:pPr>
        <w:spacing w:line="360" w:lineRule="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（2）提供2023年度或2024年度的财务审计报告或开标前6个月内供应商基本存款账户开户银行出具的资信证明及开户许可证（基本存款账户信息）；</w:t>
      </w:r>
      <w:r>
        <w:rPr>
          <w:rFonts w:hint="eastAsia" w:ascii="宋体" w:hAnsi="宋体" w:eastAsia="宋体" w:cs="宋体"/>
          <w:b/>
          <w:bCs/>
          <w:color w:val="auto"/>
          <w:sz w:val="21"/>
          <w:szCs w:val="21"/>
          <w:highlight w:val="none"/>
          <w:lang w:val="en-US" w:eastAsia="zh-CN"/>
        </w:rPr>
        <w:br w:type="page"/>
      </w:r>
    </w:p>
    <w:p w14:paraId="044752B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textAlignment w:val="auto"/>
        <w:outlineLvl w:val="3"/>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kern w:val="2"/>
          <w:sz w:val="21"/>
          <w:szCs w:val="21"/>
          <w:lang w:val="en-US" w:eastAsia="zh-CN" w:bidi="ar-SA"/>
        </w:rPr>
        <w:t>（3）</w:t>
      </w:r>
      <w:r>
        <w:rPr>
          <w:rFonts w:hint="eastAsia" w:ascii="宋体" w:hAnsi="宋体" w:eastAsia="宋体" w:cs="宋体"/>
          <w:b/>
          <w:bCs/>
          <w:color w:val="auto"/>
          <w:sz w:val="21"/>
          <w:szCs w:val="21"/>
          <w:highlight w:val="none"/>
          <w:lang w:val="en-US" w:eastAsia="zh-CN"/>
        </w:rPr>
        <w:t>具备履行合同所必需的设备和专业技术能力的证明材料(由供应商根据项目需求提供说明材料或者承诺)；</w:t>
      </w:r>
    </w:p>
    <w:p w14:paraId="601E3A39">
      <w:pPr>
        <w:spacing w:line="360" w:lineRule="auto"/>
        <w:jc w:val="center"/>
        <w:rPr>
          <w:rFonts w:hint="eastAsia" w:ascii="宋体" w:hAnsi="宋体" w:eastAsia="宋体" w:cs="宋体"/>
          <w:b/>
          <w:bCs/>
          <w:kern w:val="32"/>
          <w:sz w:val="32"/>
          <w:szCs w:val="32"/>
        </w:rPr>
      </w:pPr>
      <w:bookmarkStart w:id="2" w:name="_Toc38544860"/>
      <w:bookmarkStart w:id="3" w:name="_Toc38544758"/>
    </w:p>
    <w:p w14:paraId="121247CF">
      <w:pPr>
        <w:spacing w:line="360" w:lineRule="auto"/>
        <w:jc w:val="center"/>
        <w:rPr>
          <w:rFonts w:hint="eastAsia" w:ascii="宋体" w:hAnsi="宋体" w:eastAsia="宋体" w:cs="宋体"/>
          <w:b/>
          <w:bCs/>
          <w:kern w:val="32"/>
          <w:sz w:val="32"/>
          <w:szCs w:val="32"/>
        </w:rPr>
      </w:pPr>
    </w:p>
    <w:p w14:paraId="259EDB0C">
      <w:pPr>
        <w:spacing w:line="360" w:lineRule="auto"/>
        <w:jc w:val="center"/>
        <w:rPr>
          <w:rFonts w:hint="eastAsia" w:ascii="宋体" w:hAnsi="宋体" w:eastAsia="宋体" w:cs="宋体"/>
          <w:b/>
          <w:bCs/>
          <w:kern w:val="32"/>
          <w:sz w:val="32"/>
          <w:szCs w:val="32"/>
        </w:rPr>
      </w:pPr>
      <w:r>
        <w:rPr>
          <w:rFonts w:hint="eastAsia" w:ascii="宋体" w:hAnsi="宋体" w:eastAsia="宋体" w:cs="宋体"/>
          <w:b/>
          <w:bCs/>
          <w:kern w:val="32"/>
          <w:sz w:val="32"/>
          <w:szCs w:val="32"/>
        </w:rPr>
        <w:t>具有履行合同所必需的设备和专业技术能力的承诺</w:t>
      </w:r>
    </w:p>
    <w:p w14:paraId="68E61428">
      <w:pPr>
        <w:spacing w:line="360" w:lineRule="auto"/>
        <w:rPr>
          <w:rFonts w:hint="eastAsia" w:ascii="宋体" w:hAnsi="宋体" w:eastAsia="宋体" w:cs="宋体"/>
          <w:spacing w:val="4"/>
          <w:sz w:val="32"/>
          <w:szCs w:val="32"/>
          <w:u w:val="single"/>
        </w:rPr>
      </w:pPr>
    </w:p>
    <w:p w14:paraId="5083745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pacing w:val="4"/>
          <w:sz w:val="21"/>
          <w:szCs w:val="21"/>
          <w:u w:val="single"/>
          <w:lang w:eastAsia="zh-CN"/>
        </w:rPr>
      </w:pPr>
      <w:r>
        <w:rPr>
          <w:rFonts w:hint="eastAsia" w:ascii="宋体" w:hAnsi="宋体" w:eastAsia="宋体" w:cs="宋体"/>
          <w:sz w:val="21"/>
          <w:szCs w:val="21"/>
          <w:u w:val="single"/>
        </w:rPr>
        <w:t>西安市房产交易管理中心/华智建造价咨询有限公司</w:t>
      </w:r>
      <w:r>
        <w:rPr>
          <w:rFonts w:hint="eastAsia" w:ascii="宋体" w:hAnsi="宋体" w:eastAsia="宋体" w:cs="宋体"/>
          <w:sz w:val="21"/>
          <w:szCs w:val="21"/>
          <w:u w:val="single"/>
          <w:lang w:eastAsia="zh-CN"/>
        </w:rPr>
        <w:t>：</w:t>
      </w:r>
    </w:p>
    <w:p w14:paraId="7D9DBC68">
      <w:pPr>
        <w:keepNext w:val="0"/>
        <w:keepLines w:val="0"/>
        <w:pageBreakBefore w:val="0"/>
        <w:widowControl w:val="0"/>
        <w:kinsoku/>
        <w:wordWrap/>
        <w:overflowPunct/>
        <w:topLinePunct w:val="0"/>
        <w:autoSpaceDE/>
        <w:autoSpaceDN/>
        <w:bidi w:val="0"/>
        <w:adjustRightInd/>
        <w:snapToGrid/>
        <w:spacing w:line="360" w:lineRule="auto"/>
        <w:ind w:firstLine="436" w:firstLineChars="200"/>
        <w:textAlignment w:val="auto"/>
        <w:rPr>
          <w:rFonts w:hint="eastAsia" w:ascii="宋体" w:hAnsi="宋体" w:eastAsia="宋体" w:cs="宋体"/>
          <w:sz w:val="21"/>
          <w:szCs w:val="21"/>
        </w:rPr>
      </w:pP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u w:val="single"/>
          <w:lang w:eastAsia="zh-CN"/>
        </w:rPr>
        <w:t>投标人</w:t>
      </w:r>
      <w:r>
        <w:rPr>
          <w:rFonts w:hint="eastAsia" w:ascii="宋体" w:hAnsi="宋体" w:eastAsia="宋体" w:cs="宋体"/>
          <w:spacing w:val="4"/>
          <w:sz w:val="21"/>
          <w:szCs w:val="21"/>
          <w:u w:val="single"/>
        </w:rPr>
        <w:t xml:space="preserve">名称）    </w:t>
      </w:r>
      <w:r>
        <w:rPr>
          <w:rFonts w:hint="eastAsia" w:ascii="宋体" w:hAnsi="宋体" w:eastAsia="宋体" w:cs="宋体"/>
          <w:spacing w:val="4"/>
          <w:sz w:val="21"/>
          <w:szCs w:val="21"/>
        </w:rPr>
        <w:t xml:space="preserve"> 于</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年</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月</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日在中华人民共和国境内</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u w:val="single"/>
          <w:lang w:val="en-US" w:eastAsia="zh-CN"/>
        </w:rPr>
        <w:t xml:space="preserve">   </w:t>
      </w:r>
      <w:r>
        <w:rPr>
          <w:rFonts w:hint="eastAsia" w:ascii="宋体" w:hAnsi="宋体" w:eastAsia="宋体" w:cs="宋体"/>
          <w:spacing w:val="4"/>
          <w:sz w:val="21"/>
          <w:szCs w:val="21"/>
          <w:u w:val="single"/>
        </w:rPr>
        <w:t xml:space="preserve">（详细注册地址）   </w:t>
      </w:r>
      <w:r>
        <w:rPr>
          <w:rFonts w:hint="eastAsia" w:ascii="宋体" w:hAnsi="宋体" w:eastAsia="宋体" w:cs="宋体"/>
          <w:spacing w:val="4"/>
          <w:sz w:val="21"/>
          <w:szCs w:val="21"/>
          <w:u w:val="single"/>
          <w:lang w:val="en-US" w:eastAsia="zh-CN"/>
        </w:rPr>
        <w:t xml:space="preserve"> </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合法注册并经营，本公司郑重承诺，具有履行本合同所必需的设备和专业技术能力。</w:t>
      </w:r>
      <w:r>
        <w:rPr>
          <w:rFonts w:hint="eastAsia" w:ascii="宋体" w:hAnsi="宋体" w:eastAsia="宋体" w:cs="宋体"/>
          <w:sz w:val="21"/>
          <w:szCs w:val="21"/>
        </w:rPr>
        <w:t>如有不实，我方将无条件地退出本项目的采购活动，并遵照《政府采购法》有关"提供虚假材料的规定"接受处罚。</w:t>
      </w:r>
      <w:bookmarkEnd w:id="2"/>
      <w:bookmarkEnd w:id="3"/>
    </w:p>
    <w:p w14:paraId="683A3DD2">
      <w:pPr>
        <w:kinsoku w:val="0"/>
        <w:spacing w:line="500" w:lineRule="exact"/>
        <w:rPr>
          <w:rFonts w:hint="eastAsia" w:ascii="宋体" w:hAnsi="宋体" w:eastAsia="宋体" w:cs="宋体"/>
          <w:sz w:val="21"/>
          <w:szCs w:val="21"/>
        </w:rPr>
      </w:pPr>
    </w:p>
    <w:p w14:paraId="289BE798">
      <w:pPr>
        <w:kinsoku w:val="0"/>
        <w:spacing w:line="500" w:lineRule="exact"/>
        <w:rPr>
          <w:rFonts w:hint="eastAsia" w:ascii="宋体" w:hAnsi="宋体" w:eastAsia="宋体" w:cs="宋体"/>
          <w:sz w:val="21"/>
          <w:szCs w:val="21"/>
        </w:rPr>
      </w:pPr>
    </w:p>
    <w:p w14:paraId="3C9ABD4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供应商</w:t>
      </w:r>
      <w:r>
        <w:rPr>
          <w:rFonts w:hint="eastAsia" w:ascii="宋体" w:hAnsi="宋体" w:eastAsia="宋体" w:cs="宋体"/>
          <w:sz w:val="21"/>
          <w:szCs w:val="21"/>
        </w:rPr>
        <w:t>：</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w:t>
      </w:r>
      <w:r>
        <w:rPr>
          <w:rFonts w:hint="eastAsia" w:ascii="宋体" w:hAnsi="宋体" w:eastAsia="宋体" w:cs="宋体"/>
          <w:sz w:val="21"/>
          <w:szCs w:val="21"/>
          <w:lang w:eastAsia="zh-CN"/>
        </w:rPr>
        <w:t>投标人</w:t>
      </w:r>
      <w:r>
        <w:rPr>
          <w:rFonts w:hint="eastAsia" w:ascii="宋体" w:hAnsi="宋体" w:eastAsia="宋体" w:cs="宋体"/>
          <w:sz w:val="21"/>
          <w:szCs w:val="21"/>
        </w:rPr>
        <w:t>全称并加盖公章）</w:t>
      </w:r>
    </w:p>
    <w:p w14:paraId="54FC1E2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sz w:val="21"/>
          <w:szCs w:val="21"/>
        </w:rPr>
      </w:pPr>
      <w:r>
        <w:rPr>
          <w:rFonts w:hint="eastAsia" w:ascii="宋体" w:hAnsi="宋体" w:eastAsia="宋体" w:cs="宋体"/>
          <w:sz w:val="21"/>
          <w:szCs w:val="21"/>
        </w:rPr>
        <w:t>法定代表人（主要负责人）或委托代理人：</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（签字或盖章）</w:t>
      </w:r>
    </w:p>
    <w:p w14:paraId="07B9E6F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sz w:val="21"/>
          <w:szCs w:val="21"/>
        </w:rPr>
        <w:t>日    期：</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日</w:t>
      </w:r>
      <w:r>
        <w:rPr>
          <w:rFonts w:hint="eastAsia" w:ascii="宋体" w:hAnsi="宋体" w:eastAsia="宋体" w:cs="宋体"/>
          <w:b/>
          <w:bCs/>
          <w:color w:val="auto"/>
          <w:sz w:val="24"/>
          <w:szCs w:val="24"/>
          <w:highlight w:val="none"/>
          <w:lang w:val="en-US" w:eastAsia="zh-CN"/>
        </w:rPr>
        <w:br w:type="page"/>
      </w:r>
    </w:p>
    <w:p w14:paraId="5A7A610C">
      <w:pPr>
        <w:pStyle w:val="3"/>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outlineLvl w:val="3"/>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（4）提供磋商截止日前一年内已缴纳的至少一个月的纳税证明或完税证明，依法免税的单位应提供相关证明材料；</w:t>
      </w:r>
    </w:p>
    <w:p w14:paraId="78E4321C">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3C4576CA">
      <w:pPr>
        <w:pStyle w:val="3"/>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outlineLvl w:val="3"/>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（5）提供磋商截止日前一年内已缴纳的至少一个月的社会保障资金缴存单据或社保机构开具的社会保险参保缴费情况证明，依法不需要缴纳社会保障资金的单位应提供相关证明材料；</w:t>
      </w:r>
    </w:p>
    <w:p w14:paraId="5D7BCB6A">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258E142C">
      <w:pPr>
        <w:ind w:firstLine="4410" w:firstLineChars="2100"/>
        <w:rPr>
          <w:rFonts w:hint="eastAsia" w:ascii="宋体" w:hAnsi="宋体" w:eastAsia="宋体" w:cs="宋体"/>
        </w:rPr>
        <w:sectPr>
          <w:pgSz w:w="11906" w:h="16838"/>
          <w:pgMar w:top="1440" w:right="1800" w:bottom="1440" w:left="1800" w:header="851" w:footer="992" w:gutter="0"/>
          <w:pgNumType w:fmt="decimal"/>
          <w:cols w:space="425" w:num="1"/>
          <w:docGrid w:type="lines" w:linePitch="312" w:charSpace="0"/>
        </w:sectPr>
      </w:pPr>
    </w:p>
    <w:p w14:paraId="6A5EB2D8">
      <w:pPr>
        <w:pStyle w:val="3"/>
        <w:spacing w:line="360" w:lineRule="auto"/>
        <w:ind w:left="0" w:leftChars="0" w:firstLine="0" w:firstLineChars="0"/>
        <w:outlineLvl w:val="3"/>
        <w:rPr>
          <w:rFonts w:hint="eastAsia" w:ascii="宋体" w:hAnsi="宋体" w:eastAsia="宋体" w:cs="宋体"/>
          <w:b/>
          <w:bCs/>
          <w:color w:val="auto"/>
          <w:kern w:val="0"/>
          <w:sz w:val="21"/>
          <w:szCs w:val="21"/>
          <w:highlight w:val="none"/>
          <w:lang w:val="en-US" w:eastAsia="zh-CN" w:bidi="ar"/>
        </w:rPr>
      </w:pPr>
      <w:r>
        <w:rPr>
          <w:rFonts w:hint="eastAsia" w:ascii="宋体" w:hAnsi="宋体" w:eastAsia="宋体" w:cs="宋体"/>
          <w:b/>
          <w:bCs/>
          <w:color w:val="auto"/>
          <w:sz w:val="21"/>
          <w:szCs w:val="21"/>
          <w:highlight w:val="none"/>
          <w:lang w:val="en-US" w:eastAsia="zh-CN"/>
        </w:rPr>
        <w:t>（6）提供参加政府采购活动前三年内，在经营活动中没有重大违法记录书面声明。</w:t>
      </w:r>
    </w:p>
    <w:p w14:paraId="5ED09272">
      <w:pPr>
        <w:autoSpaceDE w:val="0"/>
        <w:autoSpaceDN w:val="0"/>
        <w:adjustRightInd w:val="0"/>
        <w:spacing w:line="360" w:lineRule="auto"/>
        <w:jc w:val="center"/>
        <w:outlineLvl w:val="9"/>
        <w:rPr>
          <w:rFonts w:hint="eastAsia" w:ascii="宋体" w:hAnsi="宋体" w:eastAsia="宋体" w:cs="宋体"/>
          <w:b/>
          <w:bCs/>
          <w:color w:val="auto"/>
          <w:kern w:val="0"/>
          <w:sz w:val="21"/>
          <w:szCs w:val="21"/>
          <w:highlight w:val="none"/>
          <w:lang w:val="zh-CN"/>
        </w:rPr>
      </w:pPr>
      <w:r>
        <w:rPr>
          <w:rFonts w:hint="eastAsia" w:ascii="宋体" w:hAnsi="宋体" w:eastAsia="宋体" w:cs="宋体"/>
          <w:b/>
          <w:bCs/>
          <w:color w:val="auto"/>
          <w:kern w:val="0"/>
          <w:sz w:val="21"/>
          <w:szCs w:val="21"/>
          <w:highlight w:val="none"/>
          <w:lang w:val="en-US" w:eastAsia="zh-CN"/>
        </w:rPr>
        <w:t>参加政府采购活动前三年内在经营活动中没有重大违法记录书面声明</w:t>
      </w:r>
    </w:p>
    <w:p w14:paraId="6D9CD11E">
      <w:pPr>
        <w:keepNext w:val="0"/>
        <w:keepLines w:val="0"/>
        <w:pageBreakBefore w:val="0"/>
        <w:widowControl w:val="0"/>
        <w:kinsoku/>
        <w:wordWrap/>
        <w:overflowPunct/>
        <w:topLinePunct w:val="0"/>
        <w:autoSpaceDE w:val="0"/>
        <w:autoSpaceDN w:val="0"/>
        <w:bidi w:val="0"/>
        <w:adjustRightInd w:val="0"/>
        <w:snapToGrid/>
        <w:spacing w:line="360" w:lineRule="auto"/>
        <w:textAlignment w:val="auto"/>
        <w:outlineLvl w:val="9"/>
        <w:rPr>
          <w:rFonts w:hint="eastAsia" w:ascii="宋体" w:hAnsi="宋体" w:eastAsia="宋体" w:cs="宋体"/>
          <w:color w:val="auto"/>
          <w:kern w:val="0"/>
          <w:sz w:val="21"/>
          <w:szCs w:val="21"/>
          <w:highlight w:val="none"/>
          <w:u w:val="single"/>
          <w:lang w:eastAsia="zh-CN"/>
        </w:rPr>
      </w:pPr>
      <w:r>
        <w:rPr>
          <w:rFonts w:hint="eastAsia" w:ascii="宋体" w:hAnsi="宋体" w:eastAsia="宋体" w:cs="宋体"/>
          <w:color w:val="auto"/>
          <w:kern w:val="0"/>
          <w:sz w:val="21"/>
          <w:szCs w:val="21"/>
          <w:highlight w:val="none"/>
          <w:lang w:val="zh-CN"/>
        </w:rPr>
        <w:t>致：西安市房产交易管理中心</w:t>
      </w:r>
    </w:p>
    <w:p w14:paraId="0C27C824">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outlineLvl w:val="9"/>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关于贵方</w:t>
      </w:r>
      <w:r>
        <w:rPr>
          <w:rFonts w:hint="eastAsia" w:ascii="宋体" w:hAnsi="宋体" w:eastAsia="宋体" w:cs="宋体"/>
          <w:color w:val="auto"/>
          <w:kern w:val="0"/>
          <w:sz w:val="21"/>
          <w:szCs w:val="21"/>
          <w:highlight w:val="none"/>
          <w:u w:val="single"/>
          <w:lang w:val="zh-CN"/>
        </w:rPr>
        <w:t xml:space="preserve">    </w:t>
      </w:r>
      <w:r>
        <w:rPr>
          <w:rFonts w:hint="eastAsia" w:ascii="宋体" w:hAnsi="宋体" w:eastAsia="宋体" w:cs="宋体"/>
          <w:color w:val="auto"/>
          <w:kern w:val="0"/>
          <w:sz w:val="21"/>
          <w:szCs w:val="21"/>
          <w:highlight w:val="none"/>
          <w:lang w:val="zh-CN"/>
        </w:rPr>
        <w:t>年</w:t>
      </w:r>
      <w:r>
        <w:rPr>
          <w:rFonts w:hint="eastAsia" w:ascii="宋体" w:hAnsi="宋体" w:eastAsia="宋体" w:cs="宋体"/>
          <w:color w:val="auto"/>
          <w:kern w:val="0"/>
          <w:sz w:val="21"/>
          <w:szCs w:val="21"/>
          <w:highlight w:val="none"/>
          <w:u w:val="single"/>
          <w:lang w:val="zh-CN"/>
        </w:rPr>
        <w:t xml:space="preserve">   </w:t>
      </w:r>
      <w:r>
        <w:rPr>
          <w:rFonts w:hint="eastAsia" w:ascii="宋体" w:hAnsi="宋体" w:eastAsia="宋体" w:cs="宋体"/>
          <w:color w:val="auto"/>
          <w:kern w:val="0"/>
          <w:sz w:val="21"/>
          <w:szCs w:val="21"/>
          <w:highlight w:val="none"/>
          <w:lang w:val="zh-CN"/>
        </w:rPr>
        <w:t>月</w:t>
      </w:r>
      <w:r>
        <w:rPr>
          <w:rFonts w:hint="eastAsia" w:ascii="宋体" w:hAnsi="宋体" w:eastAsia="宋体" w:cs="宋体"/>
          <w:color w:val="auto"/>
          <w:kern w:val="0"/>
          <w:sz w:val="21"/>
          <w:szCs w:val="21"/>
          <w:highlight w:val="none"/>
          <w:u w:val="single"/>
          <w:lang w:val="zh-CN"/>
        </w:rPr>
        <w:t xml:space="preserve">   </w:t>
      </w:r>
      <w:r>
        <w:rPr>
          <w:rFonts w:hint="eastAsia" w:ascii="宋体" w:hAnsi="宋体" w:eastAsia="宋体" w:cs="宋体"/>
          <w:color w:val="auto"/>
          <w:kern w:val="0"/>
          <w:sz w:val="21"/>
          <w:szCs w:val="21"/>
          <w:highlight w:val="none"/>
          <w:lang w:val="zh-CN"/>
        </w:rPr>
        <w:t>日</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lang w:val="zh-CN"/>
        </w:rPr>
        <w:t>（项目名称）（项目编号）</w:t>
      </w:r>
      <w:r>
        <w:rPr>
          <w:rFonts w:hint="eastAsia" w:ascii="宋体" w:hAnsi="宋体" w:eastAsia="宋体" w:cs="宋体"/>
          <w:color w:val="auto"/>
          <w:kern w:val="0"/>
          <w:sz w:val="21"/>
          <w:szCs w:val="21"/>
          <w:highlight w:val="none"/>
          <w:lang w:val="zh-CN"/>
        </w:rPr>
        <w:t>采购项目，本签字人愿意参加本次</w:t>
      </w:r>
      <w:r>
        <w:rPr>
          <w:rFonts w:hint="eastAsia" w:ascii="宋体" w:hAnsi="宋体" w:eastAsia="宋体" w:cs="宋体"/>
          <w:color w:val="auto"/>
          <w:kern w:val="0"/>
          <w:sz w:val="21"/>
          <w:szCs w:val="21"/>
          <w:highlight w:val="none"/>
        </w:rPr>
        <w:t>竞争性磋商</w:t>
      </w:r>
      <w:r>
        <w:rPr>
          <w:rFonts w:hint="eastAsia" w:ascii="宋体" w:hAnsi="宋体" w:eastAsia="宋体" w:cs="宋体"/>
          <w:color w:val="auto"/>
          <w:kern w:val="0"/>
          <w:sz w:val="21"/>
          <w:szCs w:val="21"/>
          <w:highlight w:val="none"/>
          <w:lang w:val="zh-CN"/>
        </w:rPr>
        <w:t>，提供采购项目要求中要求的所有服务，并证实递交的所有资料是准确的和真实的。同时，我代表</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lang w:val="zh-CN"/>
        </w:rPr>
        <w:t>（供应商名称）</w:t>
      </w:r>
      <w:r>
        <w:rPr>
          <w:rFonts w:hint="eastAsia" w:ascii="宋体" w:hAnsi="宋体" w:eastAsia="宋体" w:cs="宋体"/>
          <w:color w:val="auto"/>
          <w:kern w:val="0"/>
          <w:sz w:val="21"/>
          <w:szCs w:val="21"/>
          <w:highlight w:val="none"/>
          <w:lang w:val="zh-CN"/>
        </w:rPr>
        <w:t>，在此作如下承诺：</w:t>
      </w:r>
    </w:p>
    <w:p w14:paraId="39773DC2">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outlineLvl w:val="9"/>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1.完全理解和接受磋商文件的一切规定和要求；</w:t>
      </w:r>
    </w:p>
    <w:p w14:paraId="19403F20">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outlineLvl w:val="9"/>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2.若成交，我方将按照磋商文件的具体规定与采购人签订采购合同，并且严格履行合同义务，按时提供优质的服务。如果在合同执行过程中，发现服务质量出现问题，我方一定尽快更正，并承担相应的经济责任；</w:t>
      </w:r>
    </w:p>
    <w:p w14:paraId="64856D62">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outlineLvl w:val="9"/>
        <w:rPr>
          <w:rFonts w:hint="eastAsia" w:ascii="宋体" w:hAnsi="宋体" w:eastAsia="宋体" w:cs="宋体"/>
          <w:b w:val="0"/>
          <w:bCs w:val="0"/>
          <w:color w:val="auto"/>
          <w:kern w:val="0"/>
          <w:sz w:val="21"/>
          <w:szCs w:val="21"/>
          <w:highlight w:val="none"/>
        </w:rPr>
      </w:pPr>
      <w:r>
        <w:rPr>
          <w:rFonts w:hint="eastAsia" w:ascii="宋体" w:hAnsi="宋体" w:eastAsia="宋体" w:cs="宋体"/>
          <w:color w:val="auto"/>
          <w:kern w:val="0"/>
          <w:sz w:val="21"/>
          <w:szCs w:val="21"/>
          <w:highlight w:val="none"/>
        </w:rPr>
        <w:t>3.在参加本次政府采购活动前3年内的经营活动中____（填“没有”或“有”）重大违法记录。</w:t>
      </w:r>
      <w:r>
        <w:rPr>
          <w:rFonts w:hint="eastAsia" w:ascii="宋体" w:hAnsi="宋体" w:eastAsia="宋体" w:cs="宋体"/>
          <w:b w:val="0"/>
          <w:bCs w:val="0"/>
          <w:color w:val="auto"/>
          <w:kern w:val="0"/>
          <w:sz w:val="21"/>
          <w:szCs w:val="21"/>
          <w:highlight w:val="none"/>
        </w:rPr>
        <w:t>供应商在参加政府采购活动前3年内因违法经营被禁止在一定期限内参加政府采购活动，期限届满的，可以参加政府采购活动，但应提供期限届满的证明材料。</w:t>
      </w:r>
    </w:p>
    <w:p w14:paraId="39B0C52A">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4.我方______（填“未被列入”或“被列入”）失信被执行人名单。</w:t>
      </w:r>
    </w:p>
    <w:p w14:paraId="2E28D052">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5.我方______（填“未被列入”或“被列入”）重大税收违法案件当事人名单。</w:t>
      </w:r>
    </w:p>
    <w:p w14:paraId="391F59AC">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6.我方______（填“未被列入”或“被列入”）政府采购严重违法失信行为记录名单。</w:t>
      </w:r>
    </w:p>
    <w:p w14:paraId="5AB5036B">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outlineLvl w:val="9"/>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rPr>
        <w:t>如有不实，我方将无条件地退出本项目的采购活动，并遵照《政府采购法》有关“提供虚假材料的规定”接受处罚。</w:t>
      </w:r>
    </w:p>
    <w:p w14:paraId="602D7ECC">
      <w:pPr>
        <w:spacing w:line="360" w:lineRule="auto"/>
        <w:ind w:firstLine="371" w:firstLineChars="177"/>
        <w:jc w:val="righ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（公章）</w:t>
      </w:r>
    </w:p>
    <w:p w14:paraId="3DA4B8A0">
      <w:pPr>
        <w:spacing w:line="360" w:lineRule="auto"/>
        <w:ind w:firstLine="371" w:firstLineChars="177"/>
        <w:jc w:val="righ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法定代表人（或负责人）或其委托代理人：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（签字或盖章）</w:t>
      </w:r>
    </w:p>
    <w:p w14:paraId="0617A2DE">
      <w:pPr>
        <w:spacing w:line="360" w:lineRule="auto"/>
        <w:ind w:firstLine="420" w:firstLineChars="200"/>
        <w:jc w:val="right"/>
        <w:outlineLvl w:val="9"/>
        <w:rPr>
          <w:rFonts w:hint="eastAsia" w:ascii="宋体" w:hAnsi="宋体" w:eastAsia="宋体" w:cs="宋体"/>
          <w:color w:val="auto"/>
          <w:spacing w:val="6"/>
          <w:sz w:val="30"/>
          <w:szCs w:val="30"/>
          <w:highlight w:val="none"/>
        </w:rPr>
      </w:pPr>
      <w:r>
        <w:rPr>
          <w:rFonts w:hint="eastAsia" w:ascii="宋体" w:hAnsi="宋体" w:eastAsia="宋体" w:cs="宋体"/>
          <w:color w:val="auto"/>
          <w:sz w:val="21"/>
          <w:szCs w:val="21"/>
          <w:highlight w:val="none"/>
        </w:rPr>
        <w:t>日期</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5A776239">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03C3F8BC">
      <w:pPr>
        <w:pStyle w:val="3"/>
        <w:spacing w:line="360" w:lineRule="auto"/>
        <w:ind w:left="0" w:leftChars="0" w:firstLine="0" w:firstLineChars="0"/>
        <w:outlineLvl w:val="2"/>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2、特定资格要求：</w:t>
      </w:r>
    </w:p>
    <w:p w14:paraId="0D35F9F5">
      <w:pPr>
        <w:keepNext w:val="0"/>
        <w:keepLines w:val="0"/>
        <w:pageBreakBefore w:val="0"/>
        <w:widowControl w:val="0"/>
        <w:kinsoku/>
        <w:wordWrap/>
        <w:overflowPunct/>
        <w:topLinePunct w:val="0"/>
        <w:autoSpaceDE/>
        <w:autoSpaceDN/>
        <w:bidi w:val="0"/>
        <w:adjustRightInd/>
        <w:snapToGrid/>
        <w:spacing w:line="360" w:lineRule="auto"/>
        <w:textAlignment w:val="auto"/>
        <w:outlineLvl w:val="3"/>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lang w:val="en-US" w:eastAsia="zh-CN"/>
        </w:rPr>
        <w:t>1</w:t>
      </w: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不得为“信用中国”网站（www.creditchina.gov.cn）中列入失信被执行人和重大税收违法失信主体名单的</w:t>
      </w: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，不得为中国政府采购网（www.ccgp.gov.cn）政府采购严重违法失信行为记录名单中被财政部门禁止参加政府采购活动的</w:t>
      </w: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br w:type="page"/>
      </w:r>
    </w:p>
    <w:p w14:paraId="3C445DEF">
      <w:pPr>
        <w:keepNext w:val="0"/>
        <w:keepLines w:val="0"/>
        <w:pageBreakBefore w:val="0"/>
        <w:widowControl w:val="0"/>
        <w:kinsoku/>
        <w:wordWrap/>
        <w:overflowPunct/>
        <w:topLinePunct w:val="0"/>
        <w:autoSpaceDE/>
        <w:autoSpaceDN/>
        <w:bidi w:val="0"/>
        <w:adjustRightInd/>
        <w:snapToGrid/>
        <w:spacing w:line="360" w:lineRule="auto"/>
        <w:textAlignment w:val="auto"/>
        <w:outlineLvl w:val="3"/>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2</w:t>
      </w:r>
      <w:r>
        <w:rPr>
          <w:rFonts w:hint="eastAsia" w:ascii="宋体" w:hAnsi="宋体" w:eastAsia="宋体" w:cs="宋体"/>
          <w:b/>
          <w:bCs/>
          <w:color w:val="auto"/>
          <w:sz w:val="21"/>
          <w:szCs w:val="21"/>
          <w:highlight w:val="none"/>
        </w:rPr>
        <w:t>）法定代表人参加投标时，提供法定代表人身份证明和本人身份证；授权代表参加投标时，提供法定代表人授权书和被授权人身份证；非法人单位参照执行；</w:t>
      </w:r>
    </w:p>
    <w:p w14:paraId="6675E0B6">
      <w:pPr>
        <w:pStyle w:val="3"/>
        <w:spacing w:before="156" w:beforeLines="50" w:after="156" w:afterLines="50"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法定代表人</w:t>
      </w:r>
      <w:r>
        <w:rPr>
          <w:rFonts w:hint="eastAsia" w:ascii="宋体" w:hAnsi="宋体" w:eastAsia="宋体" w:cs="宋体"/>
          <w:b/>
          <w:bCs/>
          <w:color w:val="auto"/>
          <w:sz w:val="21"/>
          <w:szCs w:val="21"/>
          <w:highlight w:val="none"/>
        </w:rPr>
        <w:t>身份证明</w:t>
      </w:r>
    </w:p>
    <w:p w14:paraId="4A4C986F">
      <w:pP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562171B0">
      <w:pP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统一社会信用代码：</w:t>
      </w:r>
      <w:r>
        <w:rPr>
          <w:rFonts w:hint="eastAsia" w:ascii="宋体" w:hAnsi="宋体" w:eastAsia="宋体" w:cs="宋体"/>
          <w:color w:val="auto"/>
          <w:sz w:val="21"/>
          <w:szCs w:val="21"/>
          <w:highlight w:val="none"/>
          <w:u w:val="single"/>
        </w:rPr>
        <w:t xml:space="preserve">                       </w:t>
      </w:r>
    </w:p>
    <w:p w14:paraId="187293FE">
      <w:pP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注册地址：</w:t>
      </w:r>
      <w:r>
        <w:rPr>
          <w:rFonts w:hint="eastAsia" w:ascii="宋体" w:hAnsi="宋体" w:eastAsia="宋体" w:cs="宋体"/>
          <w:color w:val="auto"/>
          <w:sz w:val="21"/>
          <w:szCs w:val="21"/>
          <w:highlight w:val="none"/>
          <w:u w:val="single"/>
        </w:rPr>
        <w:t xml:space="preserve">                               </w:t>
      </w:r>
    </w:p>
    <w:p w14:paraId="010A28C9">
      <w:pP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成立时间：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年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39A849ED">
      <w:pP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经营期限：</w:t>
      </w:r>
      <w:r>
        <w:rPr>
          <w:rFonts w:hint="eastAsia" w:ascii="宋体" w:hAnsi="宋体" w:eastAsia="宋体" w:cs="宋体"/>
          <w:color w:val="auto"/>
          <w:sz w:val="21"/>
          <w:szCs w:val="21"/>
          <w:highlight w:val="none"/>
          <w:u w:val="single"/>
        </w:rPr>
        <w:t xml:space="preserve">                               </w:t>
      </w:r>
    </w:p>
    <w:p w14:paraId="5F5E0CCB">
      <w:pP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性别：</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年龄：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系</w:t>
      </w:r>
      <w:r>
        <w:rPr>
          <w:rFonts w:hint="eastAsia" w:ascii="宋体" w:hAnsi="宋体" w:eastAsia="宋体" w:cs="宋体"/>
          <w:color w:val="auto"/>
          <w:sz w:val="21"/>
          <w:szCs w:val="21"/>
          <w:highlight w:val="none"/>
          <w:u w:val="single"/>
        </w:rPr>
        <w:t>（供应商名称）</w:t>
      </w:r>
      <w:r>
        <w:rPr>
          <w:rFonts w:hint="eastAsia" w:ascii="宋体" w:hAnsi="宋体" w:eastAsia="宋体" w:cs="宋体"/>
          <w:color w:val="auto"/>
          <w:sz w:val="21"/>
          <w:szCs w:val="21"/>
          <w:highlight w:val="none"/>
        </w:rPr>
        <w:t>的</w:t>
      </w:r>
      <w:r>
        <w:rPr>
          <w:rFonts w:hint="eastAsia" w:ascii="宋体" w:hAnsi="宋体" w:eastAsia="宋体" w:cs="宋体"/>
          <w:color w:val="auto"/>
          <w:sz w:val="21"/>
          <w:szCs w:val="21"/>
          <w:highlight w:val="none"/>
          <w:lang w:eastAsia="zh-CN"/>
        </w:rPr>
        <w:t>法定代表人</w:t>
      </w:r>
      <w:r>
        <w:rPr>
          <w:rFonts w:hint="eastAsia" w:ascii="宋体" w:hAnsi="宋体" w:eastAsia="宋体" w:cs="宋体"/>
          <w:color w:val="auto"/>
          <w:sz w:val="21"/>
          <w:szCs w:val="21"/>
          <w:highlight w:val="none"/>
        </w:rPr>
        <w:t>。</w:t>
      </w:r>
    </w:p>
    <w:p w14:paraId="1E55D934">
      <w:pP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特此证明。</w:t>
      </w:r>
    </w:p>
    <w:p w14:paraId="44360089">
      <w:pP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w:t>
      </w:r>
      <w:r>
        <w:rPr>
          <w:rFonts w:hint="eastAsia" w:ascii="宋体" w:hAnsi="宋体" w:eastAsia="宋体" w:cs="宋体"/>
          <w:color w:val="auto"/>
          <w:sz w:val="21"/>
          <w:szCs w:val="21"/>
          <w:highlight w:val="none"/>
          <w:lang w:eastAsia="zh-CN"/>
        </w:rPr>
        <w:t>法定代表人</w:t>
      </w:r>
      <w:r>
        <w:rPr>
          <w:rFonts w:hint="eastAsia" w:ascii="宋体" w:hAnsi="宋体" w:eastAsia="宋体" w:cs="宋体"/>
          <w:color w:val="auto"/>
          <w:sz w:val="21"/>
          <w:szCs w:val="21"/>
          <w:highlight w:val="none"/>
        </w:rPr>
        <w:t>身份证复印件</w:t>
      </w: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DA40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704D1701">
            <w:pPr>
              <w:snapToGrid w:val="0"/>
              <w:spacing w:line="360" w:lineRule="auto"/>
              <w:jc w:val="center"/>
              <w:rPr>
                <w:rFonts w:hint="eastAsia" w:ascii="宋体" w:hAnsi="宋体" w:eastAsia="宋体" w:cs="宋体"/>
                <w:color w:val="auto"/>
                <w:sz w:val="21"/>
                <w:szCs w:val="21"/>
                <w:highlight w:val="none"/>
              </w:rPr>
            </w:pPr>
          </w:p>
          <w:p w14:paraId="44FC1583">
            <w:pPr>
              <w:snapToGrid w:val="0"/>
              <w:spacing w:line="360" w:lineRule="auto"/>
              <w:jc w:val="center"/>
              <w:rPr>
                <w:rFonts w:hint="eastAsia" w:ascii="宋体" w:hAnsi="宋体" w:eastAsia="宋体" w:cs="宋体"/>
                <w:color w:val="auto"/>
                <w:sz w:val="21"/>
                <w:szCs w:val="21"/>
                <w:highlight w:val="none"/>
              </w:rPr>
            </w:pPr>
          </w:p>
          <w:p w14:paraId="38814849">
            <w:pPr>
              <w:autoSpaceDE w:val="0"/>
              <w:autoSpaceDN w:val="0"/>
              <w:adjustRightInd w:val="0"/>
              <w:snapToGrid w:val="0"/>
              <w:spacing w:before="156" w:beforeLines="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法定代表人</w:t>
            </w:r>
            <w:r>
              <w:rPr>
                <w:rFonts w:hint="eastAsia" w:ascii="宋体" w:hAnsi="宋体" w:eastAsia="宋体" w:cs="宋体"/>
                <w:color w:val="auto"/>
                <w:sz w:val="21"/>
                <w:szCs w:val="21"/>
                <w:highlight w:val="none"/>
              </w:rPr>
              <w:t>身份证复印件粘贴处</w:t>
            </w:r>
          </w:p>
          <w:p w14:paraId="7C80CD51">
            <w:pPr>
              <w:pStyle w:val="3"/>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（正反面）</w:t>
            </w:r>
          </w:p>
          <w:p w14:paraId="0B2D3AA8">
            <w:pPr>
              <w:snapToGrid w:val="0"/>
              <w:spacing w:line="360" w:lineRule="auto"/>
              <w:jc w:val="center"/>
              <w:rPr>
                <w:rFonts w:hint="eastAsia" w:ascii="宋体" w:hAnsi="宋体" w:eastAsia="宋体" w:cs="宋体"/>
                <w:color w:val="auto"/>
                <w:sz w:val="21"/>
                <w:szCs w:val="21"/>
                <w:highlight w:val="none"/>
              </w:rPr>
            </w:pPr>
          </w:p>
          <w:p w14:paraId="313F15E6">
            <w:pPr>
              <w:snapToGrid w:val="0"/>
              <w:spacing w:line="360" w:lineRule="auto"/>
              <w:jc w:val="center"/>
              <w:rPr>
                <w:rFonts w:hint="eastAsia" w:ascii="宋体" w:hAnsi="宋体" w:eastAsia="宋体" w:cs="宋体"/>
                <w:color w:val="auto"/>
                <w:sz w:val="21"/>
                <w:szCs w:val="21"/>
                <w:highlight w:val="none"/>
              </w:rPr>
            </w:pPr>
          </w:p>
        </w:tc>
      </w:tr>
    </w:tbl>
    <w:p w14:paraId="1AC44A6D">
      <w:pPr>
        <w:snapToGrid w:val="0"/>
        <w:spacing w:line="360" w:lineRule="auto"/>
        <w:rPr>
          <w:rFonts w:hint="eastAsia" w:ascii="宋体" w:hAnsi="宋体" w:eastAsia="宋体" w:cs="宋体"/>
          <w:color w:val="auto"/>
          <w:sz w:val="21"/>
          <w:szCs w:val="21"/>
          <w:highlight w:val="none"/>
        </w:rPr>
      </w:pPr>
    </w:p>
    <w:p w14:paraId="16AEC7C5">
      <w:pPr>
        <w:snapToGrid w:val="0"/>
        <w:spacing w:line="360" w:lineRule="auto"/>
        <w:rPr>
          <w:rFonts w:hint="eastAsia" w:ascii="宋体" w:hAnsi="宋体" w:eastAsia="宋体" w:cs="宋体"/>
          <w:color w:val="auto"/>
          <w:sz w:val="21"/>
          <w:szCs w:val="21"/>
          <w:highlight w:val="none"/>
        </w:rPr>
      </w:pPr>
    </w:p>
    <w:p w14:paraId="1C3E9D3C">
      <w:pPr>
        <w:snapToGrid w:val="0"/>
        <w:spacing w:line="360" w:lineRule="auto"/>
        <w:rPr>
          <w:rFonts w:hint="eastAsia" w:ascii="宋体" w:hAnsi="宋体" w:eastAsia="宋体" w:cs="宋体"/>
          <w:color w:val="auto"/>
          <w:sz w:val="21"/>
          <w:szCs w:val="21"/>
          <w:highlight w:val="none"/>
        </w:rPr>
      </w:pPr>
    </w:p>
    <w:p w14:paraId="1AF4D1DC">
      <w:pPr>
        <w:snapToGrid w:val="0"/>
        <w:spacing w:line="360" w:lineRule="auto"/>
        <w:rPr>
          <w:rFonts w:hint="eastAsia" w:ascii="宋体" w:hAnsi="宋体" w:eastAsia="宋体" w:cs="宋体"/>
          <w:color w:val="auto"/>
          <w:sz w:val="21"/>
          <w:szCs w:val="21"/>
          <w:highlight w:val="none"/>
        </w:rPr>
      </w:pPr>
    </w:p>
    <w:p w14:paraId="3CC29671">
      <w:pPr>
        <w:snapToGrid w:val="0"/>
        <w:spacing w:line="360" w:lineRule="auto"/>
        <w:rPr>
          <w:rFonts w:hint="eastAsia" w:ascii="宋体" w:hAnsi="宋体" w:eastAsia="宋体" w:cs="宋体"/>
          <w:color w:val="auto"/>
          <w:sz w:val="21"/>
          <w:szCs w:val="21"/>
          <w:highlight w:val="none"/>
        </w:rPr>
      </w:pPr>
    </w:p>
    <w:p w14:paraId="6D277CF1">
      <w:pPr>
        <w:adjustRightInd w:val="0"/>
        <w:snapToGrid w:val="0"/>
        <w:spacing w:line="360" w:lineRule="auto"/>
        <w:rPr>
          <w:rFonts w:hint="eastAsia" w:ascii="宋体" w:hAnsi="宋体" w:eastAsia="宋体" w:cs="宋体"/>
          <w:color w:val="auto"/>
          <w:sz w:val="21"/>
          <w:szCs w:val="21"/>
          <w:highlight w:val="none"/>
        </w:rPr>
      </w:pPr>
    </w:p>
    <w:p w14:paraId="78FF7D69">
      <w:pPr>
        <w:adjustRightInd w:val="0"/>
        <w:snapToGrid w:val="0"/>
        <w:spacing w:line="360" w:lineRule="auto"/>
        <w:ind w:right="420"/>
        <w:rPr>
          <w:rFonts w:hint="eastAsia" w:ascii="宋体" w:hAnsi="宋体" w:eastAsia="宋体" w:cs="宋体"/>
          <w:color w:val="auto"/>
          <w:sz w:val="21"/>
          <w:szCs w:val="21"/>
          <w:highlight w:val="none"/>
        </w:rPr>
      </w:pPr>
    </w:p>
    <w:p w14:paraId="244B2010">
      <w:pPr>
        <w:adjustRightInd w:val="0"/>
        <w:snapToGrid w:val="0"/>
        <w:spacing w:line="360" w:lineRule="auto"/>
        <w:ind w:right="420"/>
        <w:rPr>
          <w:rFonts w:hint="eastAsia" w:ascii="宋体" w:hAnsi="宋体" w:eastAsia="宋体" w:cs="宋体"/>
          <w:color w:val="auto"/>
          <w:sz w:val="21"/>
          <w:szCs w:val="21"/>
          <w:highlight w:val="none"/>
        </w:rPr>
      </w:pPr>
    </w:p>
    <w:p w14:paraId="42617983">
      <w:pPr>
        <w:adjustRightInd w:val="0"/>
        <w:snapToGrid w:val="0"/>
        <w:spacing w:line="360" w:lineRule="auto"/>
        <w:ind w:right="420"/>
        <w:rPr>
          <w:rFonts w:hint="eastAsia" w:ascii="宋体" w:hAnsi="宋体" w:eastAsia="宋体" w:cs="宋体"/>
          <w:color w:val="auto"/>
          <w:sz w:val="21"/>
          <w:szCs w:val="21"/>
          <w:highlight w:val="none"/>
        </w:rPr>
      </w:pPr>
    </w:p>
    <w:p w14:paraId="7113A201">
      <w:pPr>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供应商名称（公章）：</w:t>
      </w:r>
    </w:p>
    <w:p w14:paraId="7A1AF3EA">
      <w:pPr>
        <w:adjustRightInd w:val="0"/>
        <w:snapToGrid w:val="0"/>
        <w:spacing w:line="360" w:lineRule="auto"/>
        <w:ind w:right="420"/>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日期：    年   月   日</w:t>
      </w:r>
    </w:p>
    <w:p w14:paraId="2F829723">
      <w:pPr>
        <w:tabs>
          <w:tab w:val="left" w:pos="1152"/>
        </w:tabs>
        <w:spacing w:line="360" w:lineRule="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1"/>
          <w:szCs w:val="21"/>
          <w:highlight w:val="none"/>
        </w:rPr>
        <w:t>说明：仅限法定代表人参加磋商时提供。</w:t>
      </w:r>
    </w:p>
    <w:p w14:paraId="4DFBA607">
      <w:pP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br w:type="page"/>
      </w:r>
    </w:p>
    <w:p w14:paraId="7BC5EEE9">
      <w:pPr>
        <w:keepNext/>
        <w:spacing w:before="156" w:beforeLines="50" w:after="156" w:afterLines="50"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法定代表人</w:t>
      </w:r>
      <w:r>
        <w:rPr>
          <w:rFonts w:hint="eastAsia" w:ascii="宋体" w:hAnsi="宋体" w:eastAsia="宋体" w:cs="宋体"/>
          <w:b/>
          <w:bCs/>
          <w:color w:val="auto"/>
          <w:sz w:val="21"/>
          <w:szCs w:val="21"/>
          <w:highlight w:val="none"/>
        </w:rPr>
        <w:t>授权书</w:t>
      </w:r>
    </w:p>
    <w:p w14:paraId="32886F99">
      <w:pPr>
        <w:spacing w:line="360" w:lineRule="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致：</w:t>
      </w:r>
      <w:r>
        <w:rPr>
          <w:rFonts w:hint="eastAsia" w:ascii="宋体" w:hAnsi="宋体" w:eastAsia="宋体" w:cs="宋体"/>
          <w:color w:val="auto"/>
          <w:spacing w:val="4"/>
          <w:sz w:val="21"/>
          <w:szCs w:val="21"/>
          <w:highlight w:val="none"/>
          <w:u w:val="single"/>
          <w:lang w:val="en-US" w:eastAsia="zh-CN"/>
        </w:rPr>
        <w:t xml:space="preserve">  华智建造价咨询有限公司 </w:t>
      </w:r>
      <w:r>
        <w:rPr>
          <w:rFonts w:hint="eastAsia" w:ascii="宋体" w:hAnsi="宋体" w:eastAsia="宋体" w:cs="宋体"/>
          <w:color w:val="auto"/>
          <w:spacing w:val="4"/>
          <w:sz w:val="21"/>
          <w:szCs w:val="21"/>
          <w:highlight w:val="none"/>
          <w:u w:val="single"/>
        </w:rPr>
        <w:t xml:space="preserve"> </w:t>
      </w:r>
    </w:p>
    <w:p w14:paraId="64E7D262">
      <w:pPr>
        <w:spacing w:line="360" w:lineRule="auto"/>
        <w:ind w:firstLine="436" w:firstLineChars="20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u w:val="single"/>
        </w:rPr>
        <w:t xml:space="preserve">    (供应商名称)</w:t>
      </w:r>
      <w:r>
        <w:rPr>
          <w:rFonts w:hint="eastAsia" w:ascii="宋体" w:hAnsi="宋体" w:eastAsia="宋体" w:cs="宋体"/>
          <w:color w:val="auto"/>
          <w:spacing w:val="4"/>
          <w:sz w:val="21"/>
          <w:szCs w:val="21"/>
          <w:highlight w:val="none"/>
        </w:rPr>
        <w:t>按中华人民共和国法律于</w:t>
      </w:r>
      <w:r>
        <w:rPr>
          <w:rFonts w:hint="eastAsia" w:ascii="宋体" w:hAnsi="宋体" w:eastAsia="宋体" w:cs="宋体"/>
          <w:color w:val="auto"/>
          <w:spacing w:val="4"/>
          <w:sz w:val="21"/>
          <w:szCs w:val="21"/>
          <w:highlight w:val="none"/>
          <w:u w:val="single"/>
        </w:rPr>
        <w:t>（  年  月  日 ）</w:t>
      </w:r>
      <w:r>
        <w:rPr>
          <w:rFonts w:hint="eastAsia" w:ascii="宋体" w:hAnsi="宋体" w:eastAsia="宋体" w:cs="宋体"/>
          <w:color w:val="auto"/>
          <w:spacing w:val="4"/>
          <w:sz w:val="21"/>
          <w:szCs w:val="21"/>
          <w:highlight w:val="none"/>
        </w:rPr>
        <w:t>成立</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pacing w:val="4"/>
          <w:sz w:val="21"/>
          <w:szCs w:val="21"/>
          <w:highlight w:val="none"/>
          <w:u w:val="single"/>
          <w:lang w:eastAsia="zh-CN"/>
        </w:rPr>
        <w:t>法定代表人</w:t>
      </w:r>
      <w:r>
        <w:rPr>
          <w:rFonts w:hint="eastAsia" w:ascii="宋体" w:hAnsi="宋体" w:eastAsia="宋体" w:cs="宋体"/>
          <w:color w:val="auto"/>
          <w:spacing w:val="4"/>
          <w:sz w:val="21"/>
          <w:szCs w:val="21"/>
          <w:highlight w:val="none"/>
          <w:u w:val="single"/>
        </w:rPr>
        <w:t>姓名)</w:t>
      </w:r>
      <w:r>
        <w:rPr>
          <w:rFonts w:hint="eastAsia" w:ascii="宋体" w:hAnsi="宋体" w:eastAsia="宋体" w:cs="宋体"/>
          <w:color w:val="auto"/>
          <w:spacing w:val="4"/>
          <w:sz w:val="21"/>
          <w:szCs w:val="21"/>
          <w:highlight w:val="none"/>
        </w:rPr>
        <w:t>特授权</w:t>
      </w:r>
      <w:r>
        <w:rPr>
          <w:rFonts w:hint="eastAsia" w:ascii="宋体" w:hAnsi="宋体" w:eastAsia="宋体" w:cs="宋体"/>
          <w:color w:val="auto"/>
          <w:spacing w:val="4"/>
          <w:sz w:val="21"/>
          <w:szCs w:val="21"/>
          <w:highlight w:val="none"/>
          <w:u w:val="single"/>
        </w:rPr>
        <w:t xml:space="preserve">       （ </w:t>
      </w:r>
      <w:r>
        <w:rPr>
          <w:rFonts w:hint="eastAsia" w:ascii="宋体" w:hAnsi="宋体" w:eastAsia="宋体" w:cs="宋体"/>
          <w:color w:val="auto"/>
          <w:sz w:val="21"/>
          <w:szCs w:val="21"/>
          <w:highlight w:val="none"/>
          <w:u w:val="single"/>
        </w:rPr>
        <w:t>授权代表</w:t>
      </w:r>
      <w:r>
        <w:rPr>
          <w:rFonts w:hint="eastAsia" w:ascii="宋体" w:hAnsi="宋体" w:eastAsia="宋体" w:cs="宋体"/>
          <w:color w:val="auto"/>
          <w:spacing w:val="4"/>
          <w:sz w:val="21"/>
          <w:szCs w:val="21"/>
          <w:highlight w:val="none"/>
          <w:u w:val="single"/>
        </w:rPr>
        <w:t>姓名 ）</w:t>
      </w:r>
      <w:r>
        <w:rPr>
          <w:rFonts w:hint="eastAsia" w:ascii="宋体" w:hAnsi="宋体" w:eastAsia="宋体" w:cs="宋体"/>
          <w:color w:val="auto"/>
          <w:spacing w:val="4"/>
          <w:sz w:val="21"/>
          <w:szCs w:val="21"/>
          <w:highlight w:val="none"/>
        </w:rPr>
        <w:t xml:space="preserve">代表我公司全权办理针对本次 </w:t>
      </w:r>
      <w:r>
        <w:rPr>
          <w:rFonts w:hint="eastAsia" w:ascii="宋体" w:hAnsi="宋体" w:eastAsia="宋体" w:cs="宋体"/>
          <w:color w:val="auto"/>
          <w:spacing w:val="4"/>
          <w:sz w:val="21"/>
          <w:szCs w:val="21"/>
          <w:highlight w:val="none"/>
          <w:u w:val="single"/>
        </w:rPr>
        <w:t xml:space="preserve">       （项目名称、项目编号 ）</w:t>
      </w:r>
      <w:r>
        <w:rPr>
          <w:rFonts w:hint="eastAsia" w:ascii="宋体" w:hAnsi="宋体" w:eastAsia="宋体" w:cs="宋体"/>
          <w:color w:val="auto"/>
          <w:spacing w:val="4"/>
          <w:sz w:val="21"/>
          <w:szCs w:val="21"/>
          <w:highlight w:val="none"/>
        </w:rPr>
        <w:t>项目的磋商、签约等具体工作，并签署全部有关的文件、协议及合同。</w:t>
      </w:r>
    </w:p>
    <w:p w14:paraId="50610DB3">
      <w:pPr>
        <w:spacing w:line="360" w:lineRule="auto"/>
        <w:ind w:firstLine="436" w:firstLineChars="20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我公司对</w:t>
      </w:r>
      <w:r>
        <w:rPr>
          <w:rFonts w:hint="eastAsia" w:ascii="宋体" w:hAnsi="宋体" w:eastAsia="宋体" w:cs="宋体"/>
          <w:color w:val="auto"/>
          <w:sz w:val="21"/>
          <w:szCs w:val="21"/>
          <w:highlight w:val="none"/>
        </w:rPr>
        <w:t>授权代表</w:t>
      </w:r>
      <w:r>
        <w:rPr>
          <w:rFonts w:hint="eastAsia" w:ascii="宋体" w:hAnsi="宋体" w:eastAsia="宋体" w:cs="宋体"/>
          <w:color w:val="auto"/>
          <w:spacing w:val="4"/>
          <w:sz w:val="21"/>
          <w:szCs w:val="21"/>
          <w:highlight w:val="none"/>
        </w:rPr>
        <w:t>的签名负全部责任。</w:t>
      </w:r>
    </w:p>
    <w:p w14:paraId="79F098F9">
      <w:pPr>
        <w:spacing w:line="360" w:lineRule="auto"/>
        <w:ind w:right="540" w:rightChars="257"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委托期限：</w:t>
      </w:r>
      <w:r>
        <w:rPr>
          <w:rFonts w:hint="eastAsia" w:ascii="宋体" w:hAnsi="宋体" w:eastAsia="宋体" w:cs="宋体"/>
          <w:color w:val="auto"/>
          <w:sz w:val="21"/>
          <w:szCs w:val="21"/>
          <w:highlight w:val="none"/>
          <w:lang w:val="zh-CN"/>
        </w:rPr>
        <w:t>自磋商之日起</w:t>
      </w:r>
      <w:r>
        <w:rPr>
          <w:rFonts w:hint="eastAsia" w:ascii="宋体" w:hAnsi="宋体" w:eastAsia="宋体" w:cs="宋体"/>
          <w:color w:val="auto"/>
          <w:sz w:val="21"/>
          <w:szCs w:val="21"/>
          <w:highlight w:val="none"/>
          <w:u w:val="single"/>
        </w:rPr>
        <w:t>90</w:t>
      </w:r>
      <w:r>
        <w:rPr>
          <w:rFonts w:hint="eastAsia" w:ascii="宋体" w:hAnsi="宋体" w:eastAsia="宋体" w:cs="宋体"/>
          <w:color w:val="auto"/>
          <w:sz w:val="21"/>
          <w:szCs w:val="21"/>
          <w:highlight w:val="none"/>
          <w:lang w:val="zh-CN"/>
        </w:rPr>
        <w:t>天。</w:t>
      </w:r>
    </w:p>
    <w:p w14:paraId="5F453A9C">
      <w:pPr>
        <w:spacing w:line="360" w:lineRule="auto"/>
        <w:ind w:firstLine="436" w:firstLineChars="200"/>
        <w:jc w:val="left"/>
        <w:rPr>
          <w:rFonts w:hint="eastAsia" w:ascii="宋体" w:hAnsi="宋体" w:eastAsia="宋体" w:cs="宋体"/>
          <w:color w:val="auto"/>
          <w:spacing w:val="4"/>
          <w:sz w:val="21"/>
          <w:szCs w:val="21"/>
          <w:highlight w:val="none"/>
        </w:rPr>
      </w:pPr>
    </w:p>
    <w:tbl>
      <w:tblPr>
        <w:tblStyle w:val="9"/>
        <w:tblW w:w="0" w:type="auto"/>
        <w:tblInd w:w="633" w:type="dxa"/>
        <w:tblLayout w:type="fixed"/>
        <w:tblCellMar>
          <w:top w:w="0" w:type="dxa"/>
          <w:left w:w="108" w:type="dxa"/>
          <w:bottom w:w="0" w:type="dxa"/>
          <w:right w:w="108" w:type="dxa"/>
        </w:tblCellMar>
      </w:tblPr>
      <w:tblGrid>
        <w:gridCol w:w="4200"/>
        <w:gridCol w:w="3990"/>
      </w:tblGrid>
      <w:tr w14:paraId="2E129A08">
        <w:tblPrEx>
          <w:tblCellMar>
            <w:top w:w="0" w:type="dxa"/>
            <w:left w:w="108" w:type="dxa"/>
            <w:bottom w:w="0" w:type="dxa"/>
            <w:right w:w="108" w:type="dxa"/>
          </w:tblCellMar>
        </w:tblPrEx>
        <w:trPr>
          <w:trHeight w:val="600" w:hRule="atLeast"/>
        </w:trPr>
        <w:tc>
          <w:tcPr>
            <w:tcW w:w="4200" w:type="dxa"/>
            <w:noWrap w:val="0"/>
            <w:vAlign w:val="top"/>
          </w:tcPr>
          <w:p w14:paraId="6E44A8E2">
            <w:pP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被授权人签字或盖章：</w:t>
            </w:r>
          </w:p>
        </w:tc>
        <w:tc>
          <w:tcPr>
            <w:tcW w:w="3990" w:type="dxa"/>
            <w:noWrap w:val="0"/>
            <w:vAlign w:val="top"/>
          </w:tcPr>
          <w:p w14:paraId="1CEA9FD2">
            <w:pP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lang w:eastAsia="zh-CN"/>
              </w:rPr>
              <w:t>法定代表人</w:t>
            </w:r>
            <w:r>
              <w:rPr>
                <w:rFonts w:hint="eastAsia" w:ascii="宋体" w:hAnsi="宋体" w:eastAsia="宋体" w:cs="宋体"/>
                <w:color w:val="auto"/>
                <w:spacing w:val="4"/>
                <w:sz w:val="21"/>
                <w:szCs w:val="21"/>
                <w:highlight w:val="none"/>
              </w:rPr>
              <w:t>签字或盖章：</w:t>
            </w:r>
          </w:p>
        </w:tc>
      </w:tr>
      <w:tr w14:paraId="2D580CB4">
        <w:tblPrEx>
          <w:tblCellMar>
            <w:top w:w="0" w:type="dxa"/>
            <w:left w:w="108" w:type="dxa"/>
            <w:bottom w:w="0" w:type="dxa"/>
            <w:right w:w="108" w:type="dxa"/>
          </w:tblCellMar>
        </w:tblPrEx>
        <w:trPr>
          <w:trHeight w:val="600" w:hRule="atLeast"/>
        </w:trPr>
        <w:tc>
          <w:tcPr>
            <w:tcW w:w="4200" w:type="dxa"/>
            <w:noWrap w:val="0"/>
            <w:vAlign w:val="top"/>
          </w:tcPr>
          <w:p w14:paraId="3539581C">
            <w:pP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c>
          <w:tcPr>
            <w:tcW w:w="3990" w:type="dxa"/>
            <w:noWrap w:val="0"/>
            <w:vAlign w:val="top"/>
          </w:tcPr>
          <w:p w14:paraId="1022F1B7">
            <w:pP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r>
      <w:tr w14:paraId="24561D3C">
        <w:tblPrEx>
          <w:tblCellMar>
            <w:top w:w="0" w:type="dxa"/>
            <w:left w:w="108" w:type="dxa"/>
            <w:bottom w:w="0" w:type="dxa"/>
            <w:right w:w="108" w:type="dxa"/>
          </w:tblCellMar>
        </w:tblPrEx>
        <w:trPr>
          <w:trHeight w:val="600" w:hRule="atLeast"/>
        </w:trPr>
        <w:tc>
          <w:tcPr>
            <w:tcW w:w="4200" w:type="dxa"/>
            <w:noWrap w:val="0"/>
            <w:vAlign w:val="top"/>
          </w:tcPr>
          <w:p w14:paraId="7091B844">
            <w:pP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c>
          <w:tcPr>
            <w:tcW w:w="3990" w:type="dxa"/>
            <w:noWrap w:val="0"/>
            <w:vAlign w:val="top"/>
          </w:tcPr>
          <w:p w14:paraId="03EA01F7">
            <w:pP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r>
      <w:tr w14:paraId="1902745D">
        <w:tblPrEx>
          <w:tblCellMar>
            <w:top w:w="0" w:type="dxa"/>
            <w:left w:w="108" w:type="dxa"/>
            <w:bottom w:w="0" w:type="dxa"/>
            <w:right w:w="108" w:type="dxa"/>
          </w:tblCellMar>
        </w:tblPrEx>
        <w:trPr>
          <w:trHeight w:val="600" w:hRule="atLeast"/>
        </w:trPr>
        <w:tc>
          <w:tcPr>
            <w:tcW w:w="4200" w:type="dxa"/>
            <w:noWrap w:val="0"/>
            <w:vAlign w:val="top"/>
          </w:tcPr>
          <w:p w14:paraId="57C02B21">
            <w:pP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所在部门：</w:t>
            </w:r>
          </w:p>
        </w:tc>
        <w:tc>
          <w:tcPr>
            <w:tcW w:w="3990" w:type="dxa"/>
            <w:noWrap w:val="0"/>
            <w:vAlign w:val="top"/>
          </w:tcPr>
          <w:p w14:paraId="1A2A5DE5">
            <w:pPr>
              <w:spacing w:line="360" w:lineRule="auto"/>
              <w:jc w:val="left"/>
              <w:rPr>
                <w:rFonts w:hint="eastAsia" w:ascii="宋体" w:hAnsi="宋体" w:eastAsia="宋体" w:cs="宋体"/>
                <w:color w:val="auto"/>
                <w:spacing w:val="4"/>
                <w:sz w:val="21"/>
                <w:szCs w:val="21"/>
                <w:highlight w:val="none"/>
              </w:rPr>
            </w:pPr>
          </w:p>
        </w:tc>
      </w:tr>
    </w:tbl>
    <w:p w14:paraId="2F51BF7F">
      <w:pPr>
        <w:spacing w:line="360" w:lineRule="auto"/>
        <w:ind w:firstLine="444" w:firstLineChars="204"/>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附：</w:t>
      </w:r>
      <w:r>
        <w:rPr>
          <w:rFonts w:hint="eastAsia" w:ascii="宋体" w:hAnsi="宋体" w:eastAsia="宋体" w:cs="宋体"/>
          <w:color w:val="auto"/>
          <w:spacing w:val="4"/>
          <w:sz w:val="21"/>
          <w:szCs w:val="21"/>
          <w:highlight w:val="none"/>
          <w:lang w:eastAsia="zh-CN"/>
        </w:rPr>
        <w:t>法定代表人</w:t>
      </w:r>
      <w:r>
        <w:rPr>
          <w:rFonts w:hint="eastAsia" w:ascii="宋体" w:hAnsi="宋体" w:eastAsia="宋体" w:cs="宋体"/>
          <w:color w:val="auto"/>
          <w:spacing w:val="4"/>
          <w:sz w:val="21"/>
          <w:szCs w:val="21"/>
          <w:highlight w:val="none"/>
        </w:rPr>
        <w:t>、被授权人身份证复印件</w:t>
      </w:r>
    </w:p>
    <w:tbl>
      <w:tblPr>
        <w:tblStyle w:val="9"/>
        <w:tblW w:w="0" w:type="auto"/>
        <w:tblInd w:w="540" w:type="dxa"/>
        <w:tblLayout w:type="fixed"/>
        <w:tblCellMar>
          <w:top w:w="0" w:type="dxa"/>
          <w:left w:w="108" w:type="dxa"/>
          <w:bottom w:w="0" w:type="dxa"/>
          <w:right w:w="108" w:type="dxa"/>
        </w:tblCellMar>
      </w:tblPr>
      <w:tblGrid>
        <w:gridCol w:w="4308"/>
        <w:gridCol w:w="4172"/>
      </w:tblGrid>
      <w:tr w14:paraId="65A522DC">
        <w:tblPrEx>
          <w:tblCellMar>
            <w:top w:w="0" w:type="dxa"/>
            <w:left w:w="108" w:type="dxa"/>
            <w:bottom w:w="0" w:type="dxa"/>
            <w:right w:w="108" w:type="dxa"/>
          </w:tblCellMar>
        </w:tblPrEx>
        <w:trPr>
          <w:trHeight w:val="2428" w:hRule="atLeast"/>
        </w:trPr>
        <w:tc>
          <w:tcPr>
            <w:tcW w:w="4308" w:type="dxa"/>
            <w:tcBorders>
              <w:top w:val="single" w:color="auto" w:sz="6" w:space="0"/>
              <w:left w:val="single" w:color="auto" w:sz="6" w:space="0"/>
              <w:bottom w:val="single" w:color="auto" w:sz="6" w:space="0"/>
              <w:right w:val="single" w:color="auto" w:sz="6" w:space="0"/>
            </w:tcBorders>
            <w:noWrap w:val="0"/>
            <w:vAlign w:val="center"/>
          </w:tcPr>
          <w:p w14:paraId="4E7706E0">
            <w:pPr>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授权代表身份证复印件粘贴处</w:t>
            </w:r>
          </w:p>
          <w:p w14:paraId="3EDAE505">
            <w:pPr>
              <w:spacing w:line="360" w:lineRule="auto"/>
              <w:jc w:val="center"/>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c>
          <w:tcPr>
            <w:tcW w:w="4172" w:type="dxa"/>
            <w:tcBorders>
              <w:top w:val="single" w:color="auto" w:sz="6" w:space="0"/>
              <w:left w:val="single" w:color="auto" w:sz="6" w:space="0"/>
              <w:bottom w:val="single" w:color="auto" w:sz="6" w:space="0"/>
              <w:right w:val="single" w:color="auto" w:sz="6" w:space="0"/>
            </w:tcBorders>
            <w:noWrap w:val="0"/>
            <w:vAlign w:val="center"/>
          </w:tcPr>
          <w:p w14:paraId="4E9D9ABF">
            <w:pPr>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法定代表人身份证复印件粘贴处</w:t>
            </w:r>
          </w:p>
          <w:p w14:paraId="5B699269">
            <w:pPr>
              <w:spacing w:line="360" w:lineRule="auto"/>
              <w:jc w:val="center"/>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r>
    </w:tbl>
    <w:p w14:paraId="7347AE6C">
      <w:pPr>
        <w:spacing w:line="360" w:lineRule="auto"/>
        <w:rPr>
          <w:rFonts w:hint="eastAsia" w:ascii="宋体" w:hAnsi="宋体" w:eastAsia="宋体" w:cs="宋体"/>
          <w:color w:val="auto"/>
          <w:spacing w:val="4"/>
          <w:sz w:val="21"/>
          <w:szCs w:val="21"/>
          <w:highlight w:val="none"/>
        </w:rPr>
      </w:pPr>
    </w:p>
    <w:p w14:paraId="152C959A">
      <w:pPr>
        <w:spacing w:before="156" w:beforeLines="50" w:after="156" w:afterLines="50" w:line="360" w:lineRule="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供应商名称：</w:t>
      </w:r>
      <w:r>
        <w:rPr>
          <w:rFonts w:hint="eastAsia" w:ascii="宋体" w:hAnsi="宋体" w:eastAsia="宋体" w:cs="宋体"/>
          <w:color w:val="auto"/>
          <w:sz w:val="21"/>
          <w:szCs w:val="21"/>
          <w:highlight w:val="none"/>
          <w:u w:val="single"/>
        </w:rPr>
        <w:t xml:space="preserve">      （加盖单位公章）       </w:t>
      </w:r>
    </w:p>
    <w:p w14:paraId="62F840C2">
      <w:pPr>
        <w:spacing w:before="156" w:beforeLines="50" w:after="156" w:afterLines="50" w:line="360" w:lineRule="auto"/>
        <w:rPr>
          <w:rFonts w:hint="eastAsia"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rPr>
        <w:t>日期：</w:t>
      </w:r>
      <w:r>
        <w:rPr>
          <w:rFonts w:hint="eastAsia" w:ascii="宋体" w:hAnsi="宋体" w:eastAsia="宋体" w:cs="宋体"/>
          <w:color w:val="auto"/>
          <w:sz w:val="21"/>
          <w:szCs w:val="21"/>
          <w:highlight w:val="none"/>
        </w:rPr>
        <w:t xml:space="preserve">    年   月   日</w:t>
      </w:r>
    </w:p>
    <w:p w14:paraId="66C6BE03">
      <w:pPr>
        <w:tabs>
          <w:tab w:val="left" w:pos="4860"/>
        </w:tabs>
        <w:spacing w:line="360" w:lineRule="auto"/>
        <w:ind w:right="1560"/>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1"/>
          <w:szCs w:val="21"/>
          <w:highlight w:val="none"/>
          <w:lang w:val="zh-CN"/>
        </w:rPr>
        <w:t>说明：仅限授权代表参加磋商时提供。</w:t>
      </w:r>
    </w:p>
    <w:p w14:paraId="2C10FE30">
      <w:pP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br w:type="page"/>
      </w:r>
    </w:p>
    <w:p w14:paraId="72182993">
      <w:pPr>
        <w:rPr>
          <w:rFonts w:hint="eastAsia" w:ascii="宋体" w:hAnsi="宋体" w:eastAsia="宋体" w:cs="宋体"/>
          <w:b/>
          <w:bCs/>
          <w:color w:val="auto"/>
          <w:sz w:val="24"/>
          <w:szCs w:val="24"/>
          <w:highlight w:val="none"/>
        </w:rPr>
        <w:sectPr>
          <w:headerReference r:id="rId3" w:type="default"/>
          <w:footerReference r:id="rId4" w:type="default"/>
          <w:pgSz w:w="11905" w:h="16838"/>
          <w:pgMar w:top="1247" w:right="1287" w:bottom="1247" w:left="1621" w:header="850" w:footer="850" w:gutter="0"/>
          <w:pgNumType w:fmt="decimal"/>
          <w:cols w:space="720" w:num="1"/>
          <w:rtlGutter w:val="0"/>
          <w:docGrid w:type="lines" w:linePitch="319" w:charSpace="0"/>
        </w:sectPr>
      </w:pPr>
    </w:p>
    <w:p w14:paraId="63A0FEFF">
      <w:pPr>
        <w:tabs>
          <w:tab w:val="left" w:pos="4860"/>
        </w:tabs>
        <w:spacing w:line="360" w:lineRule="auto"/>
        <w:ind w:right="-49" w:rightChars="0"/>
        <w:outlineLvl w:val="3"/>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1"/>
          <w:szCs w:val="21"/>
          <w:highlight w:val="none"/>
          <w:lang w:val="en-US" w:eastAsia="zh-CN"/>
        </w:rPr>
        <w:t>（3）控股管理关系：单位负责人为同一人或者存在直接控股、管理关系的供应商，不得参加同一合同下的政府采购活动；</w:t>
      </w:r>
    </w:p>
    <w:p w14:paraId="3C44F24A">
      <w:pPr>
        <w:spacing w:line="360" w:lineRule="auto"/>
        <w:ind w:firstLine="422" w:firstLineChars="200"/>
        <w:jc w:val="center"/>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t>关联关系承诺</w:t>
      </w:r>
    </w:p>
    <w:p w14:paraId="06F9BA8E">
      <w:pPr>
        <w:outlineLvl w:val="9"/>
        <w:rPr>
          <w:rFonts w:hint="eastAsia" w:ascii="宋体" w:hAnsi="宋体" w:eastAsia="宋体" w:cs="宋体"/>
          <w:color w:val="auto"/>
          <w:sz w:val="21"/>
          <w:szCs w:val="21"/>
          <w:highlight w:val="none"/>
        </w:rPr>
      </w:pPr>
    </w:p>
    <w:p w14:paraId="59F411E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1、供应商在本项目投标中，不存在与其它供应商负责人为同一人，有控股、管理等关联关系承诺：</w:t>
      </w:r>
    </w:p>
    <w:p w14:paraId="739A1F4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1.1管理关系说明：</w:t>
      </w:r>
    </w:p>
    <w:p w14:paraId="1B71EDC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我单位管理的具有独立法人的下属单位有</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3ACC62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我单位的上级管理单位有</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39506D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1.2股权关系说明：</w:t>
      </w:r>
    </w:p>
    <w:p w14:paraId="152E0DF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我单位控股的单位有</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22B9C0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我单位被</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单位控股。</w:t>
      </w:r>
    </w:p>
    <w:p w14:paraId="618B3AF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1.3单位负责人：</w:t>
      </w:r>
      <w:r>
        <w:rPr>
          <w:rFonts w:hint="eastAsia" w:ascii="宋体" w:hAnsi="宋体" w:eastAsia="宋体" w:cs="宋体"/>
          <w:color w:val="auto"/>
          <w:sz w:val="21"/>
          <w:szCs w:val="21"/>
          <w:highlight w:val="none"/>
          <w:u w:val="single"/>
        </w:rPr>
        <w:t xml:space="preserve">                </w:t>
      </w:r>
    </w:p>
    <w:p w14:paraId="703B7C2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2、其他与本项目有关的利害关系说明：</w:t>
      </w:r>
      <w:r>
        <w:rPr>
          <w:rFonts w:hint="eastAsia" w:ascii="宋体" w:hAnsi="宋体" w:eastAsia="宋体" w:cs="宋体"/>
          <w:color w:val="auto"/>
          <w:sz w:val="21"/>
          <w:szCs w:val="21"/>
          <w:highlight w:val="none"/>
          <w:u w:val="single"/>
        </w:rPr>
        <w:t xml:space="preserve">                     </w:t>
      </w:r>
    </w:p>
    <w:p w14:paraId="5B74A49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我单位承诺以上说明真实有效，无虚假内容或隐瞒。</w:t>
      </w:r>
    </w:p>
    <w:p w14:paraId="711D651A">
      <w:pPr>
        <w:spacing w:line="360" w:lineRule="auto"/>
        <w:ind w:firstLine="2100" w:firstLineChars="1000"/>
        <w:jc w:val="right"/>
        <w:rPr>
          <w:rFonts w:hint="eastAsia" w:ascii="宋体" w:hAnsi="宋体" w:eastAsia="宋体" w:cs="宋体"/>
          <w:color w:val="auto"/>
          <w:sz w:val="21"/>
          <w:szCs w:val="21"/>
          <w:highlight w:val="none"/>
        </w:rPr>
      </w:pPr>
    </w:p>
    <w:p w14:paraId="3F5942CD">
      <w:pPr>
        <w:spacing w:line="360" w:lineRule="auto"/>
        <w:ind w:firstLine="2100" w:firstLineChars="1000"/>
        <w:jc w:val="right"/>
        <w:rPr>
          <w:rFonts w:hint="eastAsia" w:ascii="宋体" w:hAnsi="宋体" w:eastAsia="宋体" w:cs="宋体"/>
          <w:color w:val="auto"/>
          <w:sz w:val="21"/>
          <w:szCs w:val="21"/>
          <w:highlight w:val="none"/>
        </w:rPr>
      </w:pPr>
    </w:p>
    <w:p w14:paraId="7F6FEEA7">
      <w:pPr>
        <w:spacing w:line="360" w:lineRule="auto"/>
        <w:ind w:firstLine="2100" w:firstLineChars="100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w:t>
      </w:r>
      <w:r>
        <w:rPr>
          <w:rFonts w:hint="eastAsia" w:ascii="宋体" w:hAnsi="宋体" w:eastAsia="宋体" w:cs="宋体"/>
          <w:color w:val="auto"/>
          <w:sz w:val="21"/>
          <w:szCs w:val="21"/>
          <w:highlight w:val="none"/>
          <w:u w:val="none"/>
        </w:rPr>
        <w:t>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（盖单位公章）</w:t>
      </w:r>
    </w:p>
    <w:p w14:paraId="48D3F93D">
      <w:pPr>
        <w:jc w:val="right"/>
        <w:rPr>
          <w:rFonts w:hint="eastAsia" w:ascii="宋体" w:hAnsi="宋体" w:eastAsia="宋体" w:cs="宋体"/>
          <w:b/>
          <w:bCs/>
          <w:color w:val="auto"/>
          <w:sz w:val="24"/>
          <w:szCs w:val="24"/>
          <w:highlight w:val="none"/>
        </w:rPr>
        <w:sectPr>
          <w:pgSz w:w="11905" w:h="16838"/>
          <w:pgMar w:top="1247" w:right="1287" w:bottom="1247" w:left="1621" w:header="850" w:footer="850" w:gutter="0"/>
          <w:pgNumType w:fmt="decimal"/>
          <w:cols w:space="720" w:num="1"/>
          <w:rtlGutter w:val="0"/>
          <w:docGrid w:type="lines" w:linePitch="319" w:charSpace="0"/>
        </w:sectPr>
      </w:pPr>
      <w:r>
        <w:rPr>
          <w:rFonts w:hint="eastAsia" w:ascii="宋体" w:hAnsi="宋体" w:eastAsia="宋体" w:cs="宋体"/>
          <w:color w:val="auto"/>
          <w:sz w:val="21"/>
          <w:szCs w:val="21"/>
          <w:highlight w:val="none"/>
        </w:rPr>
        <w:t>年    月    日</w:t>
      </w:r>
    </w:p>
    <w:p w14:paraId="2BDFFCAC">
      <w:pPr>
        <w:pStyle w:val="12"/>
        <w:keepNext w:val="0"/>
        <w:keepLines w:val="0"/>
        <w:pageBreakBefore w:val="0"/>
        <w:widowControl w:val="0"/>
        <w:kinsoku/>
        <w:wordWrap/>
        <w:overflowPunct/>
        <w:topLinePunct w:val="0"/>
        <w:autoSpaceDE/>
        <w:autoSpaceDN/>
        <w:bidi w:val="0"/>
        <w:adjustRightInd w:val="0"/>
        <w:snapToGrid/>
        <w:spacing w:line="360" w:lineRule="auto"/>
        <w:textAlignment w:val="baseline"/>
        <w:outlineLvl w:val="3"/>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（4）为本项目提供过整体设计、规范编制或者项目管理、监理、检测等服务的供应商，不得再参加本项目采购活动。</w:t>
      </w:r>
    </w:p>
    <w:p w14:paraId="231195D6">
      <w:pPr>
        <w:pStyle w:val="12"/>
        <w:spacing w:line="360" w:lineRule="auto"/>
        <w:rPr>
          <w:rFonts w:hint="eastAsia" w:ascii="宋体" w:hAnsi="宋体" w:eastAsia="宋体" w:cs="宋体"/>
          <w:b/>
          <w:bCs/>
          <w:color w:val="auto"/>
          <w:sz w:val="24"/>
          <w:szCs w:val="24"/>
          <w:highlight w:val="none"/>
        </w:rPr>
      </w:pPr>
    </w:p>
    <w:p w14:paraId="4915461C">
      <w:pPr>
        <w:spacing w:line="360" w:lineRule="auto"/>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书面声明</w:t>
      </w:r>
    </w:p>
    <w:p w14:paraId="0AF0FC94">
      <w:pPr>
        <w:keepNext w:val="0"/>
        <w:keepLines w:val="0"/>
        <w:pageBreakBefore w:val="0"/>
        <w:widowControl w:val="0"/>
        <w:kinsoku/>
        <w:wordWrap/>
        <w:overflowPunct/>
        <w:topLinePunct w:val="0"/>
        <w:autoSpaceDE w:val="0"/>
        <w:autoSpaceDN w:val="0"/>
        <w:bidi w:val="0"/>
        <w:adjustRightInd/>
        <w:snapToGrid/>
        <w:spacing w:line="5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致：</w:t>
      </w:r>
      <w:r>
        <w:rPr>
          <w:rFonts w:hint="eastAsia" w:ascii="宋体" w:hAnsi="宋体" w:eastAsia="宋体" w:cs="宋体"/>
          <w:color w:val="auto"/>
          <w:sz w:val="21"/>
          <w:szCs w:val="21"/>
          <w:highlight w:val="none"/>
          <w:u w:val="single"/>
        </w:rPr>
        <w:t>(采购人名称）</w:t>
      </w:r>
    </w:p>
    <w:p w14:paraId="4435ACA4">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我方作为</w:t>
      </w:r>
      <w:r>
        <w:rPr>
          <w:rFonts w:hint="eastAsia" w:ascii="宋体" w:hAnsi="宋体" w:eastAsia="宋体" w:cs="宋体"/>
          <w:color w:val="auto"/>
          <w:sz w:val="21"/>
          <w:szCs w:val="21"/>
          <w:highlight w:val="none"/>
          <w:u w:val="single"/>
        </w:rPr>
        <w:t xml:space="preserve">         项目名称 </w:t>
      </w:r>
      <w:r>
        <w:rPr>
          <w:rFonts w:hint="eastAsia" w:ascii="宋体" w:hAnsi="宋体" w:eastAsia="宋体" w:cs="宋体"/>
          <w:color w:val="auto"/>
          <w:sz w:val="21"/>
          <w:szCs w:val="21"/>
          <w:highlight w:val="none"/>
        </w:rPr>
        <w:t>（项目编号：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）的投标供应商，在此郑重声明：</w:t>
      </w:r>
    </w:p>
    <w:p w14:paraId="747EE9C7">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rPr>
        <w:t>属于/不属于</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为本项目提供整体设计、规范编制或者项目管理、监理、检测等服务的供应商。</w:t>
      </w:r>
    </w:p>
    <w:p w14:paraId="2D183DEF">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如有不实，我方将无条件地退出本项目的采购活动，并遵照《政府采购法》有关“提供虚假材料的规定”接受处罚。</w:t>
      </w:r>
    </w:p>
    <w:p w14:paraId="73C5E9B2">
      <w:pPr>
        <w:keepNext w:val="0"/>
        <w:keepLines w:val="0"/>
        <w:pageBreakBefore w:val="0"/>
        <w:widowControl w:val="0"/>
        <w:kinsoku/>
        <w:wordWrap/>
        <w:overflowPunct/>
        <w:topLinePunct w:val="0"/>
        <w:autoSpaceDE w:val="0"/>
        <w:autoSpaceDN w:val="0"/>
        <w:bidi w:val="0"/>
        <w:adjustRightInd/>
        <w:snapToGrid/>
        <w:spacing w:line="5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特此声明。</w:t>
      </w:r>
    </w:p>
    <w:p w14:paraId="56C7B72B">
      <w:pPr>
        <w:spacing w:line="360" w:lineRule="auto"/>
        <w:ind w:firstLine="3360" w:firstLineChars="1600"/>
        <w:rPr>
          <w:rFonts w:hint="eastAsia" w:ascii="宋体" w:hAnsi="宋体" w:eastAsia="宋体" w:cs="宋体"/>
          <w:color w:val="auto"/>
          <w:sz w:val="21"/>
          <w:szCs w:val="21"/>
          <w:highlight w:val="none"/>
        </w:rPr>
      </w:pPr>
    </w:p>
    <w:p w14:paraId="01916213">
      <w:pPr>
        <w:spacing w:line="360" w:lineRule="auto"/>
        <w:ind w:firstLine="3360" w:firstLineChars="1600"/>
        <w:rPr>
          <w:rFonts w:hint="eastAsia" w:ascii="宋体" w:hAnsi="宋体" w:eastAsia="宋体" w:cs="宋体"/>
          <w:color w:val="auto"/>
          <w:sz w:val="21"/>
          <w:szCs w:val="21"/>
          <w:highlight w:val="none"/>
        </w:rPr>
      </w:pPr>
    </w:p>
    <w:p w14:paraId="6E634148">
      <w:pPr>
        <w:spacing w:line="360" w:lineRule="auto"/>
        <w:ind w:firstLine="3360" w:firstLineChars="160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（加盖公章）</w:t>
      </w:r>
    </w:p>
    <w:p w14:paraId="5D952B35">
      <w:pPr>
        <w:ind w:firstLine="7140" w:firstLineChars="3400"/>
        <w:rPr>
          <w:rFonts w:hint="eastAsia" w:ascii="宋体" w:hAnsi="宋体" w:eastAsia="宋体" w:cs="宋体"/>
          <w:b/>
          <w:bCs/>
          <w:color w:val="auto"/>
          <w:sz w:val="24"/>
          <w:szCs w:val="24"/>
          <w:highlight w:val="none"/>
        </w:rPr>
        <w:sectPr>
          <w:pgSz w:w="11905" w:h="16838"/>
          <w:pgMar w:top="1247" w:right="1287" w:bottom="1247" w:left="1621" w:header="850" w:footer="850" w:gutter="0"/>
          <w:pgNumType w:fmt="decimal"/>
          <w:cols w:space="720" w:num="1"/>
          <w:rtlGutter w:val="0"/>
          <w:docGrid w:type="lines" w:linePitch="319" w:charSpace="0"/>
        </w:sectPr>
      </w:pPr>
      <w:r>
        <w:rPr>
          <w:rFonts w:hint="eastAsia" w:ascii="宋体" w:hAnsi="宋体" w:eastAsia="宋体" w:cs="宋体"/>
          <w:color w:val="auto"/>
          <w:sz w:val="21"/>
          <w:szCs w:val="21"/>
          <w:highlight w:val="none"/>
        </w:rPr>
        <w:t>日期：  年  月  日</w:t>
      </w:r>
    </w:p>
    <w:p w14:paraId="2E78B519">
      <w:pPr>
        <w:keepNext w:val="0"/>
        <w:keepLines w:val="0"/>
        <w:pageBreakBefore w:val="0"/>
        <w:widowControl w:val="0"/>
        <w:kinsoku/>
        <w:wordWrap/>
        <w:overflowPunct/>
        <w:topLinePunct w:val="0"/>
        <w:autoSpaceDE/>
        <w:autoSpaceDN/>
        <w:bidi w:val="0"/>
        <w:adjustRightInd/>
        <w:snapToGrid/>
        <w:spacing w:line="360" w:lineRule="auto"/>
        <w:textAlignment w:val="auto"/>
        <w:outlineLvl w:val="3"/>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（5）本项目不接受联合体磋商，不允许分包；</w:t>
      </w:r>
    </w:p>
    <w:p w14:paraId="4FD4729D">
      <w:pPr>
        <w:spacing w:line="360" w:lineRule="auto"/>
        <w:ind w:firstLine="2409" w:firstLineChars="1000"/>
        <w:rPr>
          <w:rFonts w:hint="eastAsia" w:ascii="宋体" w:hAnsi="宋体" w:eastAsia="宋体" w:cs="宋体"/>
          <w:b/>
          <w:bCs/>
          <w:color w:val="auto"/>
          <w:sz w:val="24"/>
          <w:szCs w:val="24"/>
          <w:highlight w:val="none"/>
          <w:lang w:val="en-US" w:eastAsia="zh-CN"/>
        </w:rPr>
      </w:pPr>
    </w:p>
    <w:p w14:paraId="46273F4D">
      <w:pPr>
        <w:spacing w:line="360" w:lineRule="auto"/>
        <w:ind w:left="0" w:leftChars="0" w:firstLine="0" w:firstLineChars="0"/>
        <w:jc w:val="cente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非联合体不分包磋商声明</w:t>
      </w:r>
    </w:p>
    <w:p w14:paraId="12ED27F3">
      <w:pPr>
        <w:spacing w:line="360" w:lineRule="auto"/>
        <w:ind w:firstLine="480" w:firstLineChars="200"/>
        <w:rPr>
          <w:rFonts w:hint="eastAsia" w:ascii="宋体" w:hAnsi="宋体" w:eastAsia="宋体" w:cs="宋体"/>
          <w:color w:val="auto"/>
          <w:sz w:val="24"/>
          <w:szCs w:val="24"/>
          <w:highlight w:val="none"/>
          <w:lang w:val="en-US" w:eastAsia="zh-CN"/>
        </w:rPr>
      </w:pPr>
    </w:p>
    <w:p w14:paraId="1A901215">
      <w:pPr>
        <w:keepNext w:val="0"/>
        <w:keepLines w:val="0"/>
        <w:pageBreakBefore w:val="0"/>
        <w:widowControl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本单位郑重声明，参加</w:t>
      </w:r>
      <w:r>
        <w:rPr>
          <w:rFonts w:hint="eastAsia" w:ascii="宋体" w:hAnsi="宋体" w:eastAsia="宋体" w:cs="宋体"/>
          <w:color w:val="auto"/>
          <w:sz w:val="21"/>
          <w:szCs w:val="21"/>
          <w:highlight w:val="none"/>
          <w:u w:val="single"/>
          <w:lang w:val="en-US" w:eastAsia="zh-CN"/>
        </w:rPr>
        <w:t xml:space="preserve">          (采购人）</w:t>
      </w:r>
      <w:r>
        <w:rPr>
          <w:rFonts w:hint="eastAsia" w:ascii="宋体" w:hAnsi="宋体" w:eastAsia="宋体" w:cs="宋体"/>
          <w:color w:val="auto"/>
          <w:sz w:val="21"/>
          <w:szCs w:val="21"/>
          <w:highlight w:val="none"/>
          <w:lang w:val="en-US" w:eastAsia="zh-CN"/>
        </w:rPr>
        <w:t>的</w:t>
      </w:r>
      <w:r>
        <w:rPr>
          <w:rFonts w:hint="eastAsia" w:ascii="宋体" w:hAnsi="宋体" w:eastAsia="宋体" w:cs="宋体"/>
          <w:color w:val="auto"/>
          <w:sz w:val="21"/>
          <w:szCs w:val="21"/>
          <w:highlight w:val="none"/>
          <w:u w:val="single"/>
          <w:lang w:val="en-US" w:eastAsia="zh-CN"/>
        </w:rPr>
        <w:t xml:space="preserve">          （项目名称）（项目编号 ）</w:t>
      </w:r>
      <w:r>
        <w:rPr>
          <w:rFonts w:hint="eastAsia" w:ascii="宋体" w:hAnsi="宋体" w:eastAsia="宋体" w:cs="宋体"/>
          <w:color w:val="auto"/>
          <w:sz w:val="21"/>
          <w:szCs w:val="21"/>
          <w:highlight w:val="none"/>
          <w:lang w:val="en-US" w:eastAsia="zh-CN"/>
        </w:rPr>
        <w:t xml:space="preserve">采购活动，为非联合体磋商，本项目实施过程由本单位独立承担。 </w:t>
      </w:r>
    </w:p>
    <w:p w14:paraId="7CAE1F8D">
      <w:pPr>
        <w:keepNext w:val="0"/>
        <w:keepLines w:val="0"/>
        <w:pageBreakBefore w:val="0"/>
        <w:widowControl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本单位对上述声明的真实性负责。如有虚假，将依法承担相应责任。 </w:t>
      </w:r>
    </w:p>
    <w:p w14:paraId="15354757">
      <w:pPr>
        <w:keepNext w:val="0"/>
        <w:keepLines w:val="0"/>
        <w:pageBreakBefore w:val="0"/>
        <w:widowControl w:val="0"/>
        <w:kinsoku/>
        <w:wordWrap/>
        <w:overflowPunct/>
        <w:topLinePunct w:val="0"/>
        <w:autoSpaceDE w:val="0"/>
        <w:autoSpaceDN w:val="0"/>
        <w:bidi w:val="0"/>
        <w:adjustRightInd/>
        <w:snapToGrid/>
        <w:spacing w:line="500" w:lineRule="exact"/>
        <w:ind w:firstLine="480" w:firstLineChars="200"/>
        <w:jc w:val="right"/>
        <w:textAlignment w:val="auto"/>
        <w:rPr>
          <w:rFonts w:hint="eastAsia" w:ascii="宋体" w:hAnsi="宋体" w:eastAsia="宋体" w:cs="宋体"/>
          <w:color w:val="auto"/>
          <w:sz w:val="24"/>
          <w:szCs w:val="24"/>
          <w:highlight w:val="none"/>
          <w:lang w:val="en-US" w:eastAsia="zh-CN"/>
        </w:rPr>
      </w:pPr>
    </w:p>
    <w:p w14:paraId="013800B5">
      <w:pPr>
        <w:keepNext w:val="0"/>
        <w:keepLines w:val="0"/>
        <w:pageBreakBefore w:val="0"/>
        <w:widowControl w:val="0"/>
        <w:kinsoku/>
        <w:wordWrap/>
        <w:overflowPunct/>
        <w:topLinePunct w:val="0"/>
        <w:autoSpaceDE w:val="0"/>
        <w:autoSpaceDN w:val="0"/>
        <w:bidi w:val="0"/>
        <w:adjustRightInd/>
        <w:snapToGrid/>
        <w:spacing w:line="360" w:lineRule="auto"/>
        <w:ind w:firstLine="420" w:firstLineChars="200"/>
        <w:jc w:val="righ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供应商名称： （加盖公章）    </w:t>
      </w:r>
    </w:p>
    <w:p w14:paraId="0247CCCA">
      <w:pPr>
        <w:spacing w:line="360" w:lineRule="auto"/>
        <w:jc w:val="right"/>
        <w:outlineLvl w:val="9"/>
        <w:rPr>
          <w:rFonts w:hint="eastAsia" w:ascii="宋体" w:hAnsi="宋体" w:eastAsia="宋体" w:cs="宋体"/>
          <w:b w:val="0"/>
          <w:bCs w:val="0"/>
          <w:color w:val="auto"/>
          <w:kern w:val="2"/>
          <w:sz w:val="21"/>
          <w:szCs w:val="21"/>
          <w:highlight w:val="none"/>
          <w:lang w:val="en-US" w:eastAsia="zh-CN" w:bidi="ar-SA"/>
        </w:rPr>
        <w:sectPr>
          <w:pgSz w:w="11905" w:h="16838"/>
          <w:pgMar w:top="1247" w:right="1287" w:bottom="1247" w:left="1621" w:header="850" w:footer="850" w:gutter="0"/>
          <w:pgNumType w:fmt="decimal"/>
          <w:cols w:space="720" w:num="1"/>
          <w:rtlGutter w:val="0"/>
          <w:docGrid w:type="lines" w:linePitch="319" w:charSpace="0"/>
        </w:sectPr>
      </w:pPr>
      <w:r>
        <w:rPr>
          <w:rFonts w:hint="eastAsia" w:ascii="宋体" w:hAnsi="宋体" w:eastAsia="宋体" w:cs="宋体"/>
          <w:b w:val="0"/>
          <w:bCs w:val="0"/>
          <w:color w:val="auto"/>
          <w:kern w:val="2"/>
          <w:sz w:val="21"/>
          <w:szCs w:val="21"/>
          <w:highlight w:val="none"/>
          <w:lang w:val="en-US" w:eastAsia="zh-CN" w:bidi="ar-SA"/>
        </w:rPr>
        <w:t>日期：   年   月   日</w:t>
      </w:r>
    </w:p>
    <w:p w14:paraId="22402A9D">
      <w:pPr>
        <w:pStyle w:val="11"/>
        <w:keepNext w:val="0"/>
        <w:keepLines w:val="0"/>
        <w:pageBreakBefore w:val="0"/>
        <w:widowControl/>
        <w:kinsoku/>
        <w:wordWrap/>
        <w:overflowPunct/>
        <w:topLinePunct w:val="0"/>
        <w:autoSpaceDE/>
        <w:autoSpaceDN/>
        <w:bidi w:val="0"/>
        <w:adjustRightInd/>
        <w:snapToGrid/>
        <w:ind w:firstLine="0"/>
        <w:textAlignment w:val="auto"/>
        <w:outlineLvl w:val="1"/>
        <w:rPr>
          <w:rFonts w:hint="eastAsia" w:ascii="宋体" w:hAnsi="宋体" w:eastAsia="宋体" w:cs="宋体"/>
        </w:rPr>
      </w:pPr>
      <w:r>
        <w:rPr>
          <w:rFonts w:hint="eastAsia" w:ascii="宋体" w:hAnsi="宋体" w:eastAsia="宋体" w:cs="宋体"/>
        </w:rPr>
        <w:t>附件：陕西省政府采购供应商拒绝政府采购领域商业贿赂承诺书</w:t>
      </w:r>
    </w:p>
    <w:p w14:paraId="1F7F00A0">
      <w:pPr>
        <w:spacing w:line="480" w:lineRule="auto"/>
        <w:jc w:val="center"/>
        <w:outlineLvl w:val="9"/>
        <w:rPr>
          <w:rFonts w:hint="eastAsia" w:ascii="宋体" w:hAnsi="宋体" w:eastAsia="宋体" w:cs="宋体"/>
          <w:b/>
          <w:color w:val="auto"/>
          <w:sz w:val="21"/>
          <w:szCs w:val="21"/>
          <w:highlight w:val="none"/>
        </w:rPr>
      </w:pPr>
    </w:p>
    <w:p w14:paraId="18E84E2F">
      <w:pPr>
        <w:spacing w:line="480" w:lineRule="auto"/>
        <w:jc w:val="center"/>
        <w:outlineLvl w:val="9"/>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陕西省政府采购供应商拒绝政府采购领域商业贿赂承诺书</w:t>
      </w:r>
    </w:p>
    <w:p w14:paraId="32B55AFE">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为响应党中央、国务院关于治理政府采购领域商业贿赂行为的号召，我公司在此庄严承诺：</w:t>
      </w:r>
    </w:p>
    <w:p w14:paraId="5FB0247B">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1、在参与政府采购活动中遵纪守法、诚信经营、公平竞标。</w:t>
      </w:r>
    </w:p>
    <w:p w14:paraId="114620B1">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2、不向政府采购人、采购代理机构和政府采购评审专家进行任何形式的商业贿赂以谋取交易机会。</w:t>
      </w:r>
    </w:p>
    <w:p w14:paraId="64FC7794">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3、不向政府采购代理机构和采购人提供虚假资质文件或采用虚假应标方式参与政府采购市场竞争并谋取中标、成交。</w:t>
      </w:r>
    </w:p>
    <w:p w14:paraId="44B581A3">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4、不采取“围标、陪标”等商业欺诈手段获得政府采购定单。</w:t>
      </w:r>
    </w:p>
    <w:p w14:paraId="171765EE">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5、不采取不正当手段诋毁、排挤其他供应商。</w:t>
      </w:r>
    </w:p>
    <w:p w14:paraId="605E873D">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6、不在提供商品和服务时“偷梁换柱、以次充好”损害采购人的合法权益。</w:t>
      </w:r>
    </w:p>
    <w:p w14:paraId="46057DC6">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7、不与采购人、采购代理机构政府采购评审专家或其它供应商恶意串通，进行质疑和投诉，维护政府采购市场秩序。</w:t>
      </w:r>
    </w:p>
    <w:p w14:paraId="26F54FCC">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8、尊重和接受政府采购监督管理部门的监督和政府采购代理机构磋商采购要求，承担因违约行为给采购人造成的损失。</w:t>
      </w:r>
    </w:p>
    <w:p w14:paraId="66238251">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9、不发生其他有悖于政府采购公开、公平、公正和诚信原则的行为。</w:t>
      </w:r>
    </w:p>
    <w:p w14:paraId="3FCCEBC1">
      <w:pPr>
        <w:pStyle w:val="7"/>
        <w:rPr>
          <w:rFonts w:hint="eastAsia" w:ascii="宋体" w:hAnsi="宋体" w:eastAsia="宋体" w:cs="宋体"/>
          <w:sz w:val="21"/>
          <w:szCs w:val="21"/>
          <w:lang w:eastAsia="zh-CN"/>
        </w:rPr>
      </w:pPr>
    </w:p>
    <w:p w14:paraId="5BF3338A">
      <w:pPr>
        <w:widowControl/>
        <w:spacing w:line="408" w:lineRule="auto"/>
        <w:ind w:left="5166" w:leftChars="2460"/>
        <w:jc w:val="left"/>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承诺单位：</w:t>
      </w:r>
      <w:r>
        <w:rPr>
          <w:rFonts w:hint="eastAsia" w:ascii="宋体" w:hAnsi="宋体" w:eastAsia="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（盖章）</w:t>
      </w:r>
    </w:p>
    <w:p w14:paraId="2E897A91">
      <w:pPr>
        <w:widowControl/>
        <w:spacing w:line="408" w:lineRule="auto"/>
        <w:ind w:left="5166" w:leftChars="2460"/>
        <w:jc w:val="left"/>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全权代表：</w:t>
      </w:r>
      <w:r>
        <w:rPr>
          <w:rFonts w:hint="eastAsia" w:ascii="宋体" w:hAnsi="宋体" w:eastAsia="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（签字）</w:t>
      </w:r>
    </w:p>
    <w:p w14:paraId="4CD84724">
      <w:pPr>
        <w:widowControl/>
        <w:spacing w:line="408" w:lineRule="auto"/>
        <w:ind w:left="5166" w:leftChars="246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地    址：</w:t>
      </w:r>
    </w:p>
    <w:p w14:paraId="1F66FC35">
      <w:pPr>
        <w:widowControl/>
        <w:spacing w:line="408" w:lineRule="auto"/>
        <w:ind w:left="5166" w:leftChars="246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邮    编：</w:t>
      </w:r>
    </w:p>
    <w:p w14:paraId="75953FBF">
      <w:pPr>
        <w:widowControl/>
        <w:spacing w:line="408" w:lineRule="auto"/>
        <w:ind w:left="5145" w:leftChars="2450" w:right="480"/>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电    话：</w:t>
      </w:r>
    </w:p>
    <w:p w14:paraId="4E877682">
      <w:pPr>
        <w:widowControl/>
        <w:spacing w:line="408" w:lineRule="auto"/>
        <w:ind w:left="5145" w:leftChars="2450" w:right="480"/>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0"/>
          <w:sz w:val="21"/>
          <w:szCs w:val="21"/>
          <w:highlight w:val="none"/>
        </w:rPr>
        <w:t>日    期：</w:t>
      </w:r>
    </w:p>
    <w:p w14:paraId="53882BEA">
      <w:pPr>
        <w:pStyle w:val="2"/>
        <w:jc w:val="both"/>
        <w:rPr>
          <w:rFonts w:hint="eastAsia"/>
          <w:lang w:val="en-US" w:eastAsia="zh-CN"/>
        </w:rPr>
        <w:sectPr>
          <w:pgSz w:w="11905" w:h="16838"/>
          <w:pgMar w:top="1247" w:right="1287" w:bottom="1247" w:left="1621" w:header="850" w:footer="850" w:gutter="0"/>
          <w:pgNumType w:fmt="decimal"/>
          <w:cols w:space="720" w:num="1"/>
          <w:rtlGutter w:val="0"/>
          <w:docGrid w:type="lines" w:linePitch="319" w:charSpace="0"/>
        </w:sectPr>
      </w:pPr>
    </w:p>
    <w:bookmarkEnd w:id="0"/>
    <w:bookmarkEnd w:id="1"/>
    <w:p w14:paraId="02317359">
      <w:pPr>
        <w:rPr>
          <w:rFonts w:hint="eastAsia" w:ascii="宋体" w:hAnsi="宋体" w:eastAsia="宋体" w:cs="宋体"/>
          <w:sz w:val="21"/>
          <w:szCs w:val="21"/>
        </w:rPr>
      </w:pPr>
      <w:r>
        <w:rPr>
          <w:rFonts w:hint="eastAsia" w:ascii="宋体" w:hAnsi="宋体" w:eastAsia="宋体" w:cs="宋体"/>
          <w:sz w:val="21"/>
          <w:szCs w:val="21"/>
        </w:rPr>
        <w:t>附件：声明函</w:t>
      </w:r>
    </w:p>
    <w:p w14:paraId="44A46368">
      <w:pPr>
        <w:spacing w:line="360" w:lineRule="auto"/>
        <w:jc w:val="center"/>
        <w:outlineLvl w:val="9"/>
        <w:rPr>
          <w:rFonts w:hint="eastAsia" w:ascii="宋体" w:hAnsi="宋体" w:eastAsia="宋体" w:cs="宋体"/>
          <w:b/>
          <w:bCs/>
          <w:sz w:val="30"/>
          <w:szCs w:val="30"/>
          <w:highlight w:val="none"/>
        </w:rPr>
      </w:pPr>
      <w:r>
        <w:rPr>
          <w:rFonts w:hint="eastAsia" w:ascii="宋体" w:hAnsi="宋体" w:eastAsia="宋体" w:cs="宋体"/>
          <w:b/>
          <w:bCs/>
          <w:sz w:val="30"/>
          <w:szCs w:val="30"/>
          <w:highlight w:val="none"/>
          <w:lang w:val="en-US" w:eastAsia="zh-CN"/>
        </w:rPr>
        <w:t>中小企业声明函（服务）</w:t>
      </w:r>
    </w:p>
    <w:p w14:paraId="16BBB4E0">
      <w:pPr>
        <w:keepNext w:val="0"/>
        <w:keepLines w:val="0"/>
        <w:pageBreakBefore w:val="0"/>
        <w:widowControl w:val="0"/>
        <w:kinsoku/>
        <w:wordWrap/>
        <w:overflowPunct/>
        <w:topLinePunct w:val="0"/>
        <w:autoSpaceDE/>
        <w:autoSpaceDN/>
        <w:bidi w:val="0"/>
        <w:adjustRightInd/>
        <w:snapToGrid/>
        <w:spacing w:line="540" w:lineRule="exact"/>
        <w:textAlignment w:val="auto"/>
        <w:outlineLvl w:val="9"/>
        <w:rPr>
          <w:rFonts w:hint="eastAsia" w:ascii="宋体" w:hAnsi="宋体" w:eastAsia="宋体" w:cs="宋体"/>
          <w:spacing w:val="0"/>
          <w:sz w:val="24"/>
          <w:szCs w:val="24"/>
          <w:highlight w:val="none"/>
          <w:lang w:val="en-US" w:eastAsia="zh-CN"/>
        </w:rPr>
      </w:pPr>
    </w:p>
    <w:p w14:paraId="1C1FD00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pacing w:val="0"/>
          <w:sz w:val="21"/>
          <w:szCs w:val="21"/>
          <w:highlight w:val="none"/>
        </w:rPr>
      </w:pPr>
      <w:r>
        <w:rPr>
          <w:rFonts w:hint="eastAsia" w:ascii="宋体" w:hAnsi="宋体" w:eastAsia="宋体" w:cs="宋体"/>
          <w:spacing w:val="0"/>
          <w:sz w:val="21"/>
          <w:szCs w:val="21"/>
          <w:highlight w:val="none"/>
          <w:lang w:val="en-US" w:eastAsia="zh-CN"/>
        </w:rPr>
        <w:t>本公司（联合体）郑重声明，根据《政府采购促进中小企业发展管理办法》（财库﹝2020﹞46 号）的规定，本公司（联合体）参加</w:t>
      </w:r>
      <w:r>
        <w:rPr>
          <w:rFonts w:hint="eastAsia" w:ascii="宋体" w:hAnsi="宋体" w:eastAsia="宋体" w:cs="宋体"/>
          <w:spacing w:val="0"/>
          <w:sz w:val="21"/>
          <w:szCs w:val="21"/>
          <w:highlight w:val="none"/>
          <w:u w:val="single"/>
          <w:lang w:val="en-US" w:eastAsia="zh-CN"/>
        </w:rPr>
        <w:t xml:space="preserve">     （单位名称）</w:t>
      </w:r>
      <w:r>
        <w:rPr>
          <w:rFonts w:hint="eastAsia" w:ascii="宋体" w:hAnsi="宋体" w:eastAsia="宋体" w:cs="宋体"/>
          <w:spacing w:val="0"/>
          <w:sz w:val="21"/>
          <w:szCs w:val="21"/>
          <w:highlight w:val="none"/>
          <w:lang w:val="en-US" w:eastAsia="zh-CN"/>
        </w:rPr>
        <w:t>的</w:t>
      </w:r>
      <w:r>
        <w:rPr>
          <w:rFonts w:hint="eastAsia" w:ascii="宋体" w:hAnsi="宋体" w:eastAsia="宋体" w:cs="宋体"/>
          <w:spacing w:val="0"/>
          <w:sz w:val="21"/>
          <w:szCs w:val="21"/>
          <w:highlight w:val="none"/>
          <w:u w:val="single"/>
          <w:lang w:val="en-US" w:eastAsia="zh-CN"/>
        </w:rPr>
        <w:t xml:space="preserve">    （项目名称）</w:t>
      </w:r>
      <w:r>
        <w:rPr>
          <w:rFonts w:hint="eastAsia" w:ascii="宋体" w:hAnsi="宋体" w:eastAsia="宋体" w:cs="宋体"/>
          <w:spacing w:val="0"/>
          <w:sz w:val="21"/>
          <w:szCs w:val="21"/>
          <w:highlight w:val="none"/>
          <w:lang w:val="en-US" w:eastAsia="zh-CN"/>
        </w:rPr>
        <w:t>采购活动，工程的施工单位全部为符合政策要求的中小企业（或者：服务全部由符合政策要求的中小企业承接）。相关企业（含联合体中的中小企业、签订分包意向协议的中小企业）的具体情况如下：</w:t>
      </w:r>
    </w:p>
    <w:p w14:paraId="125A3EE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pacing w:val="0"/>
          <w:sz w:val="21"/>
          <w:szCs w:val="21"/>
          <w:highlight w:val="none"/>
        </w:rPr>
      </w:pPr>
      <w:r>
        <w:rPr>
          <w:rFonts w:hint="eastAsia" w:ascii="宋体" w:hAnsi="宋体" w:eastAsia="宋体" w:cs="宋体"/>
          <w:spacing w:val="0"/>
          <w:sz w:val="21"/>
          <w:szCs w:val="21"/>
          <w:highlight w:val="none"/>
          <w:lang w:val="en-US" w:eastAsia="zh-CN"/>
        </w:rPr>
        <w:t xml:space="preserve">1. </w:t>
      </w:r>
      <w:r>
        <w:rPr>
          <w:rFonts w:hint="eastAsia" w:ascii="宋体" w:hAnsi="宋体" w:eastAsia="宋体" w:cs="宋体"/>
          <w:spacing w:val="0"/>
          <w:sz w:val="21"/>
          <w:szCs w:val="21"/>
          <w:highlight w:val="none"/>
          <w:u w:val="single"/>
          <w:lang w:val="en-US" w:eastAsia="zh-CN"/>
        </w:rPr>
        <w:t>（标的名称）</w:t>
      </w:r>
      <w:r>
        <w:rPr>
          <w:rFonts w:hint="eastAsia" w:ascii="宋体" w:hAnsi="宋体" w:eastAsia="宋体" w:cs="宋体"/>
          <w:spacing w:val="0"/>
          <w:sz w:val="21"/>
          <w:szCs w:val="21"/>
          <w:highlight w:val="none"/>
          <w:lang w:val="en-US" w:eastAsia="zh-CN"/>
        </w:rPr>
        <w:t>，属于</w:t>
      </w:r>
      <w:r>
        <w:rPr>
          <w:rFonts w:hint="eastAsia" w:ascii="宋体" w:hAnsi="宋体" w:eastAsia="宋体" w:cs="宋体"/>
          <w:spacing w:val="0"/>
          <w:sz w:val="21"/>
          <w:szCs w:val="21"/>
          <w:highlight w:val="none"/>
          <w:u w:val="single"/>
          <w:lang w:val="en-US" w:eastAsia="zh-CN"/>
        </w:rPr>
        <w:t>（采购文件中明确的所属行业）</w:t>
      </w:r>
      <w:r>
        <w:rPr>
          <w:rFonts w:hint="eastAsia" w:ascii="宋体" w:hAnsi="宋体" w:eastAsia="宋体" w:cs="宋体"/>
          <w:spacing w:val="0"/>
          <w:sz w:val="21"/>
          <w:szCs w:val="21"/>
          <w:highlight w:val="none"/>
          <w:lang w:val="en-US" w:eastAsia="zh-CN"/>
        </w:rPr>
        <w:t>；承建（承接）企业为</w:t>
      </w:r>
      <w:r>
        <w:rPr>
          <w:rFonts w:hint="eastAsia" w:ascii="宋体" w:hAnsi="宋体" w:eastAsia="宋体" w:cs="宋体"/>
          <w:spacing w:val="0"/>
          <w:sz w:val="21"/>
          <w:szCs w:val="21"/>
          <w:highlight w:val="none"/>
          <w:u w:val="single"/>
          <w:lang w:val="en-US" w:eastAsia="zh-CN"/>
        </w:rPr>
        <w:t>（企业名称）</w:t>
      </w:r>
      <w:r>
        <w:rPr>
          <w:rFonts w:hint="eastAsia" w:ascii="宋体" w:hAnsi="宋体" w:eastAsia="宋体" w:cs="宋体"/>
          <w:spacing w:val="0"/>
          <w:sz w:val="21"/>
          <w:szCs w:val="21"/>
          <w:highlight w:val="none"/>
          <w:lang w:val="en-US" w:eastAsia="zh-CN"/>
        </w:rPr>
        <w:t>，从业人员</w:t>
      </w:r>
      <w:r>
        <w:rPr>
          <w:rFonts w:hint="eastAsia" w:ascii="宋体" w:hAnsi="宋体" w:eastAsia="宋体" w:cs="宋体"/>
          <w:spacing w:val="0"/>
          <w:sz w:val="21"/>
          <w:szCs w:val="21"/>
          <w:highlight w:val="none"/>
          <w:u w:val="single"/>
          <w:lang w:val="en-US" w:eastAsia="zh-CN"/>
        </w:rPr>
        <w:t xml:space="preserve">      </w:t>
      </w:r>
      <w:r>
        <w:rPr>
          <w:rFonts w:hint="eastAsia" w:ascii="宋体" w:hAnsi="宋体" w:eastAsia="宋体" w:cs="宋体"/>
          <w:spacing w:val="0"/>
          <w:sz w:val="21"/>
          <w:szCs w:val="21"/>
          <w:highlight w:val="none"/>
          <w:lang w:val="en-US" w:eastAsia="zh-CN"/>
        </w:rPr>
        <w:t>人，营业收入为</w:t>
      </w:r>
      <w:r>
        <w:rPr>
          <w:rFonts w:hint="eastAsia" w:ascii="宋体" w:hAnsi="宋体" w:eastAsia="宋体" w:cs="宋体"/>
          <w:spacing w:val="0"/>
          <w:sz w:val="21"/>
          <w:szCs w:val="21"/>
          <w:highlight w:val="none"/>
          <w:u w:val="single"/>
          <w:lang w:val="en-US" w:eastAsia="zh-CN"/>
        </w:rPr>
        <w:t xml:space="preserve">    </w:t>
      </w:r>
      <w:r>
        <w:rPr>
          <w:rFonts w:hint="eastAsia" w:ascii="宋体" w:hAnsi="宋体" w:eastAsia="宋体" w:cs="宋体"/>
          <w:spacing w:val="0"/>
          <w:sz w:val="21"/>
          <w:szCs w:val="21"/>
          <w:highlight w:val="none"/>
          <w:lang w:val="en-US" w:eastAsia="zh-CN"/>
        </w:rPr>
        <w:t>万元，资产总额为</w:t>
      </w:r>
      <w:r>
        <w:rPr>
          <w:rFonts w:hint="eastAsia" w:ascii="宋体" w:hAnsi="宋体" w:eastAsia="宋体" w:cs="宋体"/>
          <w:spacing w:val="0"/>
          <w:sz w:val="21"/>
          <w:szCs w:val="21"/>
          <w:highlight w:val="none"/>
          <w:u w:val="single"/>
          <w:lang w:val="en-US" w:eastAsia="zh-CN"/>
        </w:rPr>
        <w:t xml:space="preserve">    </w:t>
      </w:r>
      <w:r>
        <w:rPr>
          <w:rFonts w:hint="eastAsia" w:ascii="宋体" w:hAnsi="宋体" w:eastAsia="宋体" w:cs="宋体"/>
          <w:spacing w:val="0"/>
          <w:sz w:val="21"/>
          <w:szCs w:val="21"/>
          <w:highlight w:val="none"/>
          <w:lang w:val="en-US" w:eastAsia="zh-CN"/>
        </w:rPr>
        <w:t>万元，属于</w:t>
      </w:r>
      <w:r>
        <w:rPr>
          <w:rFonts w:hint="eastAsia" w:ascii="宋体" w:hAnsi="宋体" w:eastAsia="宋体" w:cs="宋体"/>
          <w:spacing w:val="0"/>
          <w:sz w:val="21"/>
          <w:szCs w:val="21"/>
          <w:highlight w:val="none"/>
          <w:u w:val="single"/>
          <w:lang w:val="en-US" w:eastAsia="zh-CN"/>
        </w:rPr>
        <w:t xml:space="preserve">  （中型企业、小型企业、微型企业）</w:t>
      </w:r>
      <w:r>
        <w:rPr>
          <w:rFonts w:hint="eastAsia" w:ascii="宋体" w:hAnsi="宋体" w:eastAsia="宋体" w:cs="宋体"/>
          <w:spacing w:val="0"/>
          <w:sz w:val="21"/>
          <w:szCs w:val="21"/>
          <w:highlight w:val="none"/>
          <w:lang w:val="en-US" w:eastAsia="zh-CN"/>
        </w:rPr>
        <w:t xml:space="preserve">； </w:t>
      </w:r>
    </w:p>
    <w:p w14:paraId="444E398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pacing w:val="0"/>
          <w:sz w:val="21"/>
          <w:szCs w:val="21"/>
          <w:highlight w:val="none"/>
        </w:rPr>
      </w:pPr>
      <w:r>
        <w:rPr>
          <w:rFonts w:hint="eastAsia" w:ascii="宋体" w:hAnsi="宋体" w:eastAsia="宋体" w:cs="宋体"/>
          <w:spacing w:val="0"/>
          <w:sz w:val="21"/>
          <w:szCs w:val="21"/>
          <w:highlight w:val="none"/>
          <w:lang w:val="en-US" w:eastAsia="zh-CN"/>
        </w:rPr>
        <w:t>2.</w:t>
      </w:r>
      <w:r>
        <w:rPr>
          <w:rFonts w:hint="eastAsia" w:ascii="宋体" w:hAnsi="宋体" w:eastAsia="宋体" w:cs="宋体"/>
          <w:spacing w:val="0"/>
          <w:sz w:val="21"/>
          <w:szCs w:val="21"/>
          <w:highlight w:val="none"/>
          <w:u w:val="single"/>
          <w:lang w:val="en-US" w:eastAsia="zh-CN"/>
        </w:rPr>
        <w:t xml:space="preserve"> （标的名称） </w:t>
      </w:r>
      <w:r>
        <w:rPr>
          <w:rFonts w:hint="eastAsia" w:ascii="宋体" w:hAnsi="宋体" w:eastAsia="宋体" w:cs="宋体"/>
          <w:spacing w:val="0"/>
          <w:sz w:val="21"/>
          <w:szCs w:val="21"/>
          <w:highlight w:val="none"/>
          <w:lang w:val="en-US" w:eastAsia="zh-CN"/>
        </w:rPr>
        <w:t>，属于</w:t>
      </w:r>
      <w:r>
        <w:rPr>
          <w:rFonts w:hint="eastAsia" w:ascii="宋体" w:hAnsi="宋体" w:eastAsia="宋体" w:cs="宋体"/>
          <w:spacing w:val="0"/>
          <w:sz w:val="21"/>
          <w:szCs w:val="21"/>
          <w:highlight w:val="none"/>
          <w:u w:val="single"/>
          <w:lang w:val="en-US" w:eastAsia="zh-CN"/>
        </w:rPr>
        <w:t>（采购文件中明确的所属行业）</w:t>
      </w:r>
      <w:r>
        <w:rPr>
          <w:rFonts w:hint="eastAsia" w:ascii="宋体" w:hAnsi="宋体" w:eastAsia="宋体" w:cs="宋体"/>
          <w:spacing w:val="0"/>
          <w:sz w:val="21"/>
          <w:szCs w:val="21"/>
          <w:highlight w:val="none"/>
          <w:lang w:val="en-US" w:eastAsia="zh-CN"/>
        </w:rPr>
        <w:t>；承建（承接）企业为</w:t>
      </w:r>
      <w:r>
        <w:rPr>
          <w:rFonts w:hint="eastAsia" w:ascii="宋体" w:hAnsi="宋体" w:eastAsia="宋体" w:cs="宋体"/>
          <w:spacing w:val="0"/>
          <w:sz w:val="21"/>
          <w:szCs w:val="21"/>
          <w:highlight w:val="none"/>
          <w:u w:val="single"/>
          <w:lang w:val="en-US" w:eastAsia="zh-CN"/>
        </w:rPr>
        <w:t>（企业名称）</w:t>
      </w:r>
      <w:r>
        <w:rPr>
          <w:rFonts w:hint="eastAsia" w:ascii="宋体" w:hAnsi="宋体" w:eastAsia="宋体" w:cs="宋体"/>
          <w:spacing w:val="0"/>
          <w:sz w:val="21"/>
          <w:szCs w:val="21"/>
          <w:highlight w:val="none"/>
          <w:lang w:val="en-US" w:eastAsia="zh-CN"/>
        </w:rPr>
        <w:t>，从业人员</w:t>
      </w:r>
      <w:r>
        <w:rPr>
          <w:rFonts w:hint="eastAsia" w:ascii="宋体" w:hAnsi="宋体" w:eastAsia="宋体" w:cs="宋体"/>
          <w:spacing w:val="0"/>
          <w:sz w:val="21"/>
          <w:szCs w:val="21"/>
          <w:highlight w:val="none"/>
          <w:u w:val="single"/>
          <w:lang w:val="en-US" w:eastAsia="zh-CN"/>
        </w:rPr>
        <w:t xml:space="preserve">     </w:t>
      </w:r>
      <w:r>
        <w:rPr>
          <w:rFonts w:hint="eastAsia" w:ascii="宋体" w:hAnsi="宋体" w:eastAsia="宋体" w:cs="宋体"/>
          <w:spacing w:val="0"/>
          <w:sz w:val="21"/>
          <w:szCs w:val="21"/>
          <w:highlight w:val="none"/>
          <w:lang w:val="en-US" w:eastAsia="zh-CN"/>
        </w:rPr>
        <w:t>人，营业收入为</w:t>
      </w:r>
      <w:r>
        <w:rPr>
          <w:rFonts w:hint="eastAsia" w:ascii="宋体" w:hAnsi="宋体" w:eastAsia="宋体" w:cs="宋体"/>
          <w:spacing w:val="0"/>
          <w:sz w:val="21"/>
          <w:szCs w:val="21"/>
          <w:highlight w:val="none"/>
          <w:u w:val="single"/>
          <w:lang w:val="en-US" w:eastAsia="zh-CN"/>
        </w:rPr>
        <w:t xml:space="preserve">    </w:t>
      </w:r>
      <w:r>
        <w:rPr>
          <w:rFonts w:hint="eastAsia" w:ascii="宋体" w:hAnsi="宋体" w:eastAsia="宋体" w:cs="宋体"/>
          <w:spacing w:val="0"/>
          <w:sz w:val="21"/>
          <w:szCs w:val="21"/>
          <w:highlight w:val="none"/>
          <w:lang w:val="en-US" w:eastAsia="zh-CN"/>
        </w:rPr>
        <w:t>万元，资产总额为</w:t>
      </w:r>
      <w:r>
        <w:rPr>
          <w:rFonts w:hint="eastAsia" w:ascii="宋体" w:hAnsi="宋体" w:eastAsia="宋体" w:cs="宋体"/>
          <w:spacing w:val="0"/>
          <w:sz w:val="21"/>
          <w:szCs w:val="21"/>
          <w:highlight w:val="none"/>
          <w:u w:val="single"/>
          <w:lang w:val="en-US" w:eastAsia="zh-CN"/>
        </w:rPr>
        <w:t xml:space="preserve">    </w:t>
      </w:r>
      <w:r>
        <w:rPr>
          <w:rFonts w:hint="eastAsia" w:ascii="宋体" w:hAnsi="宋体" w:eastAsia="宋体" w:cs="宋体"/>
          <w:spacing w:val="0"/>
          <w:sz w:val="21"/>
          <w:szCs w:val="21"/>
          <w:highlight w:val="none"/>
          <w:lang w:val="en-US" w:eastAsia="zh-CN"/>
        </w:rPr>
        <w:t>万元，属于</w:t>
      </w:r>
      <w:r>
        <w:rPr>
          <w:rFonts w:hint="eastAsia" w:ascii="宋体" w:hAnsi="宋体" w:eastAsia="宋体" w:cs="宋体"/>
          <w:spacing w:val="0"/>
          <w:sz w:val="21"/>
          <w:szCs w:val="21"/>
          <w:highlight w:val="none"/>
          <w:u w:val="single"/>
          <w:lang w:val="en-US" w:eastAsia="zh-CN"/>
        </w:rPr>
        <w:t>（中型企业、小型企业、微型企业）</w:t>
      </w:r>
      <w:r>
        <w:rPr>
          <w:rFonts w:hint="eastAsia" w:ascii="宋体" w:hAnsi="宋体" w:eastAsia="宋体" w:cs="宋体"/>
          <w:spacing w:val="0"/>
          <w:sz w:val="21"/>
          <w:szCs w:val="21"/>
          <w:highlight w:val="none"/>
          <w:lang w:val="en-US" w:eastAsia="zh-CN"/>
        </w:rPr>
        <w:t xml:space="preserve">； </w:t>
      </w:r>
    </w:p>
    <w:p w14:paraId="13B0AD5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pacing w:val="0"/>
          <w:sz w:val="21"/>
          <w:szCs w:val="21"/>
          <w:highlight w:val="none"/>
        </w:rPr>
      </w:pPr>
      <w:r>
        <w:rPr>
          <w:rFonts w:hint="eastAsia" w:ascii="宋体" w:hAnsi="宋体" w:eastAsia="宋体" w:cs="宋体"/>
          <w:spacing w:val="0"/>
          <w:sz w:val="21"/>
          <w:szCs w:val="21"/>
          <w:highlight w:val="none"/>
          <w:lang w:val="en-US" w:eastAsia="zh-CN"/>
        </w:rPr>
        <w:t>……</w:t>
      </w:r>
    </w:p>
    <w:p w14:paraId="5CAA461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pacing w:val="0"/>
          <w:sz w:val="21"/>
          <w:szCs w:val="21"/>
          <w:highlight w:val="none"/>
        </w:rPr>
      </w:pPr>
      <w:r>
        <w:rPr>
          <w:rFonts w:hint="eastAsia" w:ascii="宋体" w:hAnsi="宋体" w:eastAsia="宋体" w:cs="宋体"/>
          <w:spacing w:val="0"/>
          <w:sz w:val="21"/>
          <w:szCs w:val="21"/>
          <w:highlight w:val="none"/>
          <w:lang w:val="en-US" w:eastAsia="zh-CN"/>
        </w:rPr>
        <w:t>以上企业，不属于大企业的分支机构，不存在控股股东为大企业的情形，也不存在与大企业的负责人为同一人的情形。</w:t>
      </w:r>
    </w:p>
    <w:p w14:paraId="6B4D668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z w:val="24"/>
          <w:szCs w:val="24"/>
        </w:rPr>
      </w:pPr>
      <w:r>
        <w:rPr>
          <w:rFonts w:hint="eastAsia" w:ascii="宋体" w:hAnsi="宋体" w:eastAsia="宋体" w:cs="宋体"/>
          <w:spacing w:val="0"/>
          <w:sz w:val="21"/>
          <w:szCs w:val="21"/>
          <w:highlight w:val="none"/>
          <w:lang w:val="en-US" w:eastAsia="zh-CN"/>
        </w:rPr>
        <w:t>本企业对上述声明内容的真实性负责。如有虚假，将依法承担相应责任</w:t>
      </w:r>
      <w:r>
        <w:rPr>
          <w:rFonts w:hint="eastAsia" w:ascii="宋体" w:hAnsi="宋体" w:eastAsia="宋体" w:cs="宋体"/>
          <w:sz w:val="21"/>
          <w:szCs w:val="21"/>
          <w:lang w:val="en-US" w:eastAsia="zh-CN"/>
        </w:rPr>
        <w:t>。</w:t>
      </w:r>
      <w:r>
        <w:rPr>
          <w:rFonts w:hint="eastAsia" w:ascii="宋体" w:hAnsi="宋体" w:eastAsia="宋体" w:cs="宋体"/>
          <w:sz w:val="24"/>
          <w:szCs w:val="24"/>
          <w:lang w:val="en-US" w:eastAsia="zh-CN"/>
        </w:rPr>
        <w:t xml:space="preserve"> </w:t>
      </w:r>
    </w:p>
    <w:p w14:paraId="6E1F3BFE">
      <w:pPr>
        <w:keepNext w:val="0"/>
        <w:keepLines w:val="0"/>
        <w:pageBreakBefore w:val="0"/>
        <w:widowControl w:val="0"/>
        <w:kinsoku/>
        <w:wordWrap w:val="0"/>
        <w:overflowPunct/>
        <w:topLinePunct w:val="0"/>
        <w:autoSpaceDE/>
        <w:autoSpaceDN/>
        <w:bidi w:val="0"/>
        <w:adjustRightInd/>
        <w:snapToGrid/>
        <w:spacing w:line="600" w:lineRule="exact"/>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1"/>
          <w:szCs w:val="21"/>
          <w:lang w:val="en-US" w:eastAsia="zh-CN"/>
        </w:rPr>
        <w:t xml:space="preserve"> </w:t>
      </w:r>
    </w:p>
    <w:p w14:paraId="7461FAEE">
      <w:pPr>
        <w:keepNext w:val="0"/>
        <w:keepLines w:val="0"/>
        <w:pageBreakBefore w:val="0"/>
        <w:widowControl w:val="0"/>
        <w:kinsoku/>
        <w:wordWrap w:val="0"/>
        <w:overflowPunct/>
        <w:topLinePunct w:val="0"/>
        <w:autoSpaceDE/>
        <w:autoSpaceDN/>
        <w:bidi w:val="0"/>
        <w:adjustRightInd/>
        <w:snapToGrid/>
        <w:spacing w:line="600" w:lineRule="exact"/>
        <w:jc w:val="center"/>
        <w:textAlignment w:val="auto"/>
        <w:outlineLvl w:val="9"/>
        <w:rPr>
          <w:rFonts w:hint="eastAsia" w:ascii="宋体" w:hAnsi="宋体" w:eastAsia="宋体" w:cs="宋体"/>
          <w:sz w:val="21"/>
          <w:szCs w:val="21"/>
          <w:lang w:val="en-US"/>
        </w:rPr>
      </w:pPr>
      <w:r>
        <w:rPr>
          <w:rFonts w:hint="eastAsia" w:ascii="宋体" w:hAnsi="宋体" w:eastAsia="宋体" w:cs="宋体"/>
          <w:sz w:val="21"/>
          <w:szCs w:val="21"/>
          <w:lang w:val="en-US" w:eastAsia="zh-CN"/>
        </w:rPr>
        <w:t xml:space="preserve">                 企业名称（盖章）：   </w:t>
      </w:r>
    </w:p>
    <w:p w14:paraId="492B8F79">
      <w:pPr>
        <w:keepNext w:val="0"/>
        <w:keepLines w:val="0"/>
        <w:pageBreakBefore w:val="0"/>
        <w:widowControl w:val="0"/>
        <w:kinsoku/>
        <w:overflowPunct/>
        <w:topLinePunct w:val="0"/>
        <w:autoSpaceDE/>
        <w:autoSpaceDN/>
        <w:bidi w:val="0"/>
        <w:adjustRightInd/>
        <w:snapToGrid/>
        <w:spacing w:line="600" w:lineRule="exact"/>
        <w:jc w:val="center"/>
        <w:textAlignment w:val="auto"/>
        <w:outlineLvl w:val="9"/>
        <w:rPr>
          <w:rFonts w:hint="eastAsia" w:ascii="宋体" w:hAnsi="宋体" w:eastAsia="宋体" w:cs="宋体"/>
          <w:sz w:val="21"/>
          <w:szCs w:val="21"/>
        </w:rPr>
      </w:pPr>
      <w:r>
        <w:rPr>
          <w:rFonts w:hint="eastAsia" w:ascii="宋体" w:hAnsi="宋体" w:eastAsia="宋体" w:cs="宋体"/>
          <w:sz w:val="21"/>
          <w:szCs w:val="21"/>
          <w:lang w:val="en-US" w:eastAsia="zh-CN"/>
        </w:rPr>
        <w:t xml:space="preserve">                     日 期：   年    月    日</w:t>
      </w:r>
    </w:p>
    <w:p w14:paraId="7EEE0E5A">
      <w:pPr>
        <w:spacing w:line="360" w:lineRule="auto"/>
        <w:ind w:firstLine="504" w:firstLineChars="200"/>
        <w:outlineLvl w:val="9"/>
        <w:rPr>
          <w:rFonts w:hint="eastAsia" w:ascii="宋体" w:hAnsi="宋体" w:eastAsia="宋体" w:cs="宋体"/>
          <w:spacing w:val="6"/>
          <w:sz w:val="24"/>
          <w:szCs w:val="24"/>
          <w:u w:val="single"/>
          <w:lang w:val="en-US" w:eastAsia="zh-CN"/>
        </w:rPr>
      </w:pPr>
    </w:p>
    <w:p w14:paraId="2423644E">
      <w:pPr>
        <w:spacing w:line="360" w:lineRule="auto"/>
        <w:outlineLvl w:val="9"/>
        <w:rPr>
          <w:rFonts w:hint="eastAsia" w:ascii="宋体" w:hAnsi="宋体" w:eastAsia="宋体" w:cs="宋体"/>
          <w:spacing w:val="6"/>
          <w:sz w:val="24"/>
          <w:szCs w:val="24"/>
          <w:u w:val="single"/>
          <w:lang w:val="en-US" w:eastAsia="zh-CN"/>
        </w:rPr>
      </w:pPr>
      <w:r>
        <w:rPr>
          <w:rFonts w:hint="eastAsia" w:ascii="宋体" w:hAnsi="宋体" w:eastAsia="宋体" w:cs="宋体"/>
          <w:spacing w:val="6"/>
          <w:sz w:val="24"/>
          <w:szCs w:val="24"/>
          <w:u w:val="single"/>
          <w:lang w:val="en-US" w:eastAsia="zh-CN"/>
        </w:rPr>
        <w:t xml:space="preserve">                                                                          </w:t>
      </w:r>
    </w:p>
    <w:p w14:paraId="4A43B9FF">
      <w:pPr>
        <w:keepNext w:val="0"/>
        <w:keepLines w:val="0"/>
        <w:pageBreakBefore w:val="0"/>
        <w:widowControl w:val="0"/>
        <w:tabs>
          <w:tab w:val="left" w:pos="5670"/>
        </w:tabs>
        <w:kinsoku/>
        <w:wordWrap/>
        <w:overflowPunct/>
        <w:topLinePunct w:val="0"/>
        <w:autoSpaceDE/>
        <w:autoSpaceDN/>
        <w:bidi w:val="0"/>
        <w:adjustRightInd/>
        <w:snapToGrid/>
        <w:spacing w:line="520" w:lineRule="exact"/>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spacing w:val="6"/>
          <w:sz w:val="24"/>
          <w:szCs w:val="24"/>
          <w:lang w:val="en-US" w:eastAsia="zh-CN"/>
        </w:rPr>
        <w:t>1 从业人员、营业收入、资产总额填报上一年度数据，无上一年度数据的新成立企业可不填报。</w:t>
      </w:r>
    </w:p>
    <w:p w14:paraId="653DED6B">
      <w:pPr>
        <w:keepNext w:val="0"/>
        <w:keepLines w:val="0"/>
        <w:pageBreakBefore w:val="0"/>
        <w:widowControl w:val="0"/>
        <w:tabs>
          <w:tab w:val="left" w:pos="5670"/>
        </w:tabs>
        <w:kinsoku/>
        <w:wordWrap/>
        <w:overflowPunct/>
        <w:topLinePunct w:val="0"/>
        <w:autoSpaceDE/>
        <w:autoSpaceDN/>
        <w:bidi w:val="0"/>
        <w:adjustRightInd/>
        <w:snapToGrid/>
        <w:spacing w:line="560" w:lineRule="exact"/>
        <w:jc w:val="both"/>
        <w:textAlignment w:val="auto"/>
        <w:outlineLvl w:val="9"/>
        <w:rPr>
          <w:rFonts w:hint="eastAsia" w:ascii="宋体" w:hAnsi="宋体" w:eastAsia="宋体" w:cs="宋体"/>
          <w:color w:val="auto"/>
          <w:highlight w:val="none"/>
          <w:lang w:val="en-US" w:eastAsia="zh-CN"/>
        </w:rPr>
      </w:pPr>
      <w:r>
        <w:rPr>
          <w:rFonts w:hint="eastAsia" w:ascii="宋体" w:hAnsi="宋体" w:eastAsia="宋体" w:cs="宋体"/>
          <w:color w:val="auto"/>
          <w:highlight w:val="none"/>
        </w:rPr>
        <w:br w:type="page"/>
      </w:r>
    </w:p>
    <w:p w14:paraId="3BF056E4">
      <w:pPr>
        <w:keepNext w:val="0"/>
        <w:keepLines w:val="0"/>
        <w:pageBreakBefore w:val="0"/>
        <w:widowControl w:val="0"/>
        <w:tabs>
          <w:tab w:val="left" w:pos="5670"/>
        </w:tabs>
        <w:kinsoku/>
        <w:wordWrap/>
        <w:overflowPunct/>
        <w:topLinePunct w:val="0"/>
        <w:autoSpaceDE/>
        <w:autoSpaceDN/>
        <w:bidi w:val="0"/>
        <w:adjustRightInd/>
        <w:snapToGrid/>
        <w:spacing w:line="560" w:lineRule="exact"/>
        <w:jc w:val="center"/>
        <w:textAlignment w:val="auto"/>
        <w:outlineLvl w:val="9"/>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残疾人福利性单位声明函</w:t>
      </w:r>
    </w:p>
    <w:p w14:paraId="49139AD8">
      <w:pPr>
        <w:keepNext w:val="0"/>
        <w:keepLines w:val="0"/>
        <w:pageBreakBefore w:val="0"/>
        <w:widowControl w:val="0"/>
        <w:kinsoku/>
        <w:wordWrap/>
        <w:overflowPunct/>
        <w:topLinePunct w:val="0"/>
        <w:autoSpaceDE/>
        <w:autoSpaceDN/>
        <w:bidi w:val="0"/>
        <w:adjustRightInd/>
        <w:snapToGrid/>
        <w:spacing w:line="560" w:lineRule="exact"/>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eastAsia="宋体" w:cs="宋体"/>
          <w:color w:val="auto"/>
          <w:sz w:val="21"/>
          <w:szCs w:val="21"/>
          <w:highlight w:val="none"/>
          <w:u w:val="single"/>
        </w:rPr>
        <w:t>（项目名称）</w:t>
      </w:r>
      <w:r>
        <w:rPr>
          <w:rFonts w:hint="eastAsia" w:ascii="宋体" w:hAnsi="宋体" w:eastAsia="宋体" w:cs="宋体"/>
          <w:color w:val="auto"/>
          <w:sz w:val="21"/>
          <w:szCs w:val="21"/>
          <w:highlight w:val="none"/>
        </w:rPr>
        <w:t>（项目编号：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）采购活动提供本单位制造的货物（由本单位承担工程/提供服务），或者提供其他残疾人福利性单位制造的货物（不包括使用非残疾人福利性单位注册商标的货物）。</w:t>
      </w:r>
    </w:p>
    <w:p w14:paraId="1556CCC8">
      <w:pPr>
        <w:keepNext w:val="0"/>
        <w:keepLines w:val="0"/>
        <w:pageBreakBefore w:val="0"/>
        <w:widowControl w:val="0"/>
        <w:kinsoku/>
        <w:wordWrap/>
        <w:overflowPunct/>
        <w:topLinePunct w:val="0"/>
        <w:autoSpaceDE/>
        <w:autoSpaceDN/>
        <w:bidi w:val="0"/>
        <w:adjustRightInd/>
        <w:snapToGrid/>
        <w:spacing w:line="560" w:lineRule="exact"/>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本单位对上述声明的真实性负责。如有虚假，将依法承担相应责任。</w:t>
      </w:r>
    </w:p>
    <w:p w14:paraId="66EC2912">
      <w:pPr>
        <w:keepNext w:val="0"/>
        <w:keepLines w:val="0"/>
        <w:pageBreakBefore w:val="0"/>
        <w:widowControl w:val="0"/>
        <w:kinsoku/>
        <w:wordWrap/>
        <w:overflowPunct/>
        <w:topLinePunct w:val="0"/>
        <w:autoSpaceDE/>
        <w:autoSpaceDN/>
        <w:bidi w:val="0"/>
        <w:adjustRightInd/>
        <w:snapToGrid/>
        <w:spacing w:line="560" w:lineRule="exact"/>
        <w:ind w:firstLine="420" w:firstLineChars="200"/>
        <w:jc w:val="left"/>
        <w:textAlignment w:val="auto"/>
        <w:outlineLvl w:val="9"/>
        <w:rPr>
          <w:rFonts w:hint="eastAsia" w:ascii="宋体" w:hAnsi="宋体" w:eastAsia="宋体" w:cs="宋体"/>
          <w:color w:val="auto"/>
          <w:sz w:val="21"/>
          <w:szCs w:val="21"/>
          <w:highlight w:val="none"/>
        </w:rPr>
      </w:pPr>
    </w:p>
    <w:p w14:paraId="0CC24EE9">
      <w:pPr>
        <w:keepNext w:val="0"/>
        <w:keepLines w:val="0"/>
        <w:pageBreakBefore w:val="0"/>
        <w:widowControl w:val="0"/>
        <w:kinsoku/>
        <w:wordWrap/>
        <w:overflowPunct/>
        <w:topLinePunct w:val="0"/>
        <w:autoSpaceDE/>
        <w:autoSpaceDN/>
        <w:bidi w:val="0"/>
        <w:adjustRightInd/>
        <w:snapToGrid/>
        <w:spacing w:line="560" w:lineRule="exact"/>
        <w:ind w:firstLine="3780" w:firstLineChars="18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w:t>
      </w:r>
      <w:r>
        <w:rPr>
          <w:rFonts w:hint="eastAsia" w:ascii="宋体" w:hAnsi="宋体" w:eastAsia="宋体" w:cs="宋体"/>
          <w:color w:val="auto"/>
          <w:sz w:val="21"/>
          <w:szCs w:val="21"/>
          <w:highlight w:val="none"/>
          <w:u w:val="none"/>
        </w:rPr>
        <w:t>名称</w:t>
      </w:r>
      <w:r>
        <w:rPr>
          <w:rFonts w:hint="eastAsia" w:ascii="宋体" w:hAnsi="宋体" w:eastAsia="宋体" w:cs="宋体"/>
          <w:color w:val="auto"/>
          <w:sz w:val="21"/>
          <w:szCs w:val="21"/>
          <w:highlight w:val="none"/>
          <w:u w:val="none"/>
          <w:lang w:val="en-US" w:eastAsia="zh-CN"/>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（加盖公章）</w:t>
      </w:r>
    </w:p>
    <w:p w14:paraId="475C5396">
      <w:pPr>
        <w:keepNext w:val="0"/>
        <w:keepLines w:val="0"/>
        <w:pageBreakBefore w:val="0"/>
        <w:widowControl w:val="0"/>
        <w:tabs>
          <w:tab w:val="left" w:pos="5670"/>
        </w:tabs>
        <w:kinsoku/>
        <w:wordWrap/>
        <w:overflowPunct/>
        <w:topLinePunct w:val="0"/>
        <w:autoSpaceDE/>
        <w:autoSpaceDN/>
        <w:bidi w:val="0"/>
        <w:adjustRightInd/>
        <w:snapToGrid/>
        <w:spacing w:line="560" w:lineRule="exact"/>
        <w:ind w:firstLine="4410" w:firstLineChars="21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0AB12A0C">
      <w:pPr>
        <w:keepNext w:val="0"/>
        <w:keepLines w:val="0"/>
        <w:pageBreakBefore w:val="0"/>
        <w:widowControl w:val="0"/>
        <w:tabs>
          <w:tab w:val="left" w:pos="5670"/>
        </w:tabs>
        <w:kinsoku/>
        <w:wordWrap/>
        <w:overflowPunct/>
        <w:topLinePunct w:val="0"/>
        <w:autoSpaceDE/>
        <w:autoSpaceDN/>
        <w:bidi w:val="0"/>
        <w:adjustRightInd/>
        <w:snapToGrid/>
        <w:spacing w:line="420" w:lineRule="exact"/>
        <w:ind w:firstLine="566"/>
        <w:jc w:val="left"/>
        <w:textAlignment w:val="auto"/>
        <w:outlineLvl w:val="9"/>
        <w:rPr>
          <w:rFonts w:hint="eastAsia" w:ascii="宋体" w:hAnsi="宋体" w:eastAsia="宋体" w:cs="宋体"/>
          <w:color w:val="auto"/>
          <w:sz w:val="21"/>
          <w:szCs w:val="21"/>
          <w:highlight w:val="none"/>
          <w:lang w:eastAsia="zh-CN"/>
        </w:rPr>
      </w:pPr>
      <w:r>
        <w:rPr>
          <w:rFonts w:hint="eastAsia" w:ascii="宋体" w:hAnsi="宋体" w:eastAsia="宋体" w:cs="宋体"/>
          <w:b/>
          <w:bCs/>
          <w:color w:val="auto"/>
          <w:sz w:val="21"/>
          <w:szCs w:val="21"/>
          <w:highlight w:val="none"/>
        </w:rPr>
        <w:t>备注：</w:t>
      </w:r>
      <w:r>
        <w:rPr>
          <w:rFonts w:hint="eastAsia" w:ascii="宋体" w:hAnsi="宋体" w:eastAsia="宋体" w:cs="宋体"/>
          <w:color w:val="auto"/>
          <w:sz w:val="21"/>
          <w:szCs w:val="21"/>
          <w:highlight w:val="none"/>
          <w:lang w:val="en-US" w:eastAsia="zh-CN"/>
        </w:rPr>
        <w:t xml:space="preserve"> </w:t>
      </w:r>
    </w:p>
    <w:p w14:paraId="7D31F207">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566"/>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根据《财政部 民政部 中国残疾人联合会关于促进残疾人就业政府采购政策的通知》（财库〔2017〕141号）的规定：</w:t>
      </w:r>
    </w:p>
    <w:p w14:paraId="5B149898">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566"/>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一、享受政府采购支持政策的残疾人福利性单位应当同时满足以下条件：</w:t>
      </w:r>
    </w:p>
    <w:p w14:paraId="3543F193">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566"/>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（一）安置的残疾人占本单位在职职工人数的比例不低于25%（含25%），并且安置的残疾人人数不少于10人（含10人）；</w:t>
      </w:r>
    </w:p>
    <w:p w14:paraId="187F604C">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566"/>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（二）依法与安置的每位残疾人签订了一年以上（含一年）的劳动合同或服务协议；</w:t>
      </w:r>
    </w:p>
    <w:p w14:paraId="7B01B250">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566"/>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（三）为安置的每位残疾人按月足额缴纳了基本养老保险、基本医疗保险、失业保险、工伤保险和生育保险等社会保险费；</w:t>
      </w:r>
    </w:p>
    <w:p w14:paraId="7ABD1411">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566"/>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（四）通过银行等金融机构向安置的每位残疾人，按月支付了不低于单位所在区县适用的经省级人民政府批准的月最低工资标准的工资；</w:t>
      </w:r>
    </w:p>
    <w:p w14:paraId="2F8E2F76">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566"/>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（五）提供本单位制造的货物、承担的工程或者服务（以下简称产品），或者提供其他残疾人福利性单位制造的货物（不包括使用非残疾人福利性单位注册商标的货物）。</w:t>
      </w:r>
    </w:p>
    <w:p w14:paraId="48E76F46">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566"/>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20A25F3F">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二、中标、成交供应商为残疾人福利性单位的，采购人或者其委托的采购代理机构应当随中标、成交结果同时公告其《残疾人福利性单位声明函》，接受社会监督。</w:t>
      </w:r>
    </w:p>
    <w:p w14:paraId="3B4F3E7A">
      <w:pPr>
        <w:keepNext w:val="0"/>
        <w:keepLines w:val="0"/>
        <w:pageBreakBefore w:val="0"/>
        <w:widowControl w:val="0"/>
        <w:tabs>
          <w:tab w:val="left" w:pos="5670"/>
        </w:tabs>
        <w:kinsoku/>
        <w:wordWrap/>
        <w:overflowPunct/>
        <w:topLinePunct w:val="0"/>
        <w:autoSpaceDE/>
        <w:autoSpaceDN/>
        <w:bidi w:val="0"/>
        <w:adjustRightInd/>
        <w:snapToGrid/>
        <w:spacing w:before="190" w:beforeLines="50" w:line="460" w:lineRule="exact"/>
        <w:jc w:val="both"/>
        <w:textAlignment w:val="auto"/>
        <w:outlineLvl w:val="9"/>
        <w:rPr>
          <w:rFonts w:hint="eastAsia" w:ascii="宋体" w:hAnsi="宋体" w:eastAsia="宋体" w:cs="宋体"/>
          <w:b w:val="0"/>
          <w:bCs/>
          <w:color w:val="auto"/>
          <w:sz w:val="30"/>
          <w:szCs w:val="30"/>
          <w:highlight w:val="none"/>
          <w:lang w:val="en-US" w:eastAsia="zh-CN"/>
        </w:rPr>
        <w:sectPr>
          <w:pgSz w:w="11905" w:h="16838"/>
          <w:pgMar w:top="1247" w:right="1287" w:bottom="1247" w:left="1621" w:header="850" w:footer="850" w:gutter="0"/>
          <w:pgNumType w:fmt="decimal"/>
          <w:cols w:space="720" w:num="1"/>
          <w:rtlGutter w:val="0"/>
          <w:docGrid w:type="lines" w:linePitch="319" w:charSpace="0"/>
        </w:sectPr>
      </w:pPr>
    </w:p>
    <w:p w14:paraId="0E0306C5">
      <w:pPr>
        <w:keepNext w:val="0"/>
        <w:keepLines w:val="0"/>
        <w:pageBreakBefore w:val="0"/>
        <w:widowControl w:val="0"/>
        <w:tabs>
          <w:tab w:val="left" w:pos="5670"/>
        </w:tabs>
        <w:kinsoku/>
        <w:wordWrap/>
        <w:overflowPunct/>
        <w:topLinePunct w:val="0"/>
        <w:autoSpaceDE/>
        <w:autoSpaceDN/>
        <w:bidi w:val="0"/>
        <w:adjustRightInd/>
        <w:snapToGrid/>
        <w:spacing w:before="190" w:beforeLines="50" w:line="460" w:lineRule="exact"/>
        <w:jc w:val="center"/>
        <w:textAlignment w:val="auto"/>
        <w:outlineLvl w:val="9"/>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监狱企业证明函</w:t>
      </w:r>
    </w:p>
    <w:p w14:paraId="4831988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0645054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监狱企业参加政府采购活动时，应当提供由省级以上监狱管理局、戒毒管理局（含新疆生产建设兵团）出具的属于监狱企业的证明文件。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125B75">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48C7F71">
                          <w:pPr>
                            <w:pStyle w:val="5"/>
                          </w:pPr>
                          <w:r>
                            <w:fldChar w:fldCharType="begin"/>
                          </w:r>
                          <w:r>
                            <w:instrText xml:space="preserve"> PAGE  \* MERGEFORMAT </w:instrText>
                          </w:r>
                          <w:r>
                            <w:fldChar w:fldCharType="separate"/>
                          </w:r>
                          <w:r>
                            <w:t>56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48C7F71">
                    <w:pPr>
                      <w:pStyle w:val="5"/>
                    </w:pPr>
                    <w:r>
                      <w:fldChar w:fldCharType="begin"/>
                    </w:r>
                    <w:r>
                      <w:instrText xml:space="preserve"> PAGE  \* MERGEFORMAT </w:instrText>
                    </w:r>
                    <w:r>
                      <w:fldChar w:fldCharType="separate"/>
                    </w:r>
                    <w:r>
                      <w:t>56</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6380A4">
    <w:pPr>
      <w:pStyle w:val="6"/>
      <w:framePr w:wrap="around" w:vAnchor="text" w:hAnchor="margin" w:xAlign="right" w:yAlign="top"/>
      <w:pBdr>
        <w:bottom w:val="none" w:color="auto" w:sz="0" w:space="0"/>
        <w:between w:val="none" w:color="auto" w:sz="0" w:space="0"/>
      </w:pBdr>
      <w:jc w:val="both"/>
      <w:rPr>
        <w:rFonts w:hint="eastAsia" w:ascii="仿宋_GB2312" w:eastAsia="仿宋_GB2312"/>
      </w:rPr>
    </w:pPr>
  </w:p>
  <w:p w14:paraId="3A798F6E">
    <w:pPr>
      <w:pStyle w:val="3"/>
      <w:rPr>
        <w:rFonts w:hint="eastAsia" w:ascii="仿宋_GB2312" w:eastAsia="仿宋_GB23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6D227"/>
    <w:multiLevelType w:val="singleLevel"/>
    <w:tmpl w:val="B8E6D227"/>
    <w:lvl w:ilvl="0" w:tentative="0">
      <w:start w:val="1"/>
      <w:numFmt w:val="decimal"/>
      <w:suff w:val="nothing"/>
      <w:lvlText w:val="%1、"/>
      <w:lvlJc w:val="left"/>
    </w:lvl>
  </w:abstractNum>
  <w:abstractNum w:abstractNumId="1">
    <w:nsid w:val="451D8B65"/>
    <w:multiLevelType w:val="singleLevel"/>
    <w:tmpl w:val="451D8B65"/>
    <w:lvl w:ilvl="0" w:tentative="0">
      <w:start w:val="1"/>
      <w:numFmt w:val="decimal"/>
      <w:suff w:val="nothing"/>
      <w:lvlText w:val="（%1）"/>
      <w:lvlJc w:val="left"/>
      <w:pPr>
        <w:ind w:left="0" w:firstLine="42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C474E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Lines="0" w:beforeAutospacing="0" w:afterLines="0" w:afterAutospacing="0" w:line="700" w:lineRule="exact"/>
      <w:jc w:val="center"/>
      <w:outlineLvl w:val="0"/>
    </w:pPr>
    <w:rPr>
      <w:rFonts w:ascii="Times New Roman" w:hAnsi="Times New Roman" w:eastAsia="宋体"/>
      <w:b/>
      <w:sz w:val="32"/>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Lines="0" w:afterAutospacing="0"/>
    </w:pPr>
  </w:style>
  <w:style w:type="paragraph" w:styleId="4">
    <w:name w:val="Body Text Indent"/>
    <w:basedOn w:val="1"/>
    <w:qFormat/>
    <w:uiPriority w:val="0"/>
    <w:pPr>
      <w:spacing w:line="460" w:lineRule="exact"/>
      <w:ind w:right="-215" w:firstLine="425"/>
    </w:pPr>
    <w:rPr>
      <w:sz w:val="28"/>
      <w:szCs w:val="20"/>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rPr>
  </w:style>
  <w:style w:type="paragraph" w:styleId="7">
    <w:name w:val="Body Text First Indent"/>
    <w:basedOn w:val="3"/>
    <w:next w:val="8"/>
    <w:qFormat/>
    <w:uiPriority w:val="0"/>
    <w:pPr>
      <w:ind w:firstLine="420" w:firstLineChars="100"/>
    </w:pPr>
  </w:style>
  <w:style w:type="paragraph" w:styleId="8">
    <w:name w:val="Body Text First Indent 2"/>
    <w:basedOn w:val="4"/>
    <w:qFormat/>
    <w:uiPriority w:val="0"/>
    <w:pPr>
      <w:ind w:firstLine="420" w:firstLineChars="200"/>
    </w:p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paragraph" w:customStyle="1" w:styleId="12">
    <w:name w:val="Normal"/>
    <w:qFormat/>
    <w:uiPriority w:val="0"/>
    <w:pPr>
      <w:widowControl w:val="0"/>
      <w:adjustRightInd w:val="0"/>
      <w:spacing w:line="312" w:lineRule="atLeast"/>
      <w:jc w:val="both"/>
    </w:pPr>
    <w:rPr>
      <w:rFonts w:ascii="宋体" w:hAnsi="Times New Roman" w:eastAsia="宋体" w:cs="Times New Roman"/>
      <w:sz w:val="3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2025-06-16T03:30:22Z</dcterms:created>
  <dc:creator>Administrator</dc:creator>
  <cp:lastModifiedBy>郭英丽</cp:lastModifiedBy>
  <dcterms:modified xsi:type="dcterms:W3CDTF">2025-06-16T03:31:59Z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eyJoZGlkIjoiNzEyMmE2MDU4YTYzOTc4OTRkMGNiMjliYjE2MzhiMjIiLCJ1c2VySWQiOiIyOTgzOTM3ODkifQ==</vt:lpwstr>
  </property>
  <property fmtid="{D5CDD505-2E9C-101B-9397-08002B2CF9AE}" pid="4" name="ICV">
    <vt:lpwstr>A6D8590F44D74B9988213FDB38246347_12</vt:lpwstr>
  </property>
</Properties>
</file>