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7ACF8">
      <w:pPr>
        <w:pStyle w:val="5"/>
      </w:pPr>
    </w:p>
    <w:p w14:paraId="2F687565">
      <w:pPr>
        <w:pStyle w:val="5"/>
      </w:pPr>
    </w:p>
    <w:p w14:paraId="0F66F108">
      <w:pPr>
        <w:tabs>
          <w:tab w:val="left" w:pos="3544"/>
        </w:tabs>
        <w:spacing w:line="360" w:lineRule="auto"/>
        <w:rPr>
          <w:rFonts w:ascii="仿宋" w:hAnsi="仿宋" w:eastAsia="仿宋" w:cs="仿宋"/>
          <w:b/>
          <w:sz w:val="24"/>
          <w:szCs w:val="32"/>
        </w:rPr>
      </w:pPr>
    </w:p>
    <w:p w14:paraId="3C794045">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543E9A59"/>
    <w:p w14:paraId="7F5CE0C4"/>
    <w:p w14:paraId="18D68FE6"/>
    <w:p w14:paraId="255239EB"/>
    <w:p w14:paraId="77296CEA"/>
    <w:p w14:paraId="64532966"/>
    <w:p w14:paraId="0B34296C"/>
    <w:p w14:paraId="7315184A"/>
    <w:p w14:paraId="4120F250"/>
    <w:p w14:paraId="7296405A"/>
    <w:p w14:paraId="57F42B8A"/>
    <w:p w14:paraId="44353A57"/>
    <w:p w14:paraId="4B2FE7B6"/>
    <w:p w14:paraId="06C87715"/>
    <w:p w14:paraId="3D884C17">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136218BA">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041598A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01DB5E88">
      <w:pPr>
        <w:tabs>
          <w:tab w:val="left" w:pos="3544"/>
        </w:tabs>
        <w:spacing w:line="360" w:lineRule="auto"/>
        <w:rPr>
          <w:rFonts w:ascii="仿宋" w:hAnsi="仿宋" w:eastAsia="仿宋" w:cs="仿宋"/>
          <w:b/>
          <w:sz w:val="32"/>
          <w:szCs w:val="32"/>
          <w:u w:val="single"/>
        </w:rPr>
      </w:pPr>
    </w:p>
    <w:p w14:paraId="5B54A0C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3910EB03">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15A108E9">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385961F2">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7D0CC671">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04E06C6D">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052A2400">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337B78AC">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379425C">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624793DB">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79B3B7F9">
      <w:pPr>
        <w:spacing w:line="360" w:lineRule="auto"/>
        <w:ind w:left="567" w:leftChars="270"/>
        <w:rPr>
          <w:rFonts w:ascii="仿宋" w:hAnsi="仿宋" w:eastAsia="仿宋"/>
          <w:sz w:val="24"/>
          <w:szCs w:val="28"/>
        </w:rPr>
      </w:pPr>
      <w:r>
        <w:rPr>
          <w:rFonts w:hint="eastAsia" w:ascii="仿宋" w:hAnsi="仿宋" w:eastAsia="仿宋"/>
          <w:sz w:val="24"/>
          <w:szCs w:val="28"/>
        </w:rPr>
        <w:t>七、磋商方案说明书………………………………………………………X</w:t>
      </w:r>
    </w:p>
    <w:p w14:paraId="1E893F1A">
      <w:pPr>
        <w:spacing w:line="360" w:lineRule="auto"/>
        <w:ind w:left="567" w:leftChars="270"/>
        <w:rPr>
          <w:rFonts w:ascii="仿宋" w:hAnsi="仿宋" w:eastAsia="仿宋"/>
          <w:sz w:val="24"/>
          <w:szCs w:val="28"/>
        </w:rPr>
      </w:pPr>
      <w:r>
        <w:rPr>
          <w:rFonts w:hint="eastAsia" w:ascii="仿宋" w:hAnsi="仿宋" w:eastAsia="仿宋"/>
          <w:sz w:val="24"/>
          <w:szCs w:val="28"/>
        </w:rPr>
        <w:t>八、商务履约及售后………………………………………………………X</w:t>
      </w:r>
    </w:p>
    <w:p w14:paraId="67FC8888">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18C922C8">
      <w:pPr>
        <w:tabs>
          <w:tab w:val="left" w:pos="3544"/>
        </w:tabs>
        <w:spacing w:line="360" w:lineRule="auto"/>
        <w:rPr>
          <w:rFonts w:ascii="仿宋" w:hAnsi="仿宋" w:eastAsia="仿宋" w:cs="仿宋"/>
          <w:b/>
          <w:sz w:val="32"/>
          <w:szCs w:val="32"/>
        </w:rPr>
      </w:pPr>
    </w:p>
    <w:p w14:paraId="400B54D0">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7C6D1A1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3FCBF02">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0FA86E73">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1CA6A94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8D7118A">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1B83589C">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中天久信管理咨询集团有限公司</w:t>
      </w:r>
    </w:p>
    <w:p w14:paraId="15BD9C0C">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C9E84FF">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3C1731EA">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791E6E01">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1A890674">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0E6AF7FB">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D6A4D00">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13F7A08A">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2C69A60A">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2C585769">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1A282740">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778D4F3">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5C8F524B">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07B30B3">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203388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3A5B5BC0">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608B54F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CC83318">
      <w:pPr>
        <w:spacing w:line="360" w:lineRule="auto"/>
        <w:ind w:firstLine="440" w:firstLineChars="200"/>
        <w:rPr>
          <w:rFonts w:ascii="仿宋" w:hAnsi="仿宋" w:eastAsia="仿宋"/>
          <w:sz w:val="22"/>
        </w:rPr>
      </w:pPr>
      <w:r>
        <w:rPr>
          <w:rFonts w:hint="eastAsia" w:ascii="仿宋" w:hAnsi="仿宋" w:eastAsia="仿宋"/>
          <w:sz w:val="22"/>
        </w:rPr>
        <w:t>特此声明。</w:t>
      </w:r>
    </w:p>
    <w:p w14:paraId="1CCBEF7C">
      <w:pPr>
        <w:spacing w:line="360" w:lineRule="auto"/>
        <w:ind w:firstLine="440" w:firstLineChars="200"/>
        <w:rPr>
          <w:rFonts w:ascii="仿宋" w:hAnsi="仿宋" w:eastAsia="仿宋"/>
          <w:sz w:val="22"/>
        </w:rPr>
      </w:pPr>
    </w:p>
    <w:p w14:paraId="0E59EC0A">
      <w:pPr>
        <w:spacing w:line="360" w:lineRule="auto"/>
        <w:ind w:firstLine="440" w:firstLineChars="200"/>
        <w:rPr>
          <w:rFonts w:ascii="仿宋" w:hAnsi="仿宋" w:eastAsia="仿宋"/>
          <w:sz w:val="22"/>
        </w:rPr>
      </w:pPr>
    </w:p>
    <w:p w14:paraId="2ABDB728">
      <w:pPr>
        <w:spacing w:line="360" w:lineRule="auto"/>
        <w:ind w:firstLine="440" w:firstLineChars="200"/>
        <w:rPr>
          <w:rFonts w:ascii="仿宋" w:hAnsi="仿宋" w:eastAsia="仿宋"/>
          <w:sz w:val="22"/>
        </w:rPr>
      </w:pPr>
    </w:p>
    <w:p w14:paraId="455511E9">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2DDDC65C">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27169BB8">
      <w:pPr>
        <w:spacing w:line="360" w:lineRule="auto"/>
        <w:ind w:firstLine="440" w:firstLineChars="200"/>
        <w:rPr>
          <w:rFonts w:ascii="仿宋" w:hAnsi="仿宋" w:eastAsia="仿宋"/>
          <w:sz w:val="22"/>
        </w:rPr>
      </w:pPr>
    </w:p>
    <w:p w14:paraId="17F6B13B">
      <w:pPr>
        <w:spacing w:line="360" w:lineRule="auto"/>
        <w:ind w:firstLine="440" w:firstLineChars="200"/>
        <w:rPr>
          <w:rFonts w:ascii="仿宋" w:hAnsi="仿宋" w:eastAsia="仿宋"/>
          <w:sz w:val="22"/>
        </w:rPr>
      </w:pPr>
    </w:p>
    <w:p w14:paraId="36605329">
      <w:pPr>
        <w:spacing w:line="360" w:lineRule="auto"/>
        <w:rPr>
          <w:rFonts w:ascii="仿宋" w:hAnsi="仿宋" w:eastAsia="仿宋"/>
          <w:sz w:val="22"/>
        </w:rPr>
      </w:pPr>
      <w:r>
        <w:rPr>
          <w:rFonts w:hint="eastAsia" w:ascii="仿宋" w:hAnsi="仿宋" w:eastAsia="仿宋"/>
          <w:sz w:val="22"/>
        </w:rPr>
        <w:t>说明：</w:t>
      </w:r>
    </w:p>
    <w:p w14:paraId="32845F4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911A26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3C6381AC">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52AD77BE">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1A58099A">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7B29F1E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61409AF4">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60A1E46C">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7AB5CBA0">
      <w:pPr>
        <w:tabs>
          <w:tab w:val="left" w:pos="3544"/>
        </w:tabs>
        <w:spacing w:line="360" w:lineRule="auto"/>
        <w:ind w:right="-334" w:rightChars="-159"/>
        <w:jc w:val="right"/>
        <w:rPr>
          <w:rFonts w:ascii="仿宋" w:hAnsi="仿宋" w:eastAsia="仿宋"/>
          <w:sz w:val="22"/>
        </w:rPr>
      </w:pPr>
    </w:p>
    <w:tbl>
      <w:tblPr>
        <w:tblStyle w:val="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420E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19E1767B">
            <w:pPr>
              <w:jc w:val="center"/>
              <w:rPr>
                <w:rFonts w:ascii="仿宋" w:hAnsi="仿宋" w:eastAsia="仿宋"/>
                <w:sz w:val="22"/>
              </w:rPr>
            </w:pPr>
            <w:r>
              <w:rPr>
                <w:rFonts w:ascii="仿宋" w:hAnsi="仿宋" w:eastAsia="仿宋"/>
                <w:sz w:val="22"/>
              </w:rPr>
              <w:t>序号</w:t>
            </w:r>
          </w:p>
        </w:tc>
        <w:tc>
          <w:tcPr>
            <w:tcW w:w="2410" w:type="dxa"/>
            <w:vAlign w:val="center"/>
          </w:tcPr>
          <w:p w14:paraId="552DCEEF">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2167FD97">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5FB96102">
            <w:pPr>
              <w:jc w:val="center"/>
              <w:rPr>
                <w:rFonts w:ascii="仿宋" w:hAnsi="仿宋" w:eastAsia="仿宋"/>
                <w:sz w:val="22"/>
              </w:rPr>
            </w:pPr>
            <w:r>
              <w:rPr>
                <w:rFonts w:ascii="仿宋" w:hAnsi="仿宋" w:eastAsia="仿宋"/>
                <w:sz w:val="22"/>
              </w:rPr>
              <w:t>交货或服务期</w:t>
            </w:r>
          </w:p>
        </w:tc>
        <w:tc>
          <w:tcPr>
            <w:tcW w:w="1917" w:type="dxa"/>
            <w:vAlign w:val="center"/>
          </w:tcPr>
          <w:p w14:paraId="55E6FA32">
            <w:pPr>
              <w:jc w:val="center"/>
              <w:rPr>
                <w:rFonts w:ascii="仿宋" w:hAnsi="仿宋" w:eastAsia="仿宋"/>
                <w:sz w:val="22"/>
              </w:rPr>
            </w:pPr>
            <w:r>
              <w:rPr>
                <w:rFonts w:ascii="仿宋" w:hAnsi="仿宋" w:eastAsia="仿宋"/>
                <w:sz w:val="22"/>
              </w:rPr>
              <w:t>交货或服务地点</w:t>
            </w:r>
          </w:p>
        </w:tc>
      </w:tr>
      <w:tr w14:paraId="1844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304A4D4">
            <w:pPr>
              <w:jc w:val="center"/>
              <w:rPr>
                <w:rFonts w:ascii="仿宋" w:hAnsi="仿宋" w:eastAsia="仿宋"/>
                <w:sz w:val="22"/>
              </w:rPr>
            </w:pPr>
            <w:r>
              <w:rPr>
                <w:rFonts w:hint="eastAsia" w:ascii="仿宋" w:hAnsi="仿宋" w:eastAsia="仿宋"/>
                <w:sz w:val="22"/>
              </w:rPr>
              <w:t>1</w:t>
            </w:r>
          </w:p>
        </w:tc>
        <w:tc>
          <w:tcPr>
            <w:tcW w:w="2410" w:type="dxa"/>
            <w:vAlign w:val="center"/>
          </w:tcPr>
          <w:p w14:paraId="609689AE">
            <w:pPr>
              <w:jc w:val="center"/>
              <w:rPr>
                <w:rFonts w:ascii="仿宋" w:hAnsi="仿宋" w:eastAsia="仿宋"/>
                <w:sz w:val="22"/>
              </w:rPr>
            </w:pPr>
          </w:p>
        </w:tc>
        <w:tc>
          <w:tcPr>
            <w:tcW w:w="1843" w:type="dxa"/>
            <w:vAlign w:val="center"/>
          </w:tcPr>
          <w:p w14:paraId="1BEB32D9">
            <w:pPr>
              <w:jc w:val="center"/>
              <w:rPr>
                <w:rFonts w:ascii="仿宋" w:hAnsi="仿宋" w:eastAsia="仿宋"/>
                <w:sz w:val="22"/>
              </w:rPr>
            </w:pPr>
          </w:p>
        </w:tc>
        <w:tc>
          <w:tcPr>
            <w:tcW w:w="1910" w:type="dxa"/>
            <w:vAlign w:val="center"/>
          </w:tcPr>
          <w:p w14:paraId="43C5B122">
            <w:pPr>
              <w:jc w:val="center"/>
              <w:rPr>
                <w:rFonts w:ascii="仿宋" w:hAnsi="仿宋" w:eastAsia="仿宋"/>
                <w:sz w:val="22"/>
              </w:rPr>
            </w:pPr>
          </w:p>
        </w:tc>
        <w:tc>
          <w:tcPr>
            <w:tcW w:w="1917" w:type="dxa"/>
            <w:vAlign w:val="center"/>
          </w:tcPr>
          <w:p w14:paraId="5BEEF4E3">
            <w:pPr>
              <w:jc w:val="center"/>
              <w:rPr>
                <w:rFonts w:ascii="仿宋" w:hAnsi="仿宋" w:eastAsia="仿宋"/>
                <w:sz w:val="22"/>
              </w:rPr>
            </w:pPr>
          </w:p>
        </w:tc>
      </w:tr>
    </w:tbl>
    <w:p w14:paraId="09157707"/>
    <w:p w14:paraId="10594E20"/>
    <w:p w14:paraId="65CDF617">
      <w:pPr>
        <w:rPr>
          <w:rFonts w:ascii="仿宋" w:hAnsi="仿宋" w:eastAsia="仿宋"/>
        </w:rPr>
      </w:pPr>
    </w:p>
    <w:p w14:paraId="040B4AB3">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hint="eastAsia" w:ascii="仿宋" w:hAnsi="仿宋" w:eastAsia="仿宋"/>
          <w:sz w:val="22"/>
          <w:u w:val="single"/>
          <w:lang w:val="en-US" w:eastAsia="zh-CN"/>
        </w:rPr>
        <w:t xml:space="preserve">  </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p>
    <w:p w14:paraId="51458BD9">
      <w:pPr>
        <w:ind w:firstLine="5079" w:firstLineChars="2419"/>
        <w:rPr>
          <w:rFonts w:ascii="仿宋" w:hAnsi="仿宋" w:eastAsia="仿宋"/>
        </w:rPr>
      </w:pPr>
      <w:r>
        <w:rPr>
          <w:rFonts w:hint="eastAsia" w:ascii="仿宋" w:hAnsi="仿宋" w:eastAsia="仿宋"/>
        </w:rPr>
        <w:t>日期：   年   月  日</w:t>
      </w:r>
    </w:p>
    <w:p w14:paraId="32F12CA3"/>
    <w:p w14:paraId="46AE0712">
      <w:bookmarkStart w:id="3" w:name="_GoBack"/>
      <w:bookmarkEnd w:id="3"/>
    </w:p>
    <w:p w14:paraId="5A17F028">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3E43E756">
      <w:pPr>
        <w:rPr>
          <w:rFonts w:hint="eastAsia" w:ascii="仿宋" w:hAnsi="仿宋" w:eastAsia="仿宋"/>
          <w:sz w:val="24"/>
        </w:rPr>
      </w:pPr>
      <w:r>
        <w:rPr>
          <w:rFonts w:hint="eastAsia" w:ascii="仿宋" w:hAnsi="仿宋" w:eastAsia="仿宋"/>
          <w:sz w:val="24"/>
        </w:rPr>
        <w:br w:type="page"/>
      </w:r>
    </w:p>
    <w:p w14:paraId="67B87007">
      <w:pPr>
        <w:rPr>
          <w:rFonts w:hint="eastAsia" w:ascii="仿宋" w:hAnsi="仿宋" w:eastAsia="仿宋"/>
          <w:sz w:val="24"/>
        </w:rPr>
      </w:pPr>
    </w:p>
    <w:p w14:paraId="23DEB010">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767A31C9">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2B0A09A8">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                    </w:t>
      </w:r>
    </w:p>
    <w:p w14:paraId="0BA6D87C">
      <w:pPr>
        <w:kinsoku w:val="0"/>
        <w:spacing w:line="500" w:lineRule="exact"/>
        <w:ind w:firstLine="168" w:firstLineChars="70"/>
        <w:rPr>
          <w:rFonts w:hint="eastAsia" w:ascii="仿宋" w:hAnsi="仿宋" w:eastAsia="仿宋" w:cs="仿宋"/>
          <w:color w:val="auto"/>
          <w:sz w:val="24"/>
          <w:szCs w:val="24"/>
        </w:rPr>
      </w:pPr>
    </w:p>
    <w:p w14:paraId="07E6E943">
      <w:pPr>
        <w:pStyle w:val="2"/>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格式自拟</w:t>
      </w:r>
    </w:p>
    <w:p w14:paraId="6ECE3C01">
      <w:pPr>
        <w:pStyle w:val="2"/>
        <w:rPr>
          <w:rFonts w:hint="eastAsia" w:ascii="仿宋" w:hAnsi="仿宋" w:eastAsia="仿宋" w:cs="仿宋"/>
          <w:color w:val="auto"/>
          <w:sz w:val="24"/>
          <w:szCs w:val="24"/>
        </w:rPr>
      </w:pPr>
    </w:p>
    <w:p w14:paraId="2F7ABA99">
      <w:pPr>
        <w:pStyle w:val="2"/>
        <w:rPr>
          <w:rFonts w:hint="eastAsia" w:ascii="仿宋" w:hAnsi="仿宋" w:eastAsia="仿宋" w:cs="仿宋"/>
          <w:color w:val="auto"/>
          <w:sz w:val="24"/>
          <w:szCs w:val="24"/>
        </w:rPr>
      </w:pPr>
    </w:p>
    <w:p w14:paraId="25E57C9F">
      <w:pPr>
        <w:pStyle w:val="2"/>
        <w:rPr>
          <w:rFonts w:hint="eastAsia" w:ascii="仿宋" w:hAnsi="仿宋" w:eastAsia="仿宋" w:cs="仿宋"/>
          <w:color w:val="auto"/>
          <w:sz w:val="24"/>
          <w:szCs w:val="24"/>
        </w:rPr>
      </w:pPr>
    </w:p>
    <w:p w14:paraId="21261D21">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2ECE99C5">
      <w:pPr>
        <w:pStyle w:val="2"/>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p w14:paraId="1B41D6D3">
      <w:pPr>
        <w:ind w:right="420"/>
        <w:rPr>
          <w:rFonts w:hint="eastAsia" w:ascii="仿宋" w:hAnsi="仿宋" w:eastAsia="仿宋" w:cs="仿宋"/>
          <w:color w:val="auto"/>
          <w:sz w:val="24"/>
          <w:szCs w:val="24"/>
        </w:rPr>
      </w:pPr>
    </w:p>
    <w:p w14:paraId="1738E1E0">
      <w:pPr>
        <w:pStyle w:val="3"/>
        <w:rPr>
          <w:rFonts w:hint="eastAsia" w:ascii="仿宋" w:hAnsi="仿宋" w:eastAsia="仿宋" w:cs="仿宋"/>
          <w:color w:val="auto"/>
          <w:sz w:val="24"/>
          <w:szCs w:val="24"/>
        </w:rPr>
      </w:pPr>
    </w:p>
    <w:p w14:paraId="2050AF6E">
      <w:pPr>
        <w:pStyle w:val="3"/>
        <w:rPr>
          <w:rFonts w:hint="eastAsia" w:ascii="仿宋" w:hAnsi="仿宋" w:eastAsia="仿宋" w:cs="仿宋"/>
          <w:color w:val="auto"/>
          <w:sz w:val="24"/>
          <w:szCs w:val="24"/>
        </w:rPr>
      </w:pPr>
    </w:p>
    <w:p w14:paraId="4FEEB65D">
      <w:pPr>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32D8F2EF">
      <w:pPr>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46685FF1">
      <w:pPr>
        <w:spacing w:line="360" w:lineRule="atLeast"/>
        <w:jc w:val="center"/>
        <w:rPr>
          <w:rFonts w:hint="eastAsia" w:ascii="仿宋" w:hAnsi="仿宋" w:eastAsia="仿宋" w:cs="仿宋"/>
          <w:b/>
          <w:color w:val="auto"/>
          <w:sz w:val="44"/>
          <w:szCs w:val="24"/>
        </w:rPr>
      </w:pPr>
    </w:p>
    <w:p w14:paraId="6D60375D">
      <w:pPr>
        <w:spacing w:line="360" w:lineRule="atLeast"/>
        <w:jc w:val="center"/>
        <w:rPr>
          <w:rFonts w:hint="eastAsia" w:ascii="仿宋" w:hAnsi="仿宋" w:eastAsia="仿宋" w:cs="仿宋"/>
          <w:b/>
          <w:color w:val="auto"/>
          <w:sz w:val="44"/>
          <w:szCs w:val="24"/>
        </w:rPr>
      </w:pPr>
    </w:p>
    <w:p w14:paraId="130B287C">
      <w:pPr>
        <w:tabs>
          <w:tab w:val="left" w:pos="3544"/>
        </w:tabs>
        <w:spacing w:line="360" w:lineRule="auto"/>
        <w:jc w:val="right"/>
        <w:rPr>
          <w:rFonts w:hint="eastAsia" w:ascii="仿宋" w:hAnsi="仿宋" w:eastAsia="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29187DEA">
      <w:pPr>
        <w:tabs>
          <w:tab w:val="left" w:pos="3544"/>
        </w:tabs>
        <w:spacing w:line="360" w:lineRule="auto"/>
        <w:jc w:val="center"/>
        <w:rPr>
          <w:rFonts w:hint="eastAsia" w:ascii="仿宋" w:hAnsi="仿宋" w:eastAsia="仿宋"/>
          <w:b/>
          <w:sz w:val="28"/>
          <w:lang w:val="en-US" w:eastAsia="zh-CN"/>
        </w:rPr>
      </w:pPr>
    </w:p>
    <w:p w14:paraId="0C4C6206">
      <w:pPr>
        <w:tabs>
          <w:tab w:val="left" w:pos="3544"/>
        </w:tabs>
        <w:spacing w:line="360" w:lineRule="auto"/>
        <w:jc w:val="center"/>
        <w:rPr>
          <w:rFonts w:hint="eastAsia" w:ascii="仿宋" w:hAnsi="仿宋" w:eastAsia="仿宋"/>
          <w:b/>
          <w:sz w:val="28"/>
          <w:lang w:val="en-US" w:eastAsia="zh-CN"/>
        </w:rPr>
      </w:pPr>
    </w:p>
    <w:p w14:paraId="680CD8F0">
      <w:pPr>
        <w:tabs>
          <w:tab w:val="left" w:pos="3544"/>
        </w:tabs>
        <w:spacing w:line="360" w:lineRule="auto"/>
        <w:jc w:val="center"/>
        <w:rPr>
          <w:rFonts w:hint="eastAsia" w:ascii="仿宋" w:hAnsi="仿宋" w:eastAsia="仿宋"/>
          <w:b/>
          <w:sz w:val="28"/>
          <w:lang w:val="en-US" w:eastAsia="zh-CN"/>
        </w:rPr>
      </w:pPr>
    </w:p>
    <w:p w14:paraId="0FC44191">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5714818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5B3806D7">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373CBD8C">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22086700"/>
    <w:p w14:paraId="1FB6F4F9">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0117A7E0">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399D1161">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rPr>
        <w:t>1.</w:t>
      </w:r>
      <w:r>
        <w:rPr>
          <w:rFonts w:hint="eastAsia" w:ascii="仿宋" w:hAnsi="仿宋" w:eastAsia="仿宋" w:cs="仿宋"/>
          <w:szCs w:val="22"/>
          <w:highlight w:val="none"/>
          <w:lang w:val="en-US" w:eastAsia="zh-CN"/>
        </w:rPr>
        <w:t>1</w:t>
      </w:r>
      <w:r>
        <w:rPr>
          <w:rFonts w:hint="eastAsia" w:ascii="仿宋" w:hAnsi="仿宋" w:eastAsia="仿宋" w:cs="仿宋"/>
          <w:szCs w:val="22"/>
          <w:highlight w:val="none"/>
        </w:rPr>
        <w:t>1.供应商具有独立承担民事责任能力的法人、其他组织或自然人，提供合法有效的统一社会信用代码营业执照（事业单位提供事业单位法人证书，自然人提供身份证明）；</w:t>
      </w:r>
    </w:p>
    <w:p w14:paraId="2D253B6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w:t>
      </w:r>
      <w:r>
        <w:rPr>
          <w:rFonts w:hint="eastAsia" w:ascii="仿宋" w:hAnsi="仿宋" w:eastAsia="仿宋" w:cs="仿宋"/>
          <w:szCs w:val="22"/>
          <w:highlight w:val="none"/>
        </w:rPr>
        <w:t>.</w:t>
      </w:r>
      <w:r>
        <w:rPr>
          <w:rFonts w:hint="eastAsia" w:ascii="仿宋" w:hAnsi="仿宋" w:eastAsia="仿宋" w:cs="仿宋"/>
          <w:szCs w:val="22"/>
          <w:highlight w:val="none"/>
          <w:lang w:val="en-US" w:eastAsia="zh-CN"/>
        </w:rPr>
        <w:t>2税收缴纳证明：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p w14:paraId="777C4EC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1.3</w:t>
      </w:r>
      <w:r>
        <w:rPr>
          <w:rFonts w:hint="eastAsia" w:ascii="仿宋" w:hAnsi="仿宋" w:eastAsia="仿宋" w:cs="仿宋"/>
          <w:szCs w:val="22"/>
          <w:highlight w:val="none"/>
        </w:rPr>
        <w:t>社会保障资金缴纳证明：提供投标截止时间前</w:t>
      </w:r>
      <w:r>
        <w:rPr>
          <w:rFonts w:hint="eastAsia" w:ascii="仿宋" w:hAnsi="仿宋" w:eastAsia="仿宋" w:cs="仿宋"/>
          <w:szCs w:val="22"/>
          <w:highlight w:val="none"/>
          <w:lang w:val="en-US" w:eastAsia="zh-CN"/>
        </w:rPr>
        <w:t>12</w:t>
      </w:r>
      <w:r>
        <w:rPr>
          <w:rFonts w:hint="eastAsia" w:ascii="仿宋" w:hAnsi="仿宋" w:eastAsia="仿宋" w:cs="仿宋"/>
          <w:szCs w:val="22"/>
          <w:highlight w:val="none"/>
        </w:rPr>
        <w:t>个月内至少一个月已缴纳的社会保障资金的证明（社会保障资金缴存单据或社保机构开具的社会保险参保缴费情况证明等）；依法不需要缴纳社会保障资金的投标人应提供相关文件证明；</w:t>
      </w:r>
    </w:p>
    <w:p w14:paraId="0D9C91C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lang w:eastAsia="zh-CN"/>
        </w:rPr>
      </w:pPr>
      <w:r>
        <w:rPr>
          <w:rFonts w:hint="eastAsia" w:ascii="仿宋" w:hAnsi="仿宋" w:eastAsia="仿宋" w:cs="仿宋"/>
          <w:szCs w:val="22"/>
          <w:highlight w:val="none"/>
          <w:lang w:val="en-US" w:eastAsia="zh-CN"/>
        </w:rPr>
        <w:t>1.4</w:t>
      </w:r>
      <w:r>
        <w:rPr>
          <w:rFonts w:hint="eastAsia" w:ascii="仿宋" w:hAnsi="仿宋" w:eastAsia="仿宋" w:cs="仿宋"/>
          <w:szCs w:val="22"/>
          <w:highlight w:val="none"/>
        </w:rPr>
        <w:t>磋商单位具有履行合同所需的设备和专业技术能力；</w:t>
      </w:r>
      <w:r>
        <w:rPr>
          <w:rFonts w:hint="eastAsia" w:ascii="仿宋" w:hAnsi="仿宋" w:eastAsia="仿宋" w:cs="仿宋"/>
          <w:szCs w:val="22"/>
          <w:highlight w:val="none"/>
          <w:lang w:eastAsia="zh-CN"/>
        </w:rPr>
        <w:t>（</w:t>
      </w:r>
      <w:r>
        <w:rPr>
          <w:rFonts w:hint="eastAsia" w:ascii="仿宋" w:hAnsi="仿宋" w:eastAsia="仿宋" w:cs="仿宋"/>
          <w:szCs w:val="22"/>
          <w:highlight w:val="none"/>
          <w:lang w:val="en-US" w:eastAsia="zh-CN"/>
        </w:rPr>
        <w:t>见附件1</w:t>
      </w:r>
      <w:r>
        <w:rPr>
          <w:rFonts w:hint="eastAsia" w:ascii="仿宋" w:hAnsi="仿宋" w:eastAsia="仿宋" w:cs="仿宋"/>
          <w:szCs w:val="22"/>
          <w:highlight w:val="none"/>
          <w:lang w:eastAsia="zh-CN"/>
        </w:rPr>
        <w:t>）</w:t>
      </w:r>
    </w:p>
    <w:p w14:paraId="41186F6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1.5参加本次政府采购活动前3年内在经营活动中没有重大违法记录，以及未被列入严重失信主体、重大税收违法失信主体、失信被执行人、政府采购严重违法失信行为记录名单的书面声明；（见附件2）</w:t>
      </w:r>
      <w:r>
        <w:rPr>
          <w:rFonts w:hint="eastAsia" w:ascii="仿宋" w:hAnsi="仿宋" w:eastAsia="仿宋" w:cs="仿宋"/>
          <w:szCs w:val="22"/>
          <w:highlight w:val="none"/>
        </w:rPr>
        <w:t xml:space="preserve">  </w:t>
      </w:r>
    </w:p>
    <w:p w14:paraId="3861D551">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1.6</w:t>
      </w:r>
      <w:r>
        <w:rPr>
          <w:rFonts w:hint="eastAsia" w:ascii="仿宋" w:hAnsi="仿宋" w:eastAsia="仿宋" w:cs="仿宋"/>
          <w:szCs w:val="22"/>
          <w:highlight w:val="none"/>
        </w:rPr>
        <w:t>磋商单位具备法律、行政法规规定的其他条件。（提供承诺函</w:t>
      </w:r>
      <w:r>
        <w:rPr>
          <w:rFonts w:hint="eastAsia" w:ascii="仿宋" w:hAnsi="仿宋" w:eastAsia="仿宋" w:cs="仿宋"/>
          <w:szCs w:val="22"/>
          <w:highlight w:val="none"/>
          <w:lang w:eastAsia="zh-CN"/>
        </w:rPr>
        <w:t>，</w:t>
      </w:r>
      <w:r>
        <w:rPr>
          <w:rFonts w:hint="eastAsia" w:ascii="仿宋" w:hAnsi="仿宋" w:eastAsia="仿宋" w:cs="仿宋"/>
          <w:szCs w:val="22"/>
          <w:highlight w:val="none"/>
          <w:lang w:val="en-US" w:eastAsia="zh-CN"/>
        </w:rPr>
        <w:t>格式自拟</w:t>
      </w:r>
      <w:r>
        <w:rPr>
          <w:rFonts w:hint="eastAsia" w:ascii="仿宋" w:hAnsi="仿宋" w:eastAsia="仿宋" w:cs="仿宋"/>
          <w:szCs w:val="22"/>
          <w:highlight w:val="none"/>
        </w:rPr>
        <w:t>）</w:t>
      </w:r>
    </w:p>
    <w:p w14:paraId="5FA579D5">
      <w:pPr>
        <w:rPr>
          <w:rFonts w:hint="eastAsia" w:ascii="仿宋" w:hAnsi="仿宋" w:eastAsia="仿宋" w:cs="仿宋"/>
          <w:szCs w:val="22"/>
        </w:rPr>
      </w:pPr>
      <w:r>
        <w:rPr>
          <w:rFonts w:hint="eastAsia" w:ascii="仿宋" w:hAnsi="仿宋" w:eastAsia="仿宋" w:cs="仿宋"/>
          <w:szCs w:val="22"/>
        </w:rPr>
        <w:br w:type="page"/>
      </w:r>
    </w:p>
    <w:p w14:paraId="5EB326ED">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3268C8F4">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2660D051">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9C0759B">
      <w:pPr>
        <w:spacing w:line="480" w:lineRule="auto"/>
        <w:rPr>
          <w:rFonts w:hint="eastAsia" w:ascii="仿宋" w:hAnsi="仿宋" w:eastAsia="仿宋" w:cs="仿宋"/>
          <w:b/>
          <w:color w:val="auto"/>
          <w:sz w:val="21"/>
          <w:szCs w:val="24"/>
          <w:highlight w:val="none"/>
        </w:rPr>
      </w:pPr>
    </w:p>
    <w:p w14:paraId="212B91CF">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中天久信管理咨询集团有限公司</w:t>
      </w:r>
    </w:p>
    <w:p w14:paraId="4E047C79">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2CABF086">
      <w:pPr>
        <w:spacing w:line="480" w:lineRule="auto"/>
        <w:ind w:firstLine="480" w:firstLineChars="200"/>
        <w:jc w:val="left"/>
        <w:rPr>
          <w:rFonts w:hint="eastAsia" w:ascii="仿宋" w:hAnsi="仿宋" w:eastAsia="仿宋" w:cs="仿宋"/>
          <w:color w:val="auto"/>
          <w:sz w:val="24"/>
          <w:szCs w:val="24"/>
          <w:highlight w:val="none"/>
        </w:rPr>
      </w:pPr>
    </w:p>
    <w:p w14:paraId="723FE7CE">
      <w:pPr>
        <w:spacing w:line="480" w:lineRule="auto"/>
        <w:ind w:firstLine="480" w:firstLineChars="200"/>
        <w:jc w:val="left"/>
        <w:rPr>
          <w:rFonts w:hint="eastAsia" w:ascii="仿宋" w:hAnsi="仿宋" w:eastAsia="仿宋" w:cs="仿宋"/>
          <w:color w:val="auto"/>
          <w:sz w:val="24"/>
          <w:szCs w:val="24"/>
          <w:highlight w:val="none"/>
        </w:rPr>
      </w:pPr>
    </w:p>
    <w:p w14:paraId="7784B77E">
      <w:pPr>
        <w:pStyle w:val="5"/>
        <w:rPr>
          <w:rFonts w:hint="eastAsia" w:ascii="仿宋" w:hAnsi="仿宋" w:eastAsia="仿宋" w:cs="仿宋"/>
          <w:color w:val="auto"/>
          <w:sz w:val="24"/>
          <w:szCs w:val="24"/>
          <w:highlight w:val="none"/>
        </w:rPr>
      </w:pPr>
    </w:p>
    <w:p w14:paraId="7C428879">
      <w:pPr>
        <w:pStyle w:val="5"/>
        <w:rPr>
          <w:rFonts w:hint="eastAsia" w:ascii="仿宋" w:hAnsi="仿宋" w:eastAsia="仿宋" w:cs="仿宋"/>
          <w:color w:val="auto"/>
          <w:sz w:val="24"/>
          <w:szCs w:val="24"/>
          <w:highlight w:val="none"/>
        </w:rPr>
      </w:pPr>
    </w:p>
    <w:p w14:paraId="6482EC5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279354F">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E11A0F2">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457D5E44">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6BD93A18">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47251C5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687858D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68295AF4">
      <w:pPr>
        <w:spacing w:before="100" w:beforeAutospacing="1"/>
        <w:jc w:val="center"/>
        <w:rPr>
          <w:rFonts w:hint="eastAsia" w:ascii="仿宋" w:hAnsi="仿宋" w:eastAsia="仿宋" w:cs="仿宋"/>
          <w:b/>
          <w:bCs/>
          <w:color w:val="auto"/>
          <w:sz w:val="32"/>
          <w:szCs w:val="32"/>
          <w:highlight w:val="none"/>
        </w:rPr>
      </w:pPr>
    </w:p>
    <w:p w14:paraId="13556FA3">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中天久信管理咨询集团有限公司</w:t>
      </w:r>
    </w:p>
    <w:p w14:paraId="2286BD31">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77040A5">
      <w:pPr>
        <w:spacing w:line="480" w:lineRule="auto"/>
        <w:ind w:firstLine="480" w:firstLineChars="200"/>
        <w:jc w:val="left"/>
        <w:rPr>
          <w:rFonts w:hint="eastAsia" w:ascii="仿宋" w:hAnsi="仿宋" w:eastAsia="仿宋" w:cs="仿宋"/>
          <w:color w:val="auto"/>
          <w:sz w:val="24"/>
          <w:szCs w:val="24"/>
          <w:highlight w:val="none"/>
        </w:rPr>
      </w:pPr>
    </w:p>
    <w:p w14:paraId="0D149A76">
      <w:pPr>
        <w:spacing w:line="480" w:lineRule="auto"/>
        <w:ind w:firstLine="480" w:firstLineChars="200"/>
        <w:jc w:val="left"/>
        <w:rPr>
          <w:rFonts w:hint="eastAsia" w:ascii="仿宋" w:hAnsi="仿宋" w:eastAsia="仿宋" w:cs="仿宋"/>
          <w:color w:val="auto"/>
          <w:sz w:val="24"/>
          <w:szCs w:val="24"/>
          <w:highlight w:val="none"/>
        </w:rPr>
      </w:pPr>
    </w:p>
    <w:p w14:paraId="74590CDE">
      <w:pPr>
        <w:spacing w:line="480" w:lineRule="auto"/>
        <w:ind w:firstLine="480" w:firstLineChars="200"/>
        <w:jc w:val="left"/>
        <w:rPr>
          <w:rFonts w:hint="eastAsia" w:ascii="仿宋" w:hAnsi="仿宋" w:eastAsia="仿宋" w:cs="仿宋"/>
          <w:color w:val="auto"/>
          <w:sz w:val="24"/>
          <w:szCs w:val="24"/>
          <w:highlight w:val="none"/>
        </w:rPr>
      </w:pPr>
    </w:p>
    <w:p w14:paraId="066C542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6602B2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353519">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4991594">
      <w:pPr>
        <w:rPr>
          <w:rFonts w:hint="eastAsia" w:ascii="仿宋" w:hAnsi="仿宋" w:eastAsia="仿宋" w:cs="仿宋"/>
          <w:szCs w:val="22"/>
        </w:rPr>
      </w:pPr>
    </w:p>
    <w:p w14:paraId="7BD8CD05">
      <w:pPr>
        <w:rPr>
          <w:rFonts w:hint="eastAsia" w:ascii="仿宋" w:hAnsi="仿宋" w:eastAsia="仿宋" w:cs="仿宋"/>
          <w:szCs w:val="22"/>
        </w:rPr>
      </w:pPr>
    </w:p>
    <w:p w14:paraId="2DB01D6D">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42393C40">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13BBFC20">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9AEB18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108523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128F23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988201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658531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496D25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FEE43D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306E918">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5F55CC1">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6BB1BA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8E2BED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0398A4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E5883D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F4B3B3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5F0ECB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12D0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022BCC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C868F7E">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B1BBAC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548D6C">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A871A4E">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153585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ED8305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9B954FB">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2B9C65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FD37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017432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F31E0D0">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788C640">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573929"/>
    <w:p w14:paraId="755F6A1F">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BC5B0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72B184F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w:t>
      </w:r>
      <w:r>
        <w:rPr>
          <w:rFonts w:hint="eastAsia" w:ascii="仿宋" w:eastAsia="仿宋"/>
          <w:sz w:val="22"/>
          <w:szCs w:val="22"/>
          <w:u w:val="single"/>
        </w:rPr>
        <w:t>不属于</w:t>
      </w:r>
      <w:r>
        <w:rPr>
          <w:rFonts w:hint="eastAsia" w:ascii="仿宋" w:eastAsia="仿宋"/>
          <w:sz w:val="22"/>
          <w:szCs w:val="22"/>
        </w:rPr>
        <w:t>为本采购项目提供整体设计、规范编制或者项目管理、监理、检测等服务的供应商。</w:t>
      </w:r>
    </w:p>
    <w:p w14:paraId="1DA84FDE">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A5A17D">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0F5616E8">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w:t>
      </w:r>
    </w:p>
    <w:p w14:paraId="450305C5">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w:t>
      </w:r>
    </w:p>
    <w:p w14:paraId="15CCAF1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46649279"/>
    <w:p w14:paraId="77230DD5"/>
    <w:p w14:paraId="0AAC77A4"/>
    <w:p w14:paraId="006670BB">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53091AA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711CE984">
      <w:pPr>
        <w:pStyle w:val="3"/>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FED64FA">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3C6E815E">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5C9A1C65">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1.法定代表人授权书（附法定代表人、被授权人身份证复印件）及被授权人身份证（ 法定代表人直接参加磋商，须提供法定代表人身份证明及身份证原件）；</w:t>
      </w:r>
    </w:p>
    <w:p w14:paraId="6D7113BE"/>
    <w:p w14:paraId="136E28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1F32680E">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4BA04A7">
      <w:pPr>
        <w:topLinePunct/>
        <w:spacing w:line="360" w:lineRule="auto"/>
        <w:ind w:left="480" w:hanging="480"/>
        <w:jc w:val="left"/>
        <w:rPr>
          <w:rFonts w:ascii="仿宋" w:hAnsi="仿宋" w:eastAsia="仿宋" w:cs="仿宋"/>
          <w:bCs/>
          <w:sz w:val="22"/>
          <w:u w:val="single"/>
        </w:rPr>
      </w:pPr>
    </w:p>
    <w:p w14:paraId="7EE1E468">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DD2D1D3">
      <w:pPr>
        <w:rPr>
          <w:sz w:val="22"/>
        </w:rPr>
      </w:pPr>
    </w:p>
    <w:p w14:paraId="76243D36">
      <w:pPr>
        <w:pStyle w:val="5"/>
      </w:pPr>
    </w:p>
    <w:p w14:paraId="68AC989B">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0CBAF2F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3823FEC">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1491879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50EEE6A">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4324251D">
      <w:pPr>
        <w:rPr>
          <w:sz w:val="22"/>
        </w:rPr>
      </w:pPr>
    </w:p>
    <w:p w14:paraId="1947B8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2EC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722EFC27">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516A6EC1">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624F5F96">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2106453B">
      <w:pPr>
        <w:rPr>
          <w:sz w:val="22"/>
        </w:rPr>
      </w:pPr>
    </w:p>
    <w:p w14:paraId="14D0B792">
      <w:pPr>
        <w:rPr>
          <w:sz w:val="22"/>
        </w:rPr>
      </w:pPr>
    </w:p>
    <w:p w14:paraId="63965247">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3ECF4431">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6C2E04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1C50856E">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3601857">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10F84980">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3088AD35">
      <w:pPr>
        <w:pStyle w:val="15"/>
        <w:topLinePunct/>
        <w:spacing w:before="120" w:after="120" w:line="360" w:lineRule="auto"/>
        <w:rPr>
          <w:rFonts w:ascii="仿宋" w:eastAsia="仿宋"/>
          <w:bCs/>
          <w:sz w:val="22"/>
          <w:szCs w:val="22"/>
        </w:rPr>
      </w:pPr>
      <w:r>
        <w:rPr>
          <w:rFonts w:hint="eastAsia" w:ascii="仿宋" w:eastAsia="仿宋"/>
          <w:sz w:val="22"/>
          <w:szCs w:val="22"/>
          <w:lang w:eastAsia="zh-CN"/>
        </w:rPr>
        <w:t>中天久信管理咨询集团有限公司</w:t>
      </w:r>
      <w:r>
        <w:rPr>
          <w:rFonts w:hint="eastAsia" w:ascii="仿宋" w:eastAsia="仿宋"/>
          <w:sz w:val="22"/>
          <w:szCs w:val="22"/>
        </w:rPr>
        <w:t>：</w:t>
      </w:r>
    </w:p>
    <w:p w14:paraId="33575BA4">
      <w:pPr>
        <w:pStyle w:val="15"/>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611BC6B3">
      <w:pPr>
        <w:pStyle w:val="15"/>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49E80431">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0058EA35">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0B6FCEB2">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4ACA0278">
      <w:pPr>
        <w:pStyle w:val="15"/>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5E86FA11">
      <w:pPr>
        <w:pStyle w:val="15"/>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826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A3F15B4">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08056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59C2EE8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929E324">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4B7588F">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85E1C8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7479B3D0">
      <w:pPr>
        <w:topLinePunct/>
        <w:spacing w:line="360" w:lineRule="auto"/>
        <w:ind w:firstLine="440" w:firstLineChars="200"/>
        <w:jc w:val="both"/>
        <w:rPr>
          <w:rFonts w:ascii="仿宋" w:hAnsi="仿宋" w:eastAsia="仿宋" w:cs="仿宋"/>
          <w:kern w:val="0"/>
          <w:sz w:val="22"/>
        </w:rPr>
      </w:pPr>
      <w:r>
        <w:rPr>
          <w:rFonts w:hint="eastAsia" w:ascii="仿宋" w:hAnsi="仿宋" w:eastAsia="仿宋" w:cs="仿宋"/>
          <w:kern w:val="0"/>
          <w:sz w:val="22"/>
        </w:rPr>
        <w:t>供应商不得为“信用中国”网站（www.creditchina.gov.cn）中列入严重失信主体名单和重大税收违法失信主体，不得为“中国执行信息公开网”（http://zxgk.court.gov.cn/）中列入失信被执行人，不得为中国政府采购网（www.ccgp.g ov.cn）政府采购严重违法失信行为记录名单中被财政部门禁止参加政府采购活动的供应商</w:t>
      </w:r>
      <w:r>
        <w:rPr>
          <w:rFonts w:ascii="仿宋" w:hAnsi="仿宋" w:eastAsia="仿宋" w:cs="仿宋"/>
          <w:kern w:val="0"/>
          <w:sz w:val="22"/>
        </w:rPr>
        <w:t>。</w:t>
      </w:r>
    </w:p>
    <w:p w14:paraId="1E4C1AB5">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28922C78">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1）供应商主体通过“信用中国”网站（www.creditchina.gov.cn）、“中国执行信息公开网”（http://zxgk.court.gov.cn/）</w:t>
      </w:r>
      <w:r>
        <w:rPr>
          <w:rFonts w:hint="eastAsia" w:ascii="仿宋" w:hAnsi="仿宋" w:eastAsia="仿宋" w:cs="仿宋"/>
          <w:kern w:val="0"/>
          <w:sz w:val="22"/>
          <w:lang w:eastAsia="zh-CN"/>
        </w:rPr>
        <w:t>、</w:t>
      </w:r>
      <w:r>
        <w:rPr>
          <w:rFonts w:hint="eastAsia" w:ascii="仿宋" w:hAnsi="仿宋" w:eastAsia="仿宋" w:cs="仿宋"/>
          <w:kern w:val="0"/>
          <w:sz w:val="22"/>
        </w:rPr>
        <w:t>中国政府采购网（www.ccgp.gov.cn）的信用信息查询无失信行为记录；</w:t>
      </w:r>
    </w:p>
    <w:p w14:paraId="419FBE7E">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46D24D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4092589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40DD73E">
      <w:pPr>
        <w:topLinePunct/>
        <w:spacing w:line="360" w:lineRule="auto"/>
        <w:ind w:firstLine="440" w:firstLineChars="200"/>
        <w:jc w:val="left"/>
      </w:pPr>
      <w:r>
        <w:rPr>
          <w:rFonts w:hint="eastAsia" w:ascii="仿宋" w:hAnsi="仿宋" w:eastAsia="仿宋" w:cs="仿宋"/>
          <w:kern w:val="0"/>
          <w:sz w:val="22"/>
          <w:u w:val="single"/>
        </w:rPr>
        <w:t>“中国执行信息公开网”查询失信被执行人 网页截图</w:t>
      </w:r>
      <w:r>
        <w:rPr>
          <w:rFonts w:hint="eastAsia" w:ascii="仿宋" w:hAnsi="仿宋" w:eastAsia="仿宋" w:cs="仿宋"/>
          <w:kern w:val="0"/>
          <w:sz w:val="22"/>
        </w:rPr>
        <w:t>。</w:t>
      </w:r>
    </w:p>
    <w:p w14:paraId="55E7D57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C030CE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C28636A">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7E9057DE">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78BC667E"/>
    <w:p w14:paraId="5CD4F018">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本项目专门面向中小企业采购；须符合《政府采购促进中小企业发展管理办法》（财库〔2020〕46号）规定的中小企业参加；(提供《中小企业声明函》，式样见竞争性磋商响应文件格式)；</w:t>
      </w:r>
    </w:p>
    <w:p w14:paraId="596F3C0A">
      <w:pPr>
        <w:topLinePunct/>
        <w:spacing w:line="360" w:lineRule="auto"/>
        <w:ind w:firstLine="440" w:firstLineChars="200"/>
        <w:jc w:val="left"/>
        <w:rPr>
          <w:rFonts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eastAsia="zh-CN"/>
        </w:rPr>
        <w:t>磋商文件</w:t>
      </w:r>
      <w:r>
        <w:rPr>
          <w:rFonts w:ascii="仿宋" w:hAnsi="仿宋" w:eastAsia="仿宋" w:cs="仿宋"/>
          <w:kern w:val="0"/>
          <w:sz w:val="22"/>
          <w:highlight w:val="none"/>
        </w:rPr>
        <w:t>附件</w:t>
      </w:r>
      <w:r>
        <w:rPr>
          <w:rFonts w:hint="eastAsia" w:ascii="仿宋" w:hAnsi="仿宋" w:eastAsia="仿宋" w:cs="仿宋"/>
          <w:kern w:val="0"/>
          <w:sz w:val="22"/>
          <w:highlight w:val="none"/>
        </w:rPr>
        <w:t>。</w:t>
      </w:r>
    </w:p>
    <w:p w14:paraId="0BA21C0E">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7C402FB4">
      <w:pPr>
        <w:topLinePunct/>
        <w:spacing w:line="360" w:lineRule="auto"/>
        <w:ind w:firstLine="480" w:firstLineChars="200"/>
        <w:jc w:val="left"/>
        <w:rPr>
          <w:rFonts w:ascii="仿宋" w:hAnsi="仿宋" w:eastAsia="仿宋"/>
          <w:sz w:val="24"/>
        </w:rPr>
      </w:pPr>
    </w:p>
    <w:p w14:paraId="6086F539">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654E53F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79BAA436">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593ED66">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325F5F37">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6ED7A4BA">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73F54A9D">
      <w:pPr>
        <w:tabs>
          <w:tab w:val="left" w:pos="3544"/>
        </w:tabs>
        <w:spacing w:line="360" w:lineRule="auto"/>
        <w:rPr>
          <w:rFonts w:ascii="仿宋" w:hAnsi="仿宋" w:eastAsia="仿宋"/>
          <w:sz w:val="22"/>
          <w:u w:val="single"/>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1E0F3E5B">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9"/>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10FA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EEA38BA">
            <w:pPr>
              <w:jc w:val="center"/>
              <w:rPr>
                <w:rFonts w:ascii="仿宋" w:hAnsi="仿宋" w:eastAsia="仿宋"/>
              </w:rPr>
            </w:pPr>
            <w:r>
              <w:rPr>
                <w:rFonts w:ascii="仿宋" w:hAnsi="仿宋" w:eastAsia="仿宋"/>
              </w:rPr>
              <w:t>品目号</w:t>
            </w:r>
          </w:p>
        </w:tc>
        <w:tc>
          <w:tcPr>
            <w:tcW w:w="638" w:type="dxa"/>
            <w:vAlign w:val="center"/>
          </w:tcPr>
          <w:p w14:paraId="734632C7">
            <w:pPr>
              <w:jc w:val="center"/>
              <w:rPr>
                <w:rFonts w:ascii="仿宋" w:hAnsi="仿宋" w:eastAsia="仿宋"/>
              </w:rPr>
            </w:pPr>
            <w:r>
              <w:rPr>
                <w:rFonts w:ascii="仿宋" w:hAnsi="仿宋" w:eastAsia="仿宋"/>
              </w:rPr>
              <w:t>序号</w:t>
            </w:r>
          </w:p>
        </w:tc>
        <w:tc>
          <w:tcPr>
            <w:tcW w:w="1056" w:type="dxa"/>
            <w:vAlign w:val="center"/>
          </w:tcPr>
          <w:p w14:paraId="5D841EE6">
            <w:pPr>
              <w:jc w:val="center"/>
              <w:rPr>
                <w:rFonts w:ascii="仿宋" w:hAnsi="仿宋" w:eastAsia="仿宋"/>
              </w:rPr>
            </w:pPr>
            <w:r>
              <w:rPr>
                <w:rFonts w:ascii="仿宋" w:hAnsi="仿宋" w:eastAsia="仿宋"/>
              </w:rPr>
              <w:t>服务名称</w:t>
            </w:r>
          </w:p>
        </w:tc>
        <w:tc>
          <w:tcPr>
            <w:tcW w:w="1056" w:type="dxa"/>
            <w:vAlign w:val="center"/>
          </w:tcPr>
          <w:p w14:paraId="683AAA28">
            <w:pPr>
              <w:jc w:val="center"/>
              <w:rPr>
                <w:rFonts w:ascii="仿宋" w:hAnsi="仿宋" w:eastAsia="仿宋"/>
              </w:rPr>
            </w:pPr>
            <w:r>
              <w:rPr>
                <w:rFonts w:ascii="仿宋" w:hAnsi="仿宋" w:eastAsia="仿宋"/>
              </w:rPr>
              <w:t>服务范围</w:t>
            </w:r>
          </w:p>
        </w:tc>
        <w:tc>
          <w:tcPr>
            <w:tcW w:w="1056" w:type="dxa"/>
            <w:vAlign w:val="center"/>
          </w:tcPr>
          <w:p w14:paraId="75C088CF">
            <w:pPr>
              <w:jc w:val="center"/>
              <w:rPr>
                <w:rFonts w:ascii="仿宋" w:hAnsi="仿宋" w:eastAsia="仿宋"/>
              </w:rPr>
            </w:pPr>
            <w:r>
              <w:rPr>
                <w:rFonts w:ascii="仿宋" w:hAnsi="仿宋" w:eastAsia="仿宋"/>
              </w:rPr>
              <w:t>服务要求</w:t>
            </w:r>
          </w:p>
        </w:tc>
        <w:tc>
          <w:tcPr>
            <w:tcW w:w="1056" w:type="dxa"/>
            <w:vAlign w:val="center"/>
          </w:tcPr>
          <w:p w14:paraId="1D360730">
            <w:pPr>
              <w:jc w:val="center"/>
              <w:rPr>
                <w:rFonts w:ascii="仿宋" w:hAnsi="仿宋" w:eastAsia="仿宋"/>
              </w:rPr>
            </w:pPr>
            <w:r>
              <w:rPr>
                <w:rFonts w:ascii="仿宋" w:hAnsi="仿宋" w:eastAsia="仿宋"/>
              </w:rPr>
              <w:t>服务期限</w:t>
            </w:r>
          </w:p>
        </w:tc>
        <w:tc>
          <w:tcPr>
            <w:tcW w:w="1056" w:type="dxa"/>
            <w:vAlign w:val="center"/>
          </w:tcPr>
          <w:p w14:paraId="614A0F97">
            <w:pPr>
              <w:jc w:val="center"/>
              <w:rPr>
                <w:rFonts w:ascii="仿宋" w:hAnsi="仿宋" w:eastAsia="仿宋"/>
              </w:rPr>
            </w:pPr>
            <w:r>
              <w:rPr>
                <w:rFonts w:ascii="仿宋" w:hAnsi="仿宋" w:eastAsia="仿宋"/>
              </w:rPr>
              <w:t>服务标准</w:t>
            </w:r>
          </w:p>
        </w:tc>
        <w:tc>
          <w:tcPr>
            <w:tcW w:w="1061" w:type="dxa"/>
            <w:vAlign w:val="center"/>
          </w:tcPr>
          <w:p w14:paraId="79C3D58A">
            <w:pPr>
              <w:jc w:val="center"/>
              <w:rPr>
                <w:rFonts w:ascii="仿宋" w:hAnsi="仿宋" w:eastAsia="仿宋"/>
              </w:rPr>
            </w:pPr>
            <w:r>
              <w:rPr>
                <w:rFonts w:ascii="仿宋" w:hAnsi="仿宋" w:eastAsia="仿宋"/>
              </w:rPr>
              <w:t>单价 （元）</w:t>
            </w:r>
          </w:p>
        </w:tc>
        <w:tc>
          <w:tcPr>
            <w:tcW w:w="1051" w:type="dxa"/>
            <w:vAlign w:val="center"/>
          </w:tcPr>
          <w:p w14:paraId="26AFB5E0">
            <w:pPr>
              <w:jc w:val="center"/>
              <w:rPr>
                <w:rFonts w:ascii="仿宋" w:hAnsi="仿宋" w:eastAsia="仿宋"/>
              </w:rPr>
            </w:pPr>
            <w:r>
              <w:rPr>
                <w:rFonts w:ascii="仿宋" w:hAnsi="仿宋" w:eastAsia="仿宋"/>
              </w:rPr>
              <w:t>数量</w:t>
            </w:r>
          </w:p>
        </w:tc>
        <w:tc>
          <w:tcPr>
            <w:tcW w:w="1056" w:type="dxa"/>
            <w:vAlign w:val="center"/>
          </w:tcPr>
          <w:p w14:paraId="68B59F6C">
            <w:pPr>
              <w:jc w:val="center"/>
              <w:rPr>
                <w:rFonts w:ascii="仿宋" w:hAnsi="仿宋" w:eastAsia="仿宋"/>
              </w:rPr>
            </w:pPr>
            <w:r>
              <w:rPr>
                <w:rFonts w:ascii="仿宋" w:hAnsi="仿宋" w:eastAsia="仿宋"/>
              </w:rPr>
              <w:t>总价（元）</w:t>
            </w:r>
          </w:p>
        </w:tc>
      </w:tr>
      <w:tr w14:paraId="17D87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6349C757">
            <w:pPr>
              <w:jc w:val="center"/>
              <w:rPr>
                <w:rFonts w:ascii="仿宋" w:hAnsi="仿宋" w:eastAsia="仿宋"/>
              </w:rPr>
            </w:pPr>
            <w:r>
              <w:rPr>
                <w:rFonts w:hint="eastAsia" w:ascii="仿宋" w:hAnsi="仿宋" w:eastAsia="仿宋"/>
              </w:rPr>
              <w:t>1-1</w:t>
            </w:r>
          </w:p>
        </w:tc>
        <w:tc>
          <w:tcPr>
            <w:tcW w:w="638" w:type="dxa"/>
            <w:vAlign w:val="center"/>
          </w:tcPr>
          <w:p w14:paraId="4DD239C2">
            <w:pPr>
              <w:jc w:val="center"/>
              <w:rPr>
                <w:rFonts w:ascii="仿宋" w:hAnsi="仿宋" w:eastAsia="仿宋"/>
              </w:rPr>
            </w:pPr>
            <w:r>
              <w:rPr>
                <w:rFonts w:hint="eastAsia" w:ascii="仿宋" w:hAnsi="仿宋" w:eastAsia="仿宋"/>
              </w:rPr>
              <w:t>1</w:t>
            </w:r>
          </w:p>
        </w:tc>
        <w:tc>
          <w:tcPr>
            <w:tcW w:w="1056" w:type="dxa"/>
            <w:vAlign w:val="center"/>
          </w:tcPr>
          <w:p w14:paraId="1CE12F2D">
            <w:pPr>
              <w:jc w:val="center"/>
              <w:rPr>
                <w:rFonts w:ascii="仿宋" w:hAnsi="仿宋" w:eastAsia="仿宋"/>
              </w:rPr>
            </w:pPr>
          </w:p>
        </w:tc>
        <w:tc>
          <w:tcPr>
            <w:tcW w:w="1056" w:type="dxa"/>
            <w:vAlign w:val="center"/>
          </w:tcPr>
          <w:p w14:paraId="5986040D">
            <w:pPr>
              <w:jc w:val="center"/>
              <w:rPr>
                <w:rFonts w:ascii="仿宋" w:hAnsi="仿宋" w:eastAsia="仿宋"/>
              </w:rPr>
            </w:pPr>
          </w:p>
        </w:tc>
        <w:tc>
          <w:tcPr>
            <w:tcW w:w="1056" w:type="dxa"/>
            <w:vAlign w:val="center"/>
          </w:tcPr>
          <w:p w14:paraId="405F9652">
            <w:pPr>
              <w:jc w:val="center"/>
              <w:rPr>
                <w:rFonts w:ascii="仿宋" w:hAnsi="仿宋" w:eastAsia="仿宋"/>
              </w:rPr>
            </w:pPr>
          </w:p>
        </w:tc>
        <w:tc>
          <w:tcPr>
            <w:tcW w:w="1056" w:type="dxa"/>
            <w:vAlign w:val="center"/>
          </w:tcPr>
          <w:p w14:paraId="1D1CC679">
            <w:pPr>
              <w:jc w:val="center"/>
              <w:rPr>
                <w:rFonts w:ascii="仿宋" w:hAnsi="仿宋" w:eastAsia="仿宋"/>
              </w:rPr>
            </w:pPr>
          </w:p>
        </w:tc>
        <w:tc>
          <w:tcPr>
            <w:tcW w:w="1056" w:type="dxa"/>
            <w:vAlign w:val="center"/>
          </w:tcPr>
          <w:p w14:paraId="1E91B470">
            <w:pPr>
              <w:jc w:val="center"/>
              <w:rPr>
                <w:rFonts w:ascii="仿宋" w:hAnsi="仿宋" w:eastAsia="仿宋"/>
              </w:rPr>
            </w:pPr>
          </w:p>
        </w:tc>
        <w:tc>
          <w:tcPr>
            <w:tcW w:w="1061" w:type="dxa"/>
            <w:vAlign w:val="center"/>
          </w:tcPr>
          <w:p w14:paraId="17D09018">
            <w:pPr>
              <w:jc w:val="center"/>
              <w:rPr>
                <w:rFonts w:ascii="仿宋" w:hAnsi="仿宋" w:eastAsia="仿宋"/>
              </w:rPr>
            </w:pPr>
          </w:p>
        </w:tc>
        <w:tc>
          <w:tcPr>
            <w:tcW w:w="1051" w:type="dxa"/>
            <w:vAlign w:val="center"/>
          </w:tcPr>
          <w:p w14:paraId="529F6C75">
            <w:pPr>
              <w:jc w:val="center"/>
              <w:rPr>
                <w:rFonts w:ascii="仿宋" w:hAnsi="仿宋" w:eastAsia="仿宋"/>
              </w:rPr>
            </w:pPr>
          </w:p>
        </w:tc>
        <w:tc>
          <w:tcPr>
            <w:tcW w:w="1056" w:type="dxa"/>
            <w:vAlign w:val="center"/>
          </w:tcPr>
          <w:p w14:paraId="1C3B9E0D">
            <w:pPr>
              <w:jc w:val="center"/>
              <w:rPr>
                <w:rFonts w:ascii="仿宋" w:hAnsi="仿宋" w:eastAsia="仿宋"/>
              </w:rPr>
            </w:pPr>
          </w:p>
        </w:tc>
      </w:tr>
    </w:tbl>
    <w:p w14:paraId="64401BC1">
      <w:pPr>
        <w:rPr>
          <w:highlight w:val="yellow"/>
        </w:rPr>
      </w:pPr>
    </w:p>
    <w:p w14:paraId="156D25B6">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55D3DE2B">
      <w:pPr>
        <w:topLinePunct/>
        <w:spacing w:line="360" w:lineRule="auto"/>
        <w:ind w:firstLine="240" w:firstLineChars="100"/>
        <w:jc w:val="left"/>
        <w:rPr>
          <w:rFonts w:ascii="仿宋" w:hAnsi="仿宋" w:eastAsia="仿宋"/>
          <w:sz w:val="24"/>
        </w:rPr>
      </w:pPr>
    </w:p>
    <w:p w14:paraId="5A65802B">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供应商</w:t>
      </w:r>
      <w:r>
        <w:rPr>
          <w:rFonts w:hint="eastAsia" w:ascii="仿宋" w:hAnsi="仿宋" w:eastAsia="仿宋"/>
          <w:sz w:val="24"/>
        </w:rPr>
        <w:t>名称：</w:t>
      </w:r>
      <w:r>
        <w:rPr>
          <w:rFonts w:hint="eastAsia" w:ascii="仿宋" w:hAnsi="仿宋" w:eastAsia="仿宋"/>
          <w:sz w:val="24"/>
          <w:u w:val="single"/>
        </w:rPr>
        <w:t xml:space="preserve">    加盖公章  </w:t>
      </w:r>
    </w:p>
    <w:p w14:paraId="7922BEAB">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3F29AA5E">
      <w:pPr>
        <w:topLinePunct/>
        <w:spacing w:line="360" w:lineRule="auto"/>
        <w:ind w:firstLine="240" w:firstLineChars="100"/>
        <w:jc w:val="left"/>
        <w:rPr>
          <w:rFonts w:ascii="仿宋" w:hAnsi="仿宋" w:eastAsia="仿宋"/>
          <w:sz w:val="24"/>
        </w:rPr>
      </w:pPr>
    </w:p>
    <w:p w14:paraId="28306137">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3057D58E">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0AA0DF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w:t>
      </w: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服务</w:t>
      </w:r>
      <w:r>
        <w:rPr>
          <w:rFonts w:hint="eastAsia" w:ascii="仿宋" w:hAnsi="仿宋" w:eastAsia="仿宋" w:cs="仿宋"/>
          <w:b/>
          <w:sz w:val="32"/>
          <w:szCs w:val="32"/>
          <w:lang w:eastAsia="zh-CN"/>
        </w:rPr>
        <w:t>）</w:t>
      </w:r>
      <w:r>
        <w:rPr>
          <w:rFonts w:hint="eastAsia" w:ascii="仿宋" w:hAnsi="仿宋" w:eastAsia="仿宋" w:cs="仿宋"/>
          <w:b/>
          <w:sz w:val="32"/>
          <w:szCs w:val="32"/>
        </w:rPr>
        <w:t>要求响应偏离表</w:t>
      </w:r>
    </w:p>
    <w:p w14:paraId="697219C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w:t>
      </w:r>
      <w:r>
        <w:rPr>
          <w:rFonts w:hint="eastAsia" w:ascii="仿宋" w:hAnsi="仿宋" w:eastAsia="仿宋"/>
          <w:b/>
          <w:bCs/>
          <w:sz w:val="28"/>
          <w:szCs w:val="36"/>
          <w:lang w:eastAsia="zh-CN"/>
        </w:rPr>
        <w:t>（服务）</w:t>
      </w:r>
      <w:r>
        <w:rPr>
          <w:rFonts w:hint="eastAsia" w:ascii="仿宋" w:hAnsi="仿宋" w:eastAsia="仿宋"/>
          <w:b/>
          <w:bCs/>
          <w:sz w:val="28"/>
          <w:szCs w:val="36"/>
        </w:rPr>
        <w:t>要求响应偏离表</w:t>
      </w:r>
    </w:p>
    <w:p w14:paraId="64925210">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0760F577">
      <w:pPr>
        <w:tabs>
          <w:tab w:val="left" w:pos="3544"/>
        </w:tabs>
        <w:spacing w:line="360" w:lineRule="auto"/>
        <w:rPr>
          <w:rFonts w:ascii="仿宋" w:hAnsi="仿宋" w:eastAsia="仿宋"/>
          <w:sz w:val="22"/>
        </w:rPr>
      </w:pPr>
      <w:r>
        <w:rPr>
          <w:rFonts w:ascii="仿宋" w:hAnsi="仿宋" w:eastAsia="仿宋"/>
          <w:sz w:val="22"/>
        </w:rPr>
        <w:t>项目名称：</w:t>
      </w:r>
    </w:p>
    <w:p w14:paraId="5FAE2AFA">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26D82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CD3B1D">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94B1E54">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7231C4DD">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01D7BB27">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49774244">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C8935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8D5A7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78A800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63B215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C917263">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DCBB249">
            <w:pPr>
              <w:adjustRightInd w:val="0"/>
              <w:snapToGrid w:val="0"/>
              <w:spacing w:line="440" w:lineRule="exact"/>
              <w:rPr>
                <w:rFonts w:ascii="仿宋" w:hAnsi="仿宋" w:eastAsia="仿宋"/>
                <w:sz w:val="24"/>
              </w:rPr>
            </w:pPr>
          </w:p>
        </w:tc>
      </w:tr>
      <w:tr w14:paraId="2DD08A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65493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9DAAB9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600B5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1DD1C1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FCD47DF">
            <w:pPr>
              <w:adjustRightInd w:val="0"/>
              <w:snapToGrid w:val="0"/>
              <w:spacing w:line="440" w:lineRule="exact"/>
              <w:rPr>
                <w:rFonts w:ascii="仿宋" w:hAnsi="仿宋" w:eastAsia="仿宋"/>
                <w:sz w:val="24"/>
              </w:rPr>
            </w:pPr>
          </w:p>
        </w:tc>
      </w:tr>
      <w:tr w14:paraId="7D061C0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95A86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79AAC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9898C9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87C32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99E5291">
            <w:pPr>
              <w:adjustRightInd w:val="0"/>
              <w:snapToGrid w:val="0"/>
              <w:spacing w:line="440" w:lineRule="exact"/>
              <w:rPr>
                <w:rFonts w:ascii="仿宋" w:hAnsi="仿宋" w:eastAsia="仿宋"/>
                <w:sz w:val="24"/>
              </w:rPr>
            </w:pPr>
          </w:p>
        </w:tc>
      </w:tr>
      <w:tr w14:paraId="1B51AB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0079F0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E1770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84929A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B0C1E4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4888D47">
            <w:pPr>
              <w:adjustRightInd w:val="0"/>
              <w:snapToGrid w:val="0"/>
              <w:spacing w:line="440" w:lineRule="exact"/>
              <w:rPr>
                <w:rFonts w:ascii="仿宋" w:hAnsi="仿宋" w:eastAsia="仿宋"/>
                <w:sz w:val="24"/>
              </w:rPr>
            </w:pPr>
          </w:p>
        </w:tc>
      </w:tr>
      <w:tr w14:paraId="45231A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C9CBD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8930A4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E38F54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C269F7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80D5EEA">
            <w:pPr>
              <w:adjustRightInd w:val="0"/>
              <w:snapToGrid w:val="0"/>
              <w:spacing w:line="440" w:lineRule="exact"/>
              <w:rPr>
                <w:rFonts w:ascii="仿宋" w:hAnsi="仿宋" w:eastAsia="仿宋"/>
                <w:sz w:val="24"/>
              </w:rPr>
            </w:pPr>
          </w:p>
        </w:tc>
      </w:tr>
      <w:tr w14:paraId="6899BA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3BCF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D61A0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4AE3D1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E1B2C4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529E73B">
            <w:pPr>
              <w:adjustRightInd w:val="0"/>
              <w:snapToGrid w:val="0"/>
              <w:spacing w:line="440" w:lineRule="exact"/>
              <w:rPr>
                <w:rFonts w:ascii="仿宋" w:hAnsi="仿宋" w:eastAsia="仿宋"/>
                <w:sz w:val="24"/>
              </w:rPr>
            </w:pPr>
          </w:p>
        </w:tc>
      </w:tr>
      <w:tr w14:paraId="73A8DD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EFA751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2A45F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D8811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D463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57833F0">
            <w:pPr>
              <w:adjustRightInd w:val="0"/>
              <w:snapToGrid w:val="0"/>
              <w:spacing w:line="440" w:lineRule="exact"/>
              <w:rPr>
                <w:rFonts w:ascii="仿宋" w:hAnsi="仿宋" w:eastAsia="仿宋"/>
                <w:sz w:val="24"/>
              </w:rPr>
            </w:pPr>
          </w:p>
        </w:tc>
      </w:tr>
      <w:tr w14:paraId="7B0A64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B941FC">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C8DF51">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8E0D3D7">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4ECD8A9C">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5A0AFEBC">
            <w:pPr>
              <w:adjustRightInd w:val="0"/>
              <w:snapToGrid w:val="0"/>
              <w:spacing w:line="440" w:lineRule="exact"/>
              <w:rPr>
                <w:rFonts w:ascii="仿宋" w:hAnsi="仿宋" w:eastAsia="仿宋"/>
                <w:sz w:val="24"/>
              </w:rPr>
            </w:pPr>
            <w:r>
              <w:rPr>
                <w:rFonts w:hint="eastAsia" w:ascii="仿宋" w:hAnsi="仿宋" w:eastAsia="仿宋"/>
                <w:sz w:val="24"/>
              </w:rPr>
              <w:t>……</w:t>
            </w:r>
          </w:p>
        </w:tc>
      </w:tr>
    </w:tbl>
    <w:p w14:paraId="476B59BA">
      <w:pPr>
        <w:rPr>
          <w:rFonts w:ascii="仿宋" w:hAnsi="仿宋" w:eastAsia="仿宋"/>
          <w:b/>
          <w:szCs w:val="21"/>
        </w:rPr>
      </w:pPr>
    </w:p>
    <w:p w14:paraId="2E0906DB">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21546511">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795C09E0">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2D7A58C0">
      <w:pPr>
        <w:ind w:firstLine="442" w:firstLineChars="200"/>
        <w:rPr>
          <w:rFonts w:ascii="仿宋" w:hAnsi="仿宋" w:eastAsia="仿宋"/>
          <w:b/>
          <w:sz w:val="22"/>
          <w:szCs w:val="21"/>
        </w:rPr>
      </w:pPr>
      <w:r>
        <w:rPr>
          <w:rFonts w:hint="eastAsia" w:ascii="仿宋" w:hAnsi="仿宋" w:eastAsia="仿宋"/>
          <w:b/>
          <w:sz w:val="22"/>
          <w:szCs w:val="21"/>
        </w:rPr>
        <w:t>4.技术</w:t>
      </w:r>
      <w:r>
        <w:rPr>
          <w:rFonts w:hint="eastAsia" w:ascii="仿宋" w:hAnsi="仿宋" w:eastAsia="仿宋"/>
          <w:b/>
          <w:sz w:val="22"/>
          <w:szCs w:val="21"/>
          <w:lang w:eastAsia="zh-CN"/>
        </w:rPr>
        <w:t>（</w:t>
      </w:r>
      <w:r>
        <w:rPr>
          <w:rFonts w:hint="eastAsia" w:ascii="仿宋" w:hAnsi="仿宋" w:eastAsia="仿宋"/>
          <w:b/>
          <w:sz w:val="22"/>
          <w:szCs w:val="21"/>
          <w:lang w:val="en-US" w:eastAsia="zh-CN"/>
        </w:rPr>
        <w:t>服务</w:t>
      </w:r>
      <w:r>
        <w:rPr>
          <w:rFonts w:hint="eastAsia" w:ascii="仿宋" w:hAnsi="仿宋" w:eastAsia="仿宋"/>
          <w:b/>
          <w:sz w:val="22"/>
          <w:szCs w:val="21"/>
          <w:lang w:eastAsia="zh-CN"/>
        </w:rPr>
        <w:t>）</w:t>
      </w:r>
      <w:r>
        <w:rPr>
          <w:rFonts w:hint="eastAsia" w:ascii="仿宋" w:hAnsi="仿宋" w:eastAsia="仿宋"/>
          <w:b/>
          <w:sz w:val="22"/>
          <w:szCs w:val="21"/>
        </w:rPr>
        <w:t>要求须逐条响应，不得缺项。</w:t>
      </w:r>
    </w:p>
    <w:p w14:paraId="25ECD35E"/>
    <w:p w14:paraId="0281C210"/>
    <w:p w14:paraId="39DEB332">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43E29F76">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D232E52">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7640DC67">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03BF001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7ADD458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1FF4CC24">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381D28EF">
      <w:pPr>
        <w:tabs>
          <w:tab w:val="left" w:pos="3544"/>
        </w:tabs>
        <w:spacing w:line="360" w:lineRule="auto"/>
        <w:rPr>
          <w:rFonts w:ascii="仿宋" w:hAnsi="仿宋" w:eastAsia="仿宋"/>
          <w:sz w:val="22"/>
        </w:rPr>
      </w:pPr>
      <w:r>
        <w:rPr>
          <w:rFonts w:ascii="仿宋" w:hAnsi="仿宋" w:eastAsia="仿宋"/>
          <w:sz w:val="22"/>
        </w:rPr>
        <w:t>项目名称：</w:t>
      </w:r>
    </w:p>
    <w:p w14:paraId="14097676">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15669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76724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21082374">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433B4D1F">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2547B1A0">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089CECF">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47AE5A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D4DB18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31E835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5E0D2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C048B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BD4C0C">
            <w:pPr>
              <w:adjustRightInd w:val="0"/>
              <w:snapToGrid w:val="0"/>
              <w:spacing w:line="440" w:lineRule="exact"/>
              <w:rPr>
                <w:rFonts w:ascii="仿宋" w:hAnsi="仿宋" w:eastAsia="仿宋"/>
                <w:sz w:val="24"/>
              </w:rPr>
            </w:pPr>
          </w:p>
        </w:tc>
      </w:tr>
      <w:tr w14:paraId="0B85A4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FF285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908FE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D9FC6E">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D4E4FA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E91113B">
            <w:pPr>
              <w:adjustRightInd w:val="0"/>
              <w:snapToGrid w:val="0"/>
              <w:spacing w:line="440" w:lineRule="exact"/>
              <w:rPr>
                <w:rFonts w:ascii="仿宋" w:hAnsi="仿宋" w:eastAsia="仿宋"/>
                <w:sz w:val="24"/>
              </w:rPr>
            </w:pPr>
          </w:p>
        </w:tc>
      </w:tr>
      <w:tr w14:paraId="2EC49C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1FB90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45AAE3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92F11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2AA3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DF123A2">
            <w:pPr>
              <w:adjustRightInd w:val="0"/>
              <w:snapToGrid w:val="0"/>
              <w:spacing w:line="440" w:lineRule="exact"/>
              <w:rPr>
                <w:rFonts w:ascii="仿宋" w:hAnsi="仿宋" w:eastAsia="仿宋"/>
                <w:sz w:val="24"/>
              </w:rPr>
            </w:pPr>
          </w:p>
        </w:tc>
      </w:tr>
      <w:tr w14:paraId="0E1AEF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90F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0F5026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9B554E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A0292E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5D05996">
            <w:pPr>
              <w:adjustRightInd w:val="0"/>
              <w:snapToGrid w:val="0"/>
              <w:spacing w:line="440" w:lineRule="exact"/>
              <w:rPr>
                <w:rFonts w:ascii="仿宋" w:hAnsi="仿宋" w:eastAsia="仿宋"/>
                <w:sz w:val="24"/>
              </w:rPr>
            </w:pPr>
          </w:p>
        </w:tc>
      </w:tr>
      <w:tr w14:paraId="0C9B19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449568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19EAB4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0D44FA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C8FB00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834193C">
            <w:pPr>
              <w:adjustRightInd w:val="0"/>
              <w:snapToGrid w:val="0"/>
              <w:spacing w:line="440" w:lineRule="exact"/>
              <w:rPr>
                <w:rFonts w:ascii="仿宋" w:hAnsi="仿宋" w:eastAsia="仿宋"/>
                <w:sz w:val="24"/>
              </w:rPr>
            </w:pPr>
          </w:p>
        </w:tc>
      </w:tr>
      <w:tr w14:paraId="1B7841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44371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998159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07616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11810C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05D9A0E">
            <w:pPr>
              <w:adjustRightInd w:val="0"/>
              <w:snapToGrid w:val="0"/>
              <w:spacing w:line="440" w:lineRule="exact"/>
              <w:rPr>
                <w:rFonts w:ascii="仿宋" w:hAnsi="仿宋" w:eastAsia="仿宋"/>
                <w:sz w:val="24"/>
              </w:rPr>
            </w:pPr>
          </w:p>
        </w:tc>
      </w:tr>
      <w:tr w14:paraId="02CFEB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FA97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1599E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1EA23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196E8A9">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9FF96FB">
            <w:pPr>
              <w:adjustRightInd w:val="0"/>
              <w:snapToGrid w:val="0"/>
              <w:spacing w:line="440" w:lineRule="exact"/>
              <w:rPr>
                <w:rFonts w:ascii="仿宋" w:hAnsi="仿宋" w:eastAsia="仿宋"/>
                <w:sz w:val="24"/>
              </w:rPr>
            </w:pPr>
          </w:p>
        </w:tc>
      </w:tr>
      <w:tr w14:paraId="71C509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835900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05507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018518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65A71C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8F93A9F">
            <w:pPr>
              <w:adjustRightInd w:val="0"/>
              <w:snapToGrid w:val="0"/>
              <w:spacing w:line="440" w:lineRule="exact"/>
              <w:rPr>
                <w:rFonts w:ascii="仿宋" w:hAnsi="仿宋" w:eastAsia="仿宋"/>
                <w:sz w:val="24"/>
              </w:rPr>
            </w:pPr>
          </w:p>
        </w:tc>
      </w:tr>
      <w:tr w14:paraId="0BEC43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4CB16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9A9C14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9F697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6AE1DB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53A6B40">
            <w:pPr>
              <w:adjustRightInd w:val="0"/>
              <w:snapToGrid w:val="0"/>
              <w:spacing w:line="440" w:lineRule="exact"/>
              <w:rPr>
                <w:rFonts w:ascii="仿宋" w:hAnsi="仿宋" w:eastAsia="仿宋"/>
                <w:sz w:val="24"/>
              </w:rPr>
            </w:pPr>
          </w:p>
        </w:tc>
      </w:tr>
      <w:tr w14:paraId="5FBDED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B07AC33">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96A39F4">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9BE02A4">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742DC95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7C5DA9AC">
            <w:pPr>
              <w:adjustRightInd w:val="0"/>
              <w:snapToGrid w:val="0"/>
              <w:spacing w:line="440" w:lineRule="exact"/>
              <w:rPr>
                <w:rFonts w:ascii="仿宋" w:hAnsi="仿宋" w:eastAsia="仿宋"/>
                <w:sz w:val="24"/>
              </w:rPr>
            </w:pPr>
            <w:r>
              <w:rPr>
                <w:rFonts w:hint="eastAsia" w:ascii="仿宋" w:hAnsi="仿宋" w:eastAsia="仿宋"/>
                <w:sz w:val="24"/>
              </w:rPr>
              <w:t>……</w:t>
            </w:r>
          </w:p>
        </w:tc>
      </w:tr>
    </w:tbl>
    <w:p w14:paraId="7693ECC6">
      <w:pPr>
        <w:rPr>
          <w:rFonts w:ascii="仿宋" w:hAnsi="仿宋" w:eastAsia="仿宋"/>
          <w:b/>
          <w:szCs w:val="21"/>
        </w:rPr>
      </w:pPr>
    </w:p>
    <w:p w14:paraId="4DECFAC1">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369D06DD">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707A795F">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无偏离/负偏离/优于</w:t>
      </w:r>
      <w:r>
        <w:rPr>
          <w:rFonts w:hint="eastAsia" w:ascii="仿宋" w:hAnsi="仿宋" w:eastAsia="仿宋"/>
          <w:sz w:val="22"/>
          <w:szCs w:val="21"/>
        </w:rPr>
        <w:t>”</w:t>
      </w:r>
      <w:r>
        <w:rPr>
          <w:rFonts w:hint="eastAsia" w:ascii="仿宋" w:hAnsi="仿宋" w:eastAsia="仿宋" w:cs="仿宋"/>
          <w:sz w:val="22"/>
          <w:szCs w:val="21"/>
        </w:rPr>
        <w:t>。</w:t>
      </w:r>
    </w:p>
    <w:p w14:paraId="32E21B84">
      <w:pPr>
        <w:ind w:firstLine="440" w:firstLineChars="200"/>
        <w:rPr>
          <w:rFonts w:ascii="仿宋" w:hAnsi="仿宋" w:eastAsia="仿宋"/>
          <w:b/>
          <w:sz w:val="22"/>
          <w:szCs w:val="21"/>
        </w:rPr>
      </w:pPr>
      <w:r>
        <w:rPr>
          <w:rFonts w:hint="eastAsia" w:ascii="仿宋" w:hAnsi="仿宋" w:eastAsia="仿宋"/>
          <w:sz w:val="22"/>
          <w:szCs w:val="21"/>
        </w:rPr>
        <w:t>4</w:t>
      </w:r>
      <w:r>
        <w:rPr>
          <w:rFonts w:hint="eastAsia" w:ascii="仿宋" w:hAnsi="仿宋" w:eastAsia="仿宋"/>
          <w:b/>
          <w:sz w:val="22"/>
          <w:szCs w:val="21"/>
        </w:rPr>
        <w:t>.商务要求须逐条响应，不得缺项。</w:t>
      </w:r>
    </w:p>
    <w:p w14:paraId="54233A68">
      <w:pPr>
        <w:pStyle w:val="3"/>
        <w:tabs>
          <w:tab w:val="left" w:pos="3544"/>
        </w:tabs>
        <w:rPr>
          <w:rFonts w:ascii="仿宋" w:eastAsia="仿宋"/>
          <w:sz w:val="24"/>
          <w:szCs w:val="24"/>
        </w:rPr>
      </w:pPr>
    </w:p>
    <w:p w14:paraId="2E3B87F6">
      <w:pPr>
        <w:pStyle w:val="3"/>
        <w:tabs>
          <w:tab w:val="left" w:pos="3544"/>
        </w:tabs>
        <w:rPr>
          <w:rFonts w:ascii="仿宋" w:eastAsia="仿宋"/>
          <w:sz w:val="24"/>
          <w:szCs w:val="24"/>
        </w:rPr>
      </w:pPr>
    </w:p>
    <w:p w14:paraId="73A99AB7">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44FDAE80">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13203BF">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30A00429">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3953FC6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七、磋商方案说明书</w:t>
      </w:r>
    </w:p>
    <w:p w14:paraId="713FC389">
      <w:pPr>
        <w:tabs>
          <w:tab w:val="left" w:pos="3544"/>
        </w:tabs>
        <w:spacing w:line="360" w:lineRule="auto"/>
        <w:ind w:firstLine="440" w:firstLineChars="200"/>
        <w:rPr>
          <w:rFonts w:ascii="仿宋" w:hAnsi="仿宋" w:eastAsia="仿宋" w:cs="仿宋"/>
          <w:sz w:val="22"/>
        </w:rPr>
      </w:pPr>
    </w:p>
    <w:p w14:paraId="2BE7D94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3B37A6">
      <w:pPr>
        <w:tabs>
          <w:tab w:val="left" w:pos="3544"/>
        </w:tabs>
        <w:spacing w:line="360" w:lineRule="auto"/>
        <w:ind w:firstLine="440" w:firstLineChars="200"/>
        <w:rPr>
          <w:rFonts w:ascii="仿宋" w:hAnsi="仿宋" w:eastAsia="仿宋" w:cs="仿宋"/>
          <w:sz w:val="22"/>
        </w:rPr>
      </w:pPr>
    </w:p>
    <w:p w14:paraId="271CFDC5"/>
    <w:p w14:paraId="7DD925D0"/>
    <w:p w14:paraId="68798E25"/>
    <w:p w14:paraId="76ACC029"/>
    <w:p w14:paraId="65B15C3B">
      <w:pPr>
        <w:rPr>
          <w:rFonts w:hint="eastAsia" w:ascii="仿宋" w:hAnsi="仿宋" w:eastAsia="仿宋" w:cs="仿宋"/>
          <w:b/>
          <w:sz w:val="32"/>
          <w:szCs w:val="32"/>
        </w:rPr>
      </w:pPr>
      <w:r>
        <w:rPr>
          <w:rFonts w:hint="eastAsia" w:ascii="仿宋" w:hAnsi="仿宋" w:eastAsia="仿宋" w:cs="仿宋"/>
          <w:b/>
          <w:sz w:val="32"/>
          <w:szCs w:val="32"/>
        </w:rPr>
        <w:br w:type="page"/>
      </w:r>
    </w:p>
    <w:p w14:paraId="221C9AAB">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6E61884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275FDD49">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3C3236B7">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8"/>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9EF5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60EA291B">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03C1DB33">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2FAE7125">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3DC6B478">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30D3A056">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304852AA">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532F043">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43D58CE7">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56C93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2864FAA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5483E8AE">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6317EBE5">
            <w:pPr>
              <w:spacing w:line="360" w:lineRule="auto"/>
              <w:jc w:val="center"/>
              <w:rPr>
                <w:rFonts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13EB9EC9">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692AD5DF">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4438D1A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0B7E128">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6FAD31A0">
            <w:pPr>
              <w:spacing w:line="360" w:lineRule="auto"/>
              <w:ind w:firstLine="12"/>
              <w:jc w:val="center"/>
              <w:rPr>
                <w:rFonts w:ascii="仿宋" w:hAnsi="仿宋" w:eastAsia="仿宋" w:cs="仿宋"/>
                <w:sz w:val="22"/>
              </w:rPr>
            </w:pPr>
          </w:p>
        </w:tc>
      </w:tr>
      <w:tr w14:paraId="38CF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9DC309C">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40EF6DA">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9D73E54">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5244575F">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726E24A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0A841A85">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522AA0A">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BFF6465">
            <w:pPr>
              <w:spacing w:line="360" w:lineRule="auto"/>
              <w:jc w:val="center"/>
              <w:rPr>
                <w:rFonts w:ascii="仿宋" w:hAnsi="仿宋" w:eastAsia="仿宋" w:cs="仿宋"/>
                <w:sz w:val="22"/>
              </w:rPr>
            </w:pPr>
          </w:p>
        </w:tc>
      </w:tr>
      <w:tr w14:paraId="1A55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4831364">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300310D">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E3878C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0940D3B">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2BA1F25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59F9519D">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BA5722C">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7B01983">
            <w:pPr>
              <w:spacing w:line="360" w:lineRule="auto"/>
              <w:jc w:val="center"/>
              <w:rPr>
                <w:rFonts w:ascii="仿宋" w:hAnsi="仿宋" w:eastAsia="仿宋" w:cs="仿宋"/>
                <w:sz w:val="22"/>
              </w:rPr>
            </w:pPr>
          </w:p>
        </w:tc>
      </w:tr>
      <w:tr w14:paraId="7323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A0CBDB">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634B780">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34634D56">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7B24B0E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4A09C9F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C13CF15">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7F83AE3">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279761F0">
            <w:pPr>
              <w:spacing w:line="360" w:lineRule="auto"/>
              <w:jc w:val="center"/>
              <w:rPr>
                <w:rFonts w:ascii="仿宋" w:hAnsi="仿宋" w:eastAsia="仿宋" w:cs="仿宋"/>
                <w:sz w:val="22"/>
              </w:rPr>
            </w:pPr>
          </w:p>
        </w:tc>
      </w:tr>
      <w:tr w14:paraId="4EBF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5C358A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61C9E19">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2EA8005">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21DAA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FBC7A6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C90AE5C">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F2DDF84">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2406664F">
            <w:pPr>
              <w:spacing w:line="360" w:lineRule="auto"/>
              <w:jc w:val="center"/>
              <w:rPr>
                <w:rFonts w:ascii="仿宋" w:hAnsi="仿宋" w:eastAsia="仿宋" w:cs="仿宋"/>
                <w:sz w:val="22"/>
              </w:rPr>
            </w:pPr>
          </w:p>
        </w:tc>
      </w:tr>
    </w:tbl>
    <w:p w14:paraId="561CA3B6">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0BA9AB2">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22B118F5">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7880EFD0">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7042188D">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44266089">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4687403F">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5C6097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3298111">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1E1E2B9C">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60462F47">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03135EC3">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3E8D9C8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217A52DD">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50D908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83B9F66">
            <w:pPr>
              <w:spacing w:line="360" w:lineRule="auto"/>
              <w:rPr>
                <w:rFonts w:ascii="仿宋" w:hAnsi="仿宋" w:eastAsia="仿宋" w:cs="仿宋"/>
                <w:sz w:val="22"/>
              </w:rPr>
            </w:pPr>
          </w:p>
        </w:tc>
        <w:tc>
          <w:tcPr>
            <w:tcW w:w="900" w:type="pct"/>
            <w:vAlign w:val="center"/>
          </w:tcPr>
          <w:p w14:paraId="58EFC783">
            <w:pPr>
              <w:spacing w:line="360" w:lineRule="auto"/>
              <w:rPr>
                <w:rFonts w:ascii="仿宋" w:hAnsi="仿宋" w:eastAsia="仿宋" w:cs="仿宋"/>
                <w:sz w:val="22"/>
              </w:rPr>
            </w:pPr>
          </w:p>
        </w:tc>
        <w:tc>
          <w:tcPr>
            <w:tcW w:w="900" w:type="pct"/>
            <w:vAlign w:val="center"/>
          </w:tcPr>
          <w:p w14:paraId="278B6380">
            <w:pPr>
              <w:spacing w:line="360" w:lineRule="auto"/>
              <w:rPr>
                <w:rFonts w:ascii="仿宋" w:hAnsi="仿宋" w:eastAsia="仿宋" w:cs="仿宋"/>
                <w:sz w:val="22"/>
              </w:rPr>
            </w:pPr>
          </w:p>
        </w:tc>
        <w:tc>
          <w:tcPr>
            <w:tcW w:w="900" w:type="pct"/>
            <w:vAlign w:val="center"/>
          </w:tcPr>
          <w:p w14:paraId="67FAC911">
            <w:pPr>
              <w:spacing w:line="360" w:lineRule="auto"/>
              <w:rPr>
                <w:rFonts w:ascii="仿宋" w:hAnsi="仿宋" w:eastAsia="仿宋" w:cs="仿宋"/>
                <w:sz w:val="22"/>
              </w:rPr>
            </w:pPr>
          </w:p>
        </w:tc>
        <w:tc>
          <w:tcPr>
            <w:tcW w:w="900" w:type="pct"/>
            <w:vAlign w:val="center"/>
          </w:tcPr>
          <w:p w14:paraId="352070F6">
            <w:pPr>
              <w:spacing w:line="360" w:lineRule="auto"/>
              <w:rPr>
                <w:rFonts w:ascii="仿宋" w:hAnsi="仿宋" w:eastAsia="仿宋" w:cs="仿宋"/>
                <w:sz w:val="22"/>
              </w:rPr>
            </w:pPr>
          </w:p>
        </w:tc>
        <w:tc>
          <w:tcPr>
            <w:tcW w:w="900" w:type="pct"/>
            <w:vAlign w:val="center"/>
          </w:tcPr>
          <w:p w14:paraId="738E5FD7">
            <w:pPr>
              <w:spacing w:line="360" w:lineRule="auto"/>
              <w:rPr>
                <w:rFonts w:ascii="仿宋" w:hAnsi="仿宋" w:eastAsia="仿宋" w:cs="仿宋"/>
                <w:sz w:val="22"/>
              </w:rPr>
            </w:pPr>
          </w:p>
        </w:tc>
      </w:tr>
      <w:tr w14:paraId="76D047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C99F5E7">
            <w:pPr>
              <w:spacing w:line="360" w:lineRule="auto"/>
              <w:rPr>
                <w:rFonts w:ascii="仿宋" w:hAnsi="仿宋" w:eastAsia="仿宋" w:cs="仿宋"/>
                <w:sz w:val="22"/>
              </w:rPr>
            </w:pPr>
          </w:p>
        </w:tc>
        <w:tc>
          <w:tcPr>
            <w:tcW w:w="900" w:type="pct"/>
            <w:vAlign w:val="center"/>
          </w:tcPr>
          <w:p w14:paraId="22568BBD">
            <w:pPr>
              <w:spacing w:line="360" w:lineRule="auto"/>
              <w:rPr>
                <w:rFonts w:ascii="仿宋" w:hAnsi="仿宋" w:eastAsia="仿宋" w:cs="仿宋"/>
                <w:sz w:val="22"/>
              </w:rPr>
            </w:pPr>
          </w:p>
        </w:tc>
        <w:tc>
          <w:tcPr>
            <w:tcW w:w="900" w:type="pct"/>
            <w:vAlign w:val="center"/>
          </w:tcPr>
          <w:p w14:paraId="34E70B9E">
            <w:pPr>
              <w:spacing w:line="360" w:lineRule="auto"/>
              <w:rPr>
                <w:rFonts w:ascii="仿宋" w:hAnsi="仿宋" w:eastAsia="仿宋" w:cs="仿宋"/>
                <w:sz w:val="22"/>
              </w:rPr>
            </w:pPr>
          </w:p>
        </w:tc>
        <w:tc>
          <w:tcPr>
            <w:tcW w:w="900" w:type="pct"/>
            <w:vAlign w:val="center"/>
          </w:tcPr>
          <w:p w14:paraId="62E1962F">
            <w:pPr>
              <w:spacing w:line="360" w:lineRule="auto"/>
              <w:rPr>
                <w:rFonts w:ascii="仿宋" w:hAnsi="仿宋" w:eastAsia="仿宋" w:cs="仿宋"/>
                <w:sz w:val="22"/>
              </w:rPr>
            </w:pPr>
          </w:p>
        </w:tc>
        <w:tc>
          <w:tcPr>
            <w:tcW w:w="900" w:type="pct"/>
            <w:vAlign w:val="center"/>
          </w:tcPr>
          <w:p w14:paraId="3B5A533E">
            <w:pPr>
              <w:spacing w:line="360" w:lineRule="auto"/>
              <w:rPr>
                <w:rFonts w:ascii="仿宋" w:hAnsi="仿宋" w:eastAsia="仿宋" w:cs="仿宋"/>
                <w:sz w:val="22"/>
              </w:rPr>
            </w:pPr>
          </w:p>
        </w:tc>
        <w:tc>
          <w:tcPr>
            <w:tcW w:w="900" w:type="pct"/>
            <w:vAlign w:val="center"/>
          </w:tcPr>
          <w:p w14:paraId="62A6B8C5">
            <w:pPr>
              <w:spacing w:line="360" w:lineRule="auto"/>
              <w:rPr>
                <w:rFonts w:ascii="仿宋" w:hAnsi="仿宋" w:eastAsia="仿宋" w:cs="仿宋"/>
                <w:sz w:val="22"/>
              </w:rPr>
            </w:pPr>
          </w:p>
        </w:tc>
      </w:tr>
      <w:tr w14:paraId="4C036F2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7E64F34">
            <w:pPr>
              <w:spacing w:line="360" w:lineRule="auto"/>
              <w:rPr>
                <w:rFonts w:ascii="仿宋" w:hAnsi="仿宋" w:eastAsia="仿宋" w:cs="仿宋"/>
                <w:sz w:val="22"/>
              </w:rPr>
            </w:pPr>
          </w:p>
        </w:tc>
        <w:tc>
          <w:tcPr>
            <w:tcW w:w="900" w:type="pct"/>
            <w:vAlign w:val="center"/>
          </w:tcPr>
          <w:p w14:paraId="0235FF2D">
            <w:pPr>
              <w:spacing w:line="360" w:lineRule="auto"/>
              <w:rPr>
                <w:rFonts w:ascii="仿宋" w:hAnsi="仿宋" w:eastAsia="仿宋" w:cs="仿宋"/>
                <w:sz w:val="22"/>
              </w:rPr>
            </w:pPr>
          </w:p>
        </w:tc>
        <w:tc>
          <w:tcPr>
            <w:tcW w:w="900" w:type="pct"/>
            <w:vAlign w:val="center"/>
          </w:tcPr>
          <w:p w14:paraId="0D9CCE0E">
            <w:pPr>
              <w:spacing w:line="360" w:lineRule="auto"/>
              <w:rPr>
                <w:rFonts w:ascii="仿宋" w:hAnsi="仿宋" w:eastAsia="仿宋" w:cs="仿宋"/>
                <w:sz w:val="22"/>
              </w:rPr>
            </w:pPr>
          </w:p>
        </w:tc>
        <w:tc>
          <w:tcPr>
            <w:tcW w:w="900" w:type="pct"/>
            <w:vAlign w:val="center"/>
          </w:tcPr>
          <w:p w14:paraId="1C167061">
            <w:pPr>
              <w:spacing w:line="360" w:lineRule="auto"/>
              <w:rPr>
                <w:rFonts w:ascii="仿宋" w:hAnsi="仿宋" w:eastAsia="仿宋" w:cs="仿宋"/>
                <w:sz w:val="22"/>
              </w:rPr>
            </w:pPr>
          </w:p>
        </w:tc>
        <w:tc>
          <w:tcPr>
            <w:tcW w:w="900" w:type="pct"/>
            <w:vAlign w:val="center"/>
          </w:tcPr>
          <w:p w14:paraId="0A057229">
            <w:pPr>
              <w:spacing w:line="360" w:lineRule="auto"/>
              <w:rPr>
                <w:rFonts w:ascii="仿宋" w:hAnsi="仿宋" w:eastAsia="仿宋" w:cs="仿宋"/>
                <w:sz w:val="22"/>
              </w:rPr>
            </w:pPr>
          </w:p>
        </w:tc>
        <w:tc>
          <w:tcPr>
            <w:tcW w:w="900" w:type="pct"/>
            <w:vAlign w:val="center"/>
          </w:tcPr>
          <w:p w14:paraId="2DD7186F">
            <w:pPr>
              <w:spacing w:line="360" w:lineRule="auto"/>
              <w:rPr>
                <w:rFonts w:ascii="仿宋" w:hAnsi="仿宋" w:eastAsia="仿宋" w:cs="仿宋"/>
                <w:sz w:val="22"/>
              </w:rPr>
            </w:pPr>
          </w:p>
        </w:tc>
      </w:tr>
    </w:tbl>
    <w:p w14:paraId="65AF5788">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74EC3D3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1B0861B">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1C5C0F5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619565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7584D2C4">
      <w:pPr>
        <w:rPr>
          <w:rFonts w:hint="eastAsia" w:ascii="仿宋" w:hAnsi="仿宋" w:eastAsia="仿宋" w:cs="仿宋"/>
          <w:b/>
          <w:sz w:val="22"/>
        </w:rPr>
      </w:pPr>
      <w:r>
        <w:rPr>
          <w:rFonts w:hint="eastAsia" w:ascii="仿宋" w:hAnsi="仿宋" w:eastAsia="仿宋" w:cs="仿宋"/>
          <w:b/>
          <w:sz w:val="22"/>
        </w:rPr>
        <w:br w:type="page"/>
      </w:r>
    </w:p>
    <w:p w14:paraId="74C761B6">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7E54830E">
      <w:pPr>
        <w:pStyle w:val="3"/>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7E60228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2D98E53F">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45DB113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73BBAAD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2491870C">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24516080">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23A5BAD1">
      <w:pPr>
        <w:pStyle w:val="3"/>
        <w:tabs>
          <w:tab w:val="left" w:pos="3544"/>
        </w:tabs>
        <w:spacing w:line="360" w:lineRule="auto"/>
        <w:ind w:firstLine="440" w:firstLineChars="200"/>
        <w:rPr>
          <w:rFonts w:ascii="仿宋" w:eastAsia="仿宋" w:cs="仿宋"/>
          <w:sz w:val="22"/>
          <w:szCs w:val="22"/>
        </w:rPr>
      </w:pPr>
    </w:p>
    <w:p w14:paraId="42B3009D">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1CDE206">
      <w:pPr>
        <w:spacing w:line="360" w:lineRule="auto"/>
        <w:rPr>
          <w:rFonts w:ascii="仿宋" w:hAnsi="仿宋" w:eastAsia="仿宋" w:cs="仿宋"/>
          <w:sz w:val="22"/>
        </w:rPr>
      </w:pPr>
    </w:p>
    <w:p w14:paraId="175AEA0B">
      <w:pPr>
        <w:spacing w:line="360" w:lineRule="auto"/>
        <w:rPr>
          <w:rFonts w:ascii="仿宋" w:hAnsi="仿宋" w:eastAsia="仿宋" w:cs="仿宋"/>
          <w:sz w:val="22"/>
        </w:rPr>
      </w:pPr>
    </w:p>
    <w:p w14:paraId="31390F23">
      <w:pPr>
        <w:spacing w:line="360" w:lineRule="auto"/>
        <w:rPr>
          <w:rFonts w:ascii="仿宋" w:hAnsi="仿宋" w:eastAsia="仿宋" w:cs="仿宋"/>
          <w:sz w:val="22"/>
        </w:rPr>
      </w:pPr>
    </w:p>
    <w:p w14:paraId="5879BB68">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5B7872C">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B8D9C66">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05BBD7DD">
      <w:pPr>
        <w:pStyle w:val="3"/>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6C321DB2">
      <w:pPr>
        <w:pStyle w:val="3"/>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533A773F">
      <w:pPr>
        <w:pStyle w:val="3"/>
        <w:tabs>
          <w:tab w:val="left" w:pos="3544"/>
        </w:tabs>
        <w:spacing w:line="360" w:lineRule="auto"/>
        <w:jc w:val="center"/>
        <w:rPr>
          <w:rFonts w:ascii="仿宋" w:eastAsia="仿宋" w:cs="仿宋"/>
          <w:b/>
          <w:sz w:val="28"/>
          <w:szCs w:val="24"/>
        </w:rPr>
      </w:pPr>
      <w:bookmarkStart w:id="0" w:name="_Toc71298353"/>
      <w:bookmarkStart w:id="1" w:name="_Toc72309737"/>
      <w:bookmarkStart w:id="2" w:name="_Toc72310106"/>
      <w:r>
        <w:rPr>
          <w:rFonts w:hint="eastAsia" w:ascii="仿宋" w:eastAsia="仿宋" w:cs="仿宋"/>
          <w:b/>
          <w:sz w:val="28"/>
          <w:szCs w:val="24"/>
        </w:rPr>
        <w:t>陕西省政府采购供应商拒绝政府采购领域商业贿赂承诺书</w:t>
      </w:r>
      <w:bookmarkEnd w:id="0"/>
      <w:bookmarkEnd w:id="1"/>
      <w:bookmarkEnd w:id="2"/>
    </w:p>
    <w:p w14:paraId="3A2E3DF3"/>
    <w:p w14:paraId="30CD9A41">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1C32F4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060469F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9BC217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C31CCC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781D70A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299A3030">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5E94AD96">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2490F1A3">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921992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AD03FE1">
      <w:pPr>
        <w:tabs>
          <w:tab w:val="left" w:pos="3544"/>
        </w:tabs>
        <w:spacing w:line="360" w:lineRule="auto"/>
        <w:ind w:firstLine="330" w:firstLineChars="150"/>
        <w:rPr>
          <w:rFonts w:ascii="仿宋" w:hAnsi="仿宋" w:eastAsia="仿宋" w:cs="仿宋"/>
          <w:sz w:val="22"/>
        </w:rPr>
      </w:pPr>
    </w:p>
    <w:p w14:paraId="5F693101">
      <w:pPr>
        <w:pStyle w:val="3"/>
        <w:tabs>
          <w:tab w:val="left" w:pos="3544"/>
        </w:tabs>
        <w:spacing w:line="360" w:lineRule="auto"/>
        <w:rPr>
          <w:rFonts w:ascii="仿宋" w:eastAsia="仿宋" w:cs="仿宋"/>
          <w:sz w:val="22"/>
          <w:szCs w:val="22"/>
        </w:rPr>
      </w:pPr>
    </w:p>
    <w:p w14:paraId="780F85E8">
      <w:pPr>
        <w:pStyle w:val="3"/>
        <w:tabs>
          <w:tab w:val="left" w:pos="3544"/>
        </w:tabs>
        <w:spacing w:line="360" w:lineRule="auto"/>
        <w:rPr>
          <w:rFonts w:ascii="仿宋" w:eastAsia="仿宋" w:cs="仿宋"/>
          <w:sz w:val="22"/>
          <w:szCs w:val="22"/>
        </w:rPr>
      </w:pPr>
    </w:p>
    <w:p w14:paraId="00A71475">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420285CD">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01A2F894">
      <w:pPr>
        <w:pStyle w:val="3"/>
        <w:tabs>
          <w:tab w:val="left" w:pos="3544"/>
        </w:tabs>
        <w:spacing w:line="360" w:lineRule="auto"/>
        <w:rPr>
          <w:rFonts w:hint="default" w:ascii="仿宋" w:eastAsia="仿宋" w:cs="仿宋"/>
          <w:sz w:val="22"/>
          <w:szCs w:val="22"/>
          <w:lang w:val="en-US" w:eastAsia="zh-CN"/>
        </w:rPr>
      </w:pPr>
      <w:r>
        <w:rPr>
          <w:rFonts w:hint="eastAsia" w:ascii="仿宋" w:eastAsia="仿宋" w:cs="仿宋"/>
          <w:sz w:val="22"/>
          <w:szCs w:val="22"/>
        </w:rPr>
        <w:t>日期：   年   月   日</w:t>
      </w: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514AE">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169A39F3">
                              <w:pPr>
                                <w:pStyle w:val="5"/>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169A39F3">
                        <w:pPr>
                          <w:pStyle w:val="5"/>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14123">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BC74A">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556A3">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403E4">
    <w:pPr>
      <w:pStyle w:val="6"/>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3NmFkOTc5NjNhN2FhODk5OTc0YmZiYmFlZGQ0NjU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1A43917"/>
    <w:rsid w:val="03C422BF"/>
    <w:rsid w:val="055265DB"/>
    <w:rsid w:val="1429799E"/>
    <w:rsid w:val="1C1D174B"/>
    <w:rsid w:val="216538CA"/>
    <w:rsid w:val="2613738E"/>
    <w:rsid w:val="27DF7701"/>
    <w:rsid w:val="2A0E2346"/>
    <w:rsid w:val="36A912A3"/>
    <w:rsid w:val="39AF280B"/>
    <w:rsid w:val="3AE570F3"/>
    <w:rsid w:val="3C293843"/>
    <w:rsid w:val="3DA81018"/>
    <w:rsid w:val="40174DF2"/>
    <w:rsid w:val="45E0248E"/>
    <w:rsid w:val="467528A2"/>
    <w:rsid w:val="4792145C"/>
    <w:rsid w:val="4DBD7A5B"/>
    <w:rsid w:val="4E9827FD"/>
    <w:rsid w:val="53183151"/>
    <w:rsid w:val="534E2E10"/>
    <w:rsid w:val="57B65265"/>
    <w:rsid w:val="59F055C7"/>
    <w:rsid w:val="5B2B49E9"/>
    <w:rsid w:val="5CB86B47"/>
    <w:rsid w:val="5EC22E2A"/>
    <w:rsid w:val="6AFB45A8"/>
    <w:rsid w:val="712F289B"/>
    <w:rsid w:val="72E56CDC"/>
    <w:rsid w:val="7F40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Plain Text"/>
    <w:basedOn w:val="1"/>
    <w:link w:val="13"/>
    <w:autoRedefine/>
    <w:qFormat/>
    <w:uiPriority w:val="0"/>
    <w:rPr>
      <w:rFonts w:ascii="Arial" w:hAnsi="仿宋" w:eastAsia="宋体" w:cs="Times New Roman"/>
      <w:kern w:val="0"/>
      <w:sz w:val="20"/>
      <w:szCs w:val="21"/>
    </w:rPr>
  </w:style>
  <w:style w:type="paragraph" w:styleId="4">
    <w:name w:val="Balloon Text"/>
    <w:basedOn w:val="1"/>
    <w:link w:val="16"/>
    <w:autoRedefine/>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autoRedefine/>
    <w:qFormat/>
    <w:uiPriority w:val="99"/>
    <w:rPr>
      <w:sz w:val="18"/>
      <w:szCs w:val="18"/>
    </w:rPr>
  </w:style>
  <w:style w:type="character" w:customStyle="1" w:styleId="13">
    <w:name w:val="纯文本 Char"/>
    <w:basedOn w:val="10"/>
    <w:link w:val="3"/>
    <w:qFormat/>
    <w:uiPriority w:val="0"/>
    <w:rPr>
      <w:rFonts w:ascii="Arial" w:hAnsi="仿宋" w:eastAsia="宋体" w:cs="Times New Roman"/>
      <w:kern w:val="0"/>
      <w:sz w:val="20"/>
      <w:szCs w:val="21"/>
    </w:rPr>
  </w:style>
  <w:style w:type="paragraph" w:customStyle="1" w:styleId="14">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5">
    <w:name w:val="纯文本1"/>
    <w:basedOn w:val="1"/>
    <w:qFormat/>
    <w:uiPriority w:val="0"/>
    <w:rPr>
      <w:rFonts w:ascii="宋体" w:hAnsi="Courier New" w:eastAsia="宋体" w:cs="Courier New"/>
      <w:szCs w:val="21"/>
    </w:rPr>
  </w:style>
  <w:style w:type="character" w:customStyle="1" w:styleId="16">
    <w:name w:val="批注框文本 Char"/>
    <w:basedOn w:val="10"/>
    <w:link w:val="4"/>
    <w:semiHidden/>
    <w:qFormat/>
    <w:uiPriority w:val="99"/>
    <w:rPr>
      <w:rFonts w:asciiTheme="minorHAnsi" w:hAnsiTheme="minorHAnsi" w:eastAsiaTheme="minorEastAsia" w:cstheme="minorBidi"/>
      <w:kern w:val="2"/>
      <w:sz w:val="18"/>
      <w:szCs w:val="18"/>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6481</Words>
  <Characters>6677</Characters>
  <Lines>51</Lines>
  <Paragraphs>14</Paragraphs>
  <TotalTime>2</TotalTime>
  <ScaleCrop>false</ScaleCrop>
  <LinksUpToDate>false</LinksUpToDate>
  <CharactersWithSpaces>7458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Victory*</cp:lastModifiedBy>
  <dcterms:modified xsi:type="dcterms:W3CDTF">2025-04-23T02:50:05Z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1EF5021E6B2C4F07BD68C53DEE2BE80E_13</vt:lpwstr>
  </property>
  <property fmtid="{D5CDD505-2E9C-101B-9397-08002B2CF9AE}" pid="4" name="KSOTemplateDocerSaveRecord">
    <vt:lpwstr>eyJoZGlkIjoiNDRmMzVhMmE3N2YwNzcwNmZhMGUxZTQwNDhiNWE5ODYiLCJ1c2VySWQiOiIzMDkyOTM3ODIifQ==</vt:lpwstr>
  </property>
</Properties>
</file>