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3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sz w:val="36"/>
          <w:szCs w:val="36"/>
          <w:highlight w:val="none"/>
          <w:lang w:val="en-US" w:eastAsia="zh-CN"/>
        </w:rPr>
        <w:t>费用组成明细表</w:t>
      </w:r>
    </w:p>
    <w:tbl>
      <w:tblPr>
        <w:tblStyle w:val="7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563"/>
        <w:gridCol w:w="2267"/>
        <w:gridCol w:w="1417"/>
        <w:gridCol w:w="1485"/>
        <w:gridCol w:w="1695"/>
        <w:gridCol w:w="2407"/>
        <w:gridCol w:w="2690"/>
      </w:tblGrid>
      <w:tr w14:paraId="59216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 w14:paraId="0DAE272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563" w:type="dxa"/>
            <w:noWrap w:val="0"/>
            <w:vAlign w:val="center"/>
          </w:tcPr>
          <w:p w14:paraId="23B533B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服务名称</w:t>
            </w:r>
          </w:p>
        </w:tc>
        <w:tc>
          <w:tcPr>
            <w:tcW w:w="2267" w:type="dxa"/>
            <w:noWrap w:val="0"/>
            <w:vAlign w:val="center"/>
          </w:tcPr>
          <w:p w14:paraId="2E404F1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具体要求说明</w:t>
            </w:r>
          </w:p>
        </w:tc>
        <w:tc>
          <w:tcPr>
            <w:tcW w:w="1417" w:type="dxa"/>
            <w:noWrap w:val="0"/>
            <w:vAlign w:val="center"/>
          </w:tcPr>
          <w:p w14:paraId="4A26D76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服务商</w:t>
            </w:r>
          </w:p>
        </w:tc>
        <w:tc>
          <w:tcPr>
            <w:tcW w:w="1485" w:type="dxa"/>
            <w:noWrap w:val="0"/>
            <w:vAlign w:val="center"/>
          </w:tcPr>
          <w:p w14:paraId="673A908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计量单位</w:t>
            </w:r>
          </w:p>
        </w:tc>
        <w:tc>
          <w:tcPr>
            <w:tcW w:w="1695" w:type="dxa"/>
            <w:noWrap w:val="0"/>
            <w:vAlign w:val="center"/>
          </w:tcPr>
          <w:p w14:paraId="6064A65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单价（元）</w:t>
            </w:r>
          </w:p>
        </w:tc>
        <w:tc>
          <w:tcPr>
            <w:tcW w:w="2407" w:type="dxa"/>
            <w:noWrap w:val="0"/>
            <w:vAlign w:val="center"/>
          </w:tcPr>
          <w:p w14:paraId="7FB4D76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数量</w:t>
            </w:r>
          </w:p>
        </w:tc>
        <w:tc>
          <w:tcPr>
            <w:tcW w:w="2690" w:type="dxa"/>
            <w:noWrap w:val="0"/>
            <w:vAlign w:val="center"/>
          </w:tcPr>
          <w:p w14:paraId="024349E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报价（元）</w:t>
            </w:r>
          </w:p>
        </w:tc>
      </w:tr>
      <w:tr w14:paraId="51666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136A4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F222C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6793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DABE9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637CDD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F960F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6FF3C7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6BF3D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249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0642B3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A64CF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6BDB9A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54D5C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73020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503B6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095016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682A17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06EE6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90044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C6A1F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0A8DA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D5DC2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1219B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971BD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7E829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7D9A7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C5BB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6A95A7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99AF2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042B6D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87161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5508D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A8DB5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51B8C1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979561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520D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391FE3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081EC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D39DF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74767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0B1B0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47089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09C5A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3704FD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4EDAC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33" w:type="dxa"/>
            <w:gridSpan w:val="2"/>
            <w:noWrap w:val="0"/>
            <w:vAlign w:val="center"/>
          </w:tcPr>
          <w:p w14:paraId="2399726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合计报价（大写）</w:t>
            </w:r>
          </w:p>
        </w:tc>
        <w:tc>
          <w:tcPr>
            <w:tcW w:w="9271" w:type="dxa"/>
            <w:gridSpan w:val="5"/>
            <w:noWrap w:val="0"/>
            <w:vAlign w:val="center"/>
          </w:tcPr>
          <w:p w14:paraId="7C97160C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213CD13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￥</w:t>
            </w:r>
          </w:p>
        </w:tc>
      </w:tr>
    </w:tbl>
    <w:p w14:paraId="54A16E12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</w:t>
      </w:r>
      <w:r>
        <w:rPr>
          <w:rFonts w:hint="eastAsia" w:ascii="宋体" w:hAnsi="宋体" w:cs="宋体"/>
          <w:szCs w:val="21"/>
          <w:highlight w:val="none"/>
          <w:lang w:eastAsia="zh-CN"/>
        </w:rPr>
        <w:t>投标人</w:t>
      </w:r>
      <w:r>
        <w:rPr>
          <w:rFonts w:hint="eastAsia" w:ascii="宋体" w:hAnsi="宋体" w:cs="宋体"/>
          <w:szCs w:val="21"/>
          <w:highlight w:val="none"/>
        </w:rPr>
        <w:t>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szCs w:val="21"/>
          <w:highlight w:val="none"/>
        </w:rPr>
        <w:t>总价的各个组成部分的报价，否则作无效响应文件处理；报价精确到小数点后两位；</w:t>
      </w:r>
    </w:p>
    <w:p w14:paraId="19181AC1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投标文件其他地方的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</w:t>
      </w:r>
      <w:r>
        <w:rPr>
          <w:rFonts w:hint="eastAsia" w:ascii="宋体" w:hAnsi="宋体" w:cs="宋体"/>
          <w:szCs w:val="21"/>
          <w:highlight w:val="none"/>
          <w:lang w:eastAsia="zh-CN"/>
        </w:rPr>
        <w:t>。</w:t>
      </w:r>
    </w:p>
    <w:p w14:paraId="7DE5DA23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</w:p>
    <w:p w14:paraId="23075F3A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05A885D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112B412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</w:p>
    <w:p w14:paraId="5460C378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01FA761A"/>
    <w:rsid w:val="1F464788"/>
    <w:rsid w:val="3777063C"/>
    <w:rsid w:val="42A57660"/>
    <w:rsid w:val="459C4852"/>
    <w:rsid w:val="569E48CE"/>
    <w:rsid w:val="5FB043CA"/>
    <w:rsid w:val="61720E31"/>
    <w:rsid w:val="6DFF2E5C"/>
    <w:rsid w:val="75667F16"/>
    <w:rsid w:val="760E3D8E"/>
    <w:rsid w:val="7A74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qFormat/>
    <w:uiPriority w:val="0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205</Characters>
  <Lines>0</Lines>
  <Paragraphs>0</Paragraphs>
  <TotalTime>0</TotalTime>
  <ScaleCrop>false</ScaleCrop>
  <LinksUpToDate>false</LinksUpToDate>
  <CharactersWithSpaces>246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2024-06-12T08:16:00Z</dcterms:created>
  <dc:creator>W</dc:creator>
  <cp:lastModifiedBy>王艳丽</cp:lastModifiedBy>
  <dcterms:modified xsi:type="dcterms:W3CDTF">2025-06-16T02:15:40Z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F49B0772A09B47E2A00383E8A914A8E6_12</vt:lpwstr>
  </property>
  <property fmtid="{D5CDD505-2E9C-101B-9397-08002B2CF9AE}" pid="4" name="KSOTemplateDocerSaveRecord">
    <vt:lpwstr>eyJoZGlkIjoiNzNlNmY1N2M1NzM2ZDVlNDc4Y2JjNjc0YjQwODU1NmQifQ==</vt:lpwstr>
  </property>
</Properties>
</file>