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9FDBA">
      <w:pPr>
        <w:adjustRightInd w:val="0"/>
        <w:snapToGrid w:val="0"/>
        <w:spacing w:line="360" w:lineRule="auto"/>
        <w:jc w:val="center"/>
        <w:outlineLvl w:val="1"/>
        <w:rPr>
          <w:rFonts w:hint="eastAsia" w:ascii="黑体" w:hAnsi="黑体" w:eastAsia="黑体"/>
          <w:sz w:val="36"/>
          <w:szCs w:val="36"/>
        </w:rPr>
      </w:pPr>
      <w:r>
        <w:rPr>
          <w:rFonts w:hint="eastAsia" w:ascii="黑体" w:hAnsi="宋体" w:eastAsia="黑体"/>
          <w:sz w:val="36"/>
          <w:szCs w:val="36"/>
        </w:rPr>
        <w:t>联合体协议</w:t>
      </w:r>
    </w:p>
    <w:p w14:paraId="165747FA">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________</w:t>
      </w:r>
      <w:r>
        <w:rPr>
          <w:rFonts w:hint="eastAsia" w:ascii="宋体" w:hAnsi="宋体"/>
          <w:color w:val="000000"/>
          <w:sz w:val="21"/>
          <w:szCs w:val="21"/>
          <w:u w:val="single"/>
        </w:rPr>
        <w:t xml:space="preserve">   </w:t>
      </w:r>
      <w:r>
        <w:rPr>
          <w:rFonts w:hint="eastAsia" w:ascii="宋体" w:hAnsi="宋体"/>
          <w:color w:val="000000"/>
          <w:sz w:val="21"/>
          <w:szCs w:val="21"/>
        </w:rPr>
        <w:t>_（所有成员单位名称）自愿组成联合体，共同参加</w:t>
      </w:r>
      <w:r>
        <w:rPr>
          <w:rFonts w:hint="eastAsia" w:ascii="宋体" w:hAnsi="宋体"/>
          <w:color w:val="000000"/>
          <w:sz w:val="21"/>
          <w:szCs w:val="21"/>
          <w:u w:val="single"/>
        </w:rPr>
        <w:t xml:space="preserve">           </w:t>
      </w:r>
      <w:r>
        <w:rPr>
          <w:rFonts w:hint="eastAsia" w:ascii="宋体" w:hAnsi="宋体"/>
          <w:color w:val="000000"/>
          <w:sz w:val="21"/>
          <w:szCs w:val="21"/>
        </w:rPr>
        <w:t>（采购项目名称）服务采购招标项目投标。现就联合体投标事宜订立如下协议：</w:t>
      </w:r>
    </w:p>
    <w:p w14:paraId="7710B850">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1._________（某成员单位名称）为本项目联合体牵头单位（联合体代表）。</w:t>
      </w:r>
    </w:p>
    <w:p w14:paraId="48941A74">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2.联合体授权牵头人代表联合体参加投标活动，签署文件，提交相关资料、信息及指示，进行合同谈判活动，负责合同实施阶段的组织和协调工作，以及处理与本采购项目有关的一切事宜。</w:t>
      </w:r>
    </w:p>
    <w:p w14:paraId="5849FC12">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3.联合体牵头人在本项目中签署的一切文件和处理的一切事宜，联合体各成员均予以承认。</w:t>
      </w:r>
    </w:p>
    <w:p w14:paraId="0B67AEF7">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4.联合体各成员单位内部分工如下：</w:t>
      </w:r>
    </w:p>
    <w:p w14:paraId="331F5EA2">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(1)联合体主体单位，承担</w:t>
      </w:r>
      <w:r>
        <w:rPr>
          <w:rFonts w:hint="eastAsia" w:ascii="宋体" w:hAnsi="宋体"/>
          <w:color w:val="000000"/>
          <w:sz w:val="21"/>
          <w:szCs w:val="21"/>
          <w:u w:val="single"/>
        </w:rPr>
        <w:t xml:space="preserve">                   </w:t>
      </w:r>
      <w:r>
        <w:rPr>
          <w:rFonts w:hint="eastAsia" w:ascii="宋体" w:hAnsi="宋体"/>
          <w:color w:val="000000"/>
          <w:sz w:val="21"/>
          <w:szCs w:val="21"/>
        </w:rPr>
        <w:t>工作</w:t>
      </w:r>
      <w:r>
        <w:rPr>
          <w:rFonts w:hint="eastAsia" w:ascii="宋体" w:hAnsi="宋体"/>
          <w:color w:val="000000"/>
          <w:sz w:val="21"/>
          <w:szCs w:val="21"/>
          <w:lang w:eastAsia="zh-CN"/>
        </w:rPr>
        <w:t>，</w:t>
      </w:r>
      <w:r>
        <w:rPr>
          <w:rFonts w:hint="eastAsia" w:ascii="宋体" w:hAnsi="宋体"/>
          <w:color w:val="000000"/>
          <w:sz w:val="21"/>
          <w:szCs w:val="21"/>
          <w:lang w:val="en-US" w:eastAsia="zh-CN"/>
        </w:rPr>
        <w:t>承接合同金额为</w:t>
      </w:r>
      <w:r>
        <w:rPr>
          <w:rFonts w:hint="eastAsia" w:ascii="宋体" w:hAnsi="宋体"/>
          <w:color w:val="000000"/>
          <w:sz w:val="21"/>
          <w:szCs w:val="21"/>
          <w:u w:val="single"/>
          <w:lang w:val="en-US" w:eastAsia="zh-CN"/>
        </w:rPr>
        <w:t xml:space="preserve">         元</w:t>
      </w:r>
      <w:r>
        <w:rPr>
          <w:rFonts w:hint="eastAsia" w:ascii="宋体" w:hAnsi="宋体"/>
          <w:color w:val="000000"/>
          <w:sz w:val="21"/>
          <w:szCs w:val="21"/>
          <w:u w:val="none"/>
        </w:rPr>
        <w:t>；</w:t>
      </w:r>
    </w:p>
    <w:p w14:paraId="2E3772E5">
      <w:pPr>
        <w:spacing w:before="156" w:beforeLines="50" w:line="360" w:lineRule="auto"/>
        <w:ind w:firstLine="420" w:firstLineChars="200"/>
        <w:rPr>
          <w:rFonts w:hint="default" w:ascii="宋体" w:hAnsi="宋体"/>
          <w:color w:val="000000"/>
          <w:sz w:val="21"/>
          <w:szCs w:val="21"/>
          <w:lang w:val="en-US"/>
        </w:rPr>
      </w:pPr>
      <w:r>
        <w:rPr>
          <w:rFonts w:hint="eastAsia" w:ascii="宋体" w:hAnsi="宋体"/>
          <w:color w:val="000000"/>
          <w:sz w:val="21"/>
          <w:szCs w:val="21"/>
        </w:rPr>
        <w:t>(2)联合体成员1，承担</w:t>
      </w:r>
      <w:r>
        <w:rPr>
          <w:rFonts w:hint="eastAsia" w:ascii="宋体" w:hAnsi="宋体"/>
          <w:color w:val="000000"/>
          <w:sz w:val="21"/>
          <w:szCs w:val="21"/>
          <w:u w:val="single"/>
        </w:rPr>
        <w:t xml:space="preserve">                      </w:t>
      </w:r>
      <w:r>
        <w:rPr>
          <w:rFonts w:hint="eastAsia" w:ascii="宋体" w:hAnsi="宋体"/>
          <w:color w:val="000000"/>
          <w:sz w:val="21"/>
          <w:szCs w:val="21"/>
        </w:rPr>
        <w:t>工作；</w:t>
      </w:r>
      <w:r>
        <w:rPr>
          <w:rFonts w:hint="eastAsia" w:ascii="宋体" w:hAnsi="宋体"/>
          <w:color w:val="000000"/>
          <w:sz w:val="21"/>
          <w:szCs w:val="21"/>
          <w:lang w:val="en-US" w:eastAsia="zh-CN"/>
        </w:rPr>
        <w:t>承接合同金额为</w:t>
      </w:r>
      <w:r>
        <w:rPr>
          <w:rFonts w:hint="eastAsia" w:ascii="宋体" w:hAnsi="宋体"/>
          <w:color w:val="000000"/>
          <w:sz w:val="21"/>
          <w:szCs w:val="21"/>
          <w:u w:val="single"/>
          <w:lang w:val="en-US" w:eastAsia="zh-CN"/>
        </w:rPr>
        <w:t xml:space="preserve">         元</w:t>
      </w:r>
      <w:r>
        <w:rPr>
          <w:rFonts w:hint="eastAsia" w:ascii="宋体" w:hAnsi="宋体"/>
          <w:color w:val="000000"/>
          <w:sz w:val="21"/>
          <w:szCs w:val="21"/>
          <w:u w:val="none"/>
          <w:lang w:val="en-US" w:eastAsia="zh-CN"/>
        </w:rPr>
        <w:t>。</w:t>
      </w:r>
    </w:p>
    <w:p w14:paraId="13A69618">
      <w:pPr>
        <w:spacing w:before="156" w:beforeLines="50" w:line="360" w:lineRule="auto"/>
        <w:ind w:firstLine="420" w:firstLineChars="200"/>
        <w:rPr>
          <w:rFonts w:hint="eastAsia" w:ascii="宋体" w:hAnsi="宋体"/>
          <w:color w:val="000000"/>
          <w:sz w:val="21"/>
          <w:szCs w:val="21"/>
          <w:u w:val="single"/>
        </w:rPr>
      </w:pPr>
      <w:r>
        <w:rPr>
          <w:rFonts w:hint="eastAsia" w:ascii="宋体" w:hAnsi="宋体"/>
          <w:color w:val="000000"/>
          <w:sz w:val="21"/>
          <w:szCs w:val="21"/>
        </w:rPr>
        <w:t>5.联合体各成员单位对于分享项目成果和知识产权的约定为：</w:t>
      </w:r>
      <w:r>
        <w:rPr>
          <w:rFonts w:hint="eastAsia" w:ascii="宋体" w:hAnsi="宋体"/>
          <w:color w:val="000000"/>
          <w:sz w:val="21"/>
          <w:szCs w:val="21"/>
          <w:u w:val="single"/>
        </w:rPr>
        <w:t xml:space="preserve">              </w:t>
      </w:r>
      <w:r>
        <w:rPr>
          <w:rFonts w:hint="eastAsia" w:ascii="宋体" w:hAnsi="宋体"/>
          <w:color w:val="000000"/>
          <w:sz w:val="21"/>
          <w:szCs w:val="21"/>
        </w:rPr>
        <w:t>。</w:t>
      </w:r>
    </w:p>
    <w:p w14:paraId="4059D7FC">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6.联合体各成员单位不得再以自己名义在本项目中单独投标。联合投标的项目负责人不能作为其它联合体或单独投标单位的项目组成员。因发生上述问题导致联合体投标无效的，联合体的其他成员可追究违约行为。</w:t>
      </w:r>
    </w:p>
    <w:p w14:paraId="3B5C5156">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联合体牵头人名称：</w:t>
      </w:r>
      <w:r>
        <w:rPr>
          <w:rFonts w:hint="eastAsia" w:ascii="宋体" w:hAnsi="宋体"/>
          <w:color w:val="000000"/>
          <w:sz w:val="21"/>
          <w:szCs w:val="21"/>
          <w:u w:val="single"/>
        </w:rPr>
        <w:t xml:space="preserve">                                      </w:t>
      </w:r>
      <w:r>
        <w:rPr>
          <w:rFonts w:hint="eastAsia" w:ascii="宋体" w:hAnsi="宋体"/>
          <w:color w:val="000000"/>
          <w:sz w:val="21"/>
          <w:szCs w:val="21"/>
        </w:rPr>
        <w:t>（单位公章）</w:t>
      </w:r>
    </w:p>
    <w:p w14:paraId="0B947B7E">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法定代表人（单位负责人）或其委托代理人：</w:t>
      </w:r>
      <w:r>
        <w:rPr>
          <w:rFonts w:hint="eastAsia" w:ascii="宋体" w:hAnsi="宋体"/>
          <w:color w:val="000000"/>
          <w:sz w:val="21"/>
          <w:szCs w:val="21"/>
          <w:u w:val="single"/>
        </w:rPr>
        <w:t xml:space="preserve">                    </w:t>
      </w:r>
      <w:r>
        <w:rPr>
          <w:rFonts w:hint="eastAsia" w:ascii="宋体" w:hAnsi="宋体"/>
          <w:color w:val="000000"/>
          <w:sz w:val="21"/>
          <w:szCs w:val="21"/>
        </w:rPr>
        <w:t>（</w:t>
      </w:r>
      <w:r>
        <w:rPr>
          <w:rFonts w:hint="eastAsia" w:ascii="宋体" w:hAnsi="宋体"/>
          <w:sz w:val="21"/>
          <w:szCs w:val="21"/>
          <w:lang w:eastAsia="zh-CN"/>
        </w:rPr>
        <w:t>签字或盖章</w:t>
      </w:r>
      <w:r>
        <w:rPr>
          <w:rFonts w:hint="eastAsia" w:ascii="宋体" w:hAnsi="宋体"/>
          <w:color w:val="000000"/>
          <w:sz w:val="21"/>
          <w:szCs w:val="21"/>
        </w:rPr>
        <w:t>）</w:t>
      </w:r>
    </w:p>
    <w:p w14:paraId="2D9D471F">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联合体成员名称：</w:t>
      </w:r>
      <w:r>
        <w:rPr>
          <w:rFonts w:hint="eastAsia" w:ascii="宋体" w:hAnsi="宋体"/>
          <w:color w:val="000000"/>
          <w:sz w:val="21"/>
          <w:szCs w:val="21"/>
          <w:u w:val="single"/>
        </w:rPr>
        <w:t xml:space="preserve">                                        </w:t>
      </w:r>
      <w:r>
        <w:rPr>
          <w:rFonts w:hint="eastAsia" w:ascii="宋体" w:hAnsi="宋体"/>
          <w:color w:val="000000"/>
          <w:sz w:val="21"/>
          <w:szCs w:val="21"/>
        </w:rPr>
        <w:t>（单位公章）</w:t>
      </w:r>
    </w:p>
    <w:p w14:paraId="2FBF80FC">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法定代表人（单位负责人）或其委托代理人：</w:t>
      </w:r>
      <w:r>
        <w:rPr>
          <w:rFonts w:hint="eastAsia" w:ascii="宋体" w:hAnsi="宋体"/>
          <w:color w:val="000000"/>
          <w:sz w:val="21"/>
          <w:szCs w:val="21"/>
          <w:u w:val="single"/>
        </w:rPr>
        <w:t xml:space="preserve">                    </w:t>
      </w:r>
      <w:r>
        <w:rPr>
          <w:rFonts w:hint="eastAsia" w:ascii="宋体" w:hAnsi="宋体"/>
          <w:color w:val="000000"/>
          <w:sz w:val="21"/>
          <w:szCs w:val="21"/>
        </w:rPr>
        <w:t>（</w:t>
      </w:r>
      <w:r>
        <w:rPr>
          <w:rFonts w:hint="eastAsia" w:ascii="宋体" w:hAnsi="宋体"/>
          <w:sz w:val="21"/>
          <w:szCs w:val="21"/>
          <w:lang w:eastAsia="zh-CN"/>
        </w:rPr>
        <w:t>签字或盖章</w:t>
      </w:r>
      <w:r>
        <w:rPr>
          <w:rFonts w:hint="eastAsia" w:ascii="宋体" w:hAnsi="宋体"/>
          <w:color w:val="000000"/>
          <w:sz w:val="21"/>
          <w:szCs w:val="21"/>
        </w:rPr>
        <w:t>）</w:t>
      </w:r>
    </w:p>
    <w:p w14:paraId="3B7A3E90">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联合体成员名称：</w:t>
      </w:r>
      <w:r>
        <w:rPr>
          <w:rFonts w:hint="eastAsia" w:ascii="宋体" w:hAnsi="宋体"/>
          <w:color w:val="000000"/>
          <w:sz w:val="21"/>
          <w:szCs w:val="21"/>
          <w:u w:val="single"/>
        </w:rPr>
        <w:t xml:space="preserve">                                        </w:t>
      </w:r>
      <w:r>
        <w:rPr>
          <w:rFonts w:hint="eastAsia" w:ascii="宋体" w:hAnsi="宋体"/>
          <w:color w:val="000000"/>
          <w:sz w:val="21"/>
          <w:szCs w:val="21"/>
        </w:rPr>
        <w:t>（单位公章）</w:t>
      </w:r>
    </w:p>
    <w:p w14:paraId="48AAE04A">
      <w:pPr>
        <w:spacing w:before="156" w:beforeLines="50" w:line="360" w:lineRule="auto"/>
        <w:ind w:firstLine="420" w:firstLineChars="200"/>
        <w:rPr>
          <w:rFonts w:hint="eastAsia" w:ascii="宋体" w:hAnsi="宋体"/>
          <w:color w:val="000000"/>
          <w:sz w:val="21"/>
          <w:szCs w:val="21"/>
        </w:rPr>
      </w:pPr>
      <w:r>
        <w:rPr>
          <w:rFonts w:hint="eastAsia" w:ascii="宋体" w:hAnsi="宋体"/>
          <w:color w:val="000000"/>
          <w:sz w:val="21"/>
          <w:szCs w:val="21"/>
        </w:rPr>
        <w:t>法定代表人（单位负责人）或其委托代理人：</w:t>
      </w:r>
      <w:r>
        <w:rPr>
          <w:rFonts w:hint="eastAsia" w:ascii="宋体" w:hAnsi="宋体"/>
          <w:color w:val="000000"/>
          <w:sz w:val="21"/>
          <w:szCs w:val="21"/>
          <w:u w:val="single"/>
        </w:rPr>
        <w:t xml:space="preserve">                   </w:t>
      </w:r>
      <w:r>
        <w:rPr>
          <w:rFonts w:hint="eastAsia" w:ascii="宋体" w:hAnsi="宋体"/>
          <w:color w:val="000000"/>
          <w:sz w:val="21"/>
          <w:szCs w:val="21"/>
        </w:rPr>
        <w:t>（</w:t>
      </w:r>
      <w:r>
        <w:rPr>
          <w:rFonts w:hint="eastAsia" w:ascii="宋体" w:hAnsi="宋体"/>
          <w:sz w:val="21"/>
          <w:szCs w:val="21"/>
          <w:lang w:eastAsia="zh-CN"/>
        </w:rPr>
        <w:t>签字或盖章</w:t>
      </w:r>
      <w:r>
        <w:rPr>
          <w:rFonts w:hint="eastAsia" w:ascii="宋体" w:hAnsi="宋体"/>
          <w:color w:val="000000"/>
          <w:sz w:val="21"/>
          <w:szCs w:val="21"/>
        </w:rPr>
        <w:t>）</w:t>
      </w:r>
    </w:p>
    <w:p w14:paraId="56613A1C">
      <w:pPr>
        <w:spacing w:line="400" w:lineRule="atLeast"/>
        <w:ind w:firstLine="472" w:firstLineChars="225"/>
        <w:jc w:val="left"/>
        <w:rPr>
          <w:rFonts w:hint="eastAsia" w:ascii="宋体" w:hAnsi="宋体"/>
          <w:color w:val="000000"/>
          <w:sz w:val="21"/>
          <w:szCs w:val="21"/>
        </w:rPr>
      </w:pPr>
      <w:r>
        <w:rPr>
          <w:rFonts w:hint="eastAsia" w:ascii="宋体" w:hAnsi="宋体"/>
          <w:color w:val="000000"/>
          <w:sz w:val="21"/>
          <w:szCs w:val="21"/>
        </w:rPr>
        <w:t>……</w:t>
      </w:r>
    </w:p>
    <w:p w14:paraId="1CFC59F6">
      <w:pPr>
        <w:spacing w:line="400" w:lineRule="atLeast"/>
        <w:ind w:firstLine="5250" w:firstLineChars="2500"/>
      </w:pPr>
      <w:r>
        <w:rPr>
          <w:rFonts w:hint="eastAsia" w:ascii="宋体" w:hAnsi="宋体"/>
          <w:color w:val="000000"/>
          <w:sz w:val="21"/>
          <w:szCs w:val="21"/>
        </w:rPr>
        <w:t>_____年__月__日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D4BA1"/>
    <w:rsid w:val="5BDB3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513</Words>
  <Characters>545</Characters>
  <Lines>0</Lines>
  <Paragraphs>0</Paragraphs>
  <TotalTime>0</TotalTime>
  <ScaleCrop>false</ScaleCrop>
  <LinksUpToDate>false</LinksUpToDate>
  <CharactersWithSpaces>791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2025-06-16T03:19:00Z</dcterms:created>
  <dc:creator>W</dc:creator>
  <cp:lastModifiedBy>王艳丽</cp:lastModifiedBy>
  <dcterms:modified xsi:type="dcterms:W3CDTF">2025-06-16T04:04:28Z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eyJoZGlkIjoiNzNlNmY1N2M1NzM2ZDVlNDc4Y2JjNjc0YjQwODU1NmQifQ==</vt:lpwstr>
  </property>
  <property fmtid="{D5CDD505-2E9C-101B-9397-08002B2CF9AE}" pid="4" name="ICV">
    <vt:lpwstr>78C43E1B7F65463585CB6B4B1784AA5A_12</vt:lpwstr>
  </property>
</Properties>
</file>