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DFB351">
      <w:pPr>
        <w:jc w:val="center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default"/>
          <w:b/>
          <w:bCs/>
          <w:sz w:val="28"/>
          <w:szCs w:val="36"/>
          <w:lang w:val="en-US" w:eastAsia="zh-CN"/>
        </w:rPr>
        <w:t>项目团队组织架构及岗位职责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603CD2"/>
    <w:rsid w:val="76DF2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2025-06-13T02:54:00Z</dcterms:created>
  <dc:creator>MAXHUB</dc:creator>
  <cp:lastModifiedBy>小米周</cp:lastModifiedBy>
  <dcterms:modified xsi:type="dcterms:W3CDTF">2025-06-13T08:48:29Z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eyJoZGlkIjoiYzhkM2Q2NjIyY2Y1NzcxZDRlMDQ4NDMyYjAzMTZhZDMiLCJ1c2VySWQiOiI0NDc0MTY2NzkifQ==</vt:lpwstr>
  </property>
  <property fmtid="{D5CDD505-2E9C-101B-9397-08002B2CF9AE}" pid="4" name="ICV">
    <vt:lpwstr>2F148C7FCAC04025832DD646D043A1E2_12</vt:lpwstr>
  </property>
</Properties>
</file>