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D8980">
      <w:pPr>
        <w:jc w:val="center"/>
        <w:rPr>
          <w:rFonts w:hint="eastAsia" w:ascii="宋体" w:hAnsi="宋体" w:eastAsia="宋体" w:cs="宋体"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6"/>
          <w:szCs w:val="44"/>
          <w:lang w:val="en-US" w:eastAsia="zh-CN"/>
        </w:rPr>
        <w:t>服务方案</w:t>
      </w:r>
    </w:p>
    <w:p w14:paraId="7F70D2B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DFEFE"/>
          <w:lang w:val="en-US" w:eastAsia="zh-CN" w:bidi="ar"/>
        </w:rPr>
        <w:t>1、方案总体思路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2FE3598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方案具体内容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1823E5C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3、项目人员的配备方案与管理方案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3F53978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对本项目特点、难点、重点技术问题分析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2E236C3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进度安排及进度保证措施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7DCA878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具有完成本项目所必要的仪器设备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25C03D4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质量管理及安全责任制度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4BE7E6E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组织机构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5187BE0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DFEFE"/>
          <w:lang w:val="en-US" w:eastAsia="zh-CN" w:bidi="ar"/>
        </w:rPr>
        <w:t>商务响应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79F784C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售后服务及质量保证措施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1EF8FAF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pgSz w:w="11906" w:h="16838"/>
          <w:pgMar w:top="1429" w:right="1429" w:bottom="1429" w:left="1429" w:header="862" w:footer="86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类似业绩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5A4C4C80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附件--类似业绩</w:t>
      </w:r>
    </w:p>
    <w:p w14:paraId="3CE991F2">
      <w:pPr>
        <w:pStyle w:val="6"/>
        <w:spacing w:line="360" w:lineRule="auto"/>
        <w:ind w:firstLine="0" w:firstLineChars="0"/>
        <w:jc w:val="center"/>
        <w:outlineLvl w:val="0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供应商类似项目业绩一览表</w:t>
      </w:r>
    </w:p>
    <w:p w14:paraId="55594650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0316C8B8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项目编号：  </w:t>
      </w:r>
    </w:p>
    <w:tbl>
      <w:tblPr>
        <w:tblStyle w:val="4"/>
        <w:tblW w:w="9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4"/>
        <w:gridCol w:w="1892"/>
        <w:gridCol w:w="1733"/>
        <w:gridCol w:w="1528"/>
        <w:gridCol w:w="1640"/>
        <w:gridCol w:w="1640"/>
      </w:tblGrid>
      <w:tr w14:paraId="3A73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tcBorders>
              <w:top w:val="single" w:color="auto" w:sz="4" w:space="0"/>
            </w:tcBorders>
            <w:noWrap w:val="0"/>
            <w:vAlign w:val="center"/>
          </w:tcPr>
          <w:p w14:paraId="59724DFA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892" w:type="dxa"/>
            <w:noWrap w:val="0"/>
            <w:vAlign w:val="center"/>
          </w:tcPr>
          <w:p w14:paraId="0D9832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514458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28" w:type="dxa"/>
            <w:noWrap w:val="0"/>
            <w:vAlign w:val="center"/>
          </w:tcPr>
          <w:p w14:paraId="08C58B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640" w:type="dxa"/>
            <w:noWrap w:val="0"/>
            <w:vAlign w:val="center"/>
          </w:tcPr>
          <w:p w14:paraId="683C9946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40" w:type="dxa"/>
            <w:noWrap w:val="0"/>
            <w:vAlign w:val="center"/>
          </w:tcPr>
          <w:p w14:paraId="45083AD2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41C1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noWrap w:val="0"/>
            <w:vAlign w:val="center"/>
          </w:tcPr>
          <w:p w14:paraId="0C458D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589FA2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1D18CC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68FCA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F148A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BF2CB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6F2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noWrap w:val="0"/>
            <w:vAlign w:val="center"/>
          </w:tcPr>
          <w:p w14:paraId="3628B4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7378AD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22868F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68BAA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17661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DC7B1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541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noWrap w:val="0"/>
            <w:vAlign w:val="center"/>
          </w:tcPr>
          <w:p w14:paraId="6B4F9B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67495E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719324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7AE40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1F5F1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A4876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C6E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noWrap w:val="0"/>
            <w:vAlign w:val="center"/>
          </w:tcPr>
          <w:p w14:paraId="44C384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tcBorders>
              <w:right w:val="single" w:color="auto" w:sz="4" w:space="0"/>
            </w:tcBorders>
            <w:noWrap w:val="0"/>
            <w:vAlign w:val="center"/>
          </w:tcPr>
          <w:p w14:paraId="1BF108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tcBorders>
              <w:left w:val="single" w:color="auto" w:sz="4" w:space="0"/>
            </w:tcBorders>
            <w:noWrap w:val="0"/>
            <w:vAlign w:val="center"/>
          </w:tcPr>
          <w:p w14:paraId="63B12B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176279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7B012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86E3E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482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3" w:hRule="exact"/>
          <w:jc w:val="center"/>
        </w:trPr>
        <w:tc>
          <w:tcPr>
            <w:tcW w:w="944" w:type="dxa"/>
            <w:tcBorders>
              <w:right w:val="single" w:color="auto" w:sz="4" w:space="0"/>
            </w:tcBorders>
            <w:noWrap w:val="0"/>
            <w:vAlign w:val="center"/>
          </w:tcPr>
          <w:p w14:paraId="524046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DB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274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904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487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17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BFC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3" w:hRule="exact"/>
          <w:jc w:val="center"/>
        </w:trPr>
        <w:tc>
          <w:tcPr>
            <w:tcW w:w="944" w:type="dxa"/>
            <w:noWrap w:val="0"/>
            <w:vAlign w:val="center"/>
          </w:tcPr>
          <w:p w14:paraId="4AD396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7D2940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29C82B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64FDE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tcBorders>
              <w:right w:val="single" w:color="auto" w:sz="4" w:space="0"/>
            </w:tcBorders>
            <w:noWrap w:val="0"/>
            <w:vAlign w:val="center"/>
          </w:tcPr>
          <w:p w14:paraId="729E7D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0" w:type="dxa"/>
            <w:tcBorders>
              <w:right w:val="single" w:color="auto" w:sz="4" w:space="0"/>
            </w:tcBorders>
            <w:noWrap w:val="0"/>
            <w:vAlign w:val="center"/>
          </w:tcPr>
          <w:p w14:paraId="3154E5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FAC33F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注：表格后附合同协议书复印件加盖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公章，若无业绩无需附此表。</w:t>
      </w:r>
    </w:p>
    <w:p w14:paraId="37BE86AF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4189409"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566A45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FB3D6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供应商名称（公章）  ：          </w:t>
      </w:r>
    </w:p>
    <w:p w14:paraId="16941612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法定代表人/被授权代表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0A875E1E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bookmarkStart w:id="0" w:name="_GoBack"/>
      <w:bookmarkEnd w:id="0"/>
    </w:p>
    <w:p w14:paraId="4B20AFE3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9174E9C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A17EAE5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29" w:right="1429" w:bottom="1429" w:left="1429" w:header="862" w:footer="86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57034">
    <w:pPr>
      <w:pStyle w:val="2"/>
      <w:tabs>
        <w:tab w:val="center" w:pos="4524"/>
        <w:tab w:val="clear" w:pos="4153"/>
      </w:tabs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5483D">
    <w:pPr>
      <w:pStyle w:val="3"/>
      <w:jc w:val="lef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3617"/>
    <w:rsid w:val="08057E73"/>
    <w:rsid w:val="30A1398D"/>
    <w:rsid w:val="32DA7CBF"/>
    <w:rsid w:val="3AA10C46"/>
    <w:rsid w:val="65207CAD"/>
    <w:rsid w:val="7D5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正文缩进1"/>
    <w:basedOn w:val="1"/>
    <w:qFormat/>
    <w:uiPriority w:val="0"/>
    <w:pPr>
      <w:widowControl/>
      <w:spacing w:line="360" w:lineRule="auto"/>
      <w:ind w:firstLine="48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2024-01-15T05:50:00Z</dcterms:created>
  <dc:creator>Administrator</dc:creator>
  <cp:lastModifiedBy>兔子</cp:lastModifiedBy>
  <dcterms:modified xsi:type="dcterms:W3CDTF">2025-05-30T02:44:36Z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C0B11EF14FDE43C983E24C5E1F4CEEE4_12</vt:lpwstr>
  </property>
  <property fmtid="{D5CDD505-2E9C-101B-9397-08002B2CF9AE}" pid="4" name="KSOTemplateDocerSaveRecord">
    <vt:lpwstr>eyJoZGlkIjoiZDRkN2JiNDhmOTM0ZjNiOWEwYTI2ODBmNDdjY2I3MGYiLCJ1c2VySWQiOiIyMTUyMzU1MDQifQ==</vt:lpwstr>
  </property>
</Properties>
</file>