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C9BA3">
      <w:pPr>
        <w:pStyle w:val="2"/>
        <w:jc w:val="both"/>
        <w:rPr>
          <w:rFonts w:ascii="Times New Roman" w:hAnsi="Times New Roman" w:eastAsia="仿宋"/>
          <w:b w:val="0"/>
          <w:highlight w:val="none"/>
          <w:lang w:val="zh-CN"/>
        </w:rPr>
      </w:pPr>
      <w:r>
        <w:rPr>
          <w:rFonts w:ascii="Times New Roman" w:hAnsi="Times New Roman" w:eastAsia="仿宋"/>
          <w:b w:val="0"/>
          <w:highlight w:val="none"/>
          <w:lang w:val="zh-CN"/>
        </w:rPr>
        <w:t>商务及技术文件</w:t>
      </w:r>
    </w:p>
    <w:p w14:paraId="2295B596">
      <w:pPr>
        <w:autoSpaceDE w:val="0"/>
        <w:autoSpaceDN w:val="0"/>
        <w:adjustRightInd w:val="0"/>
        <w:snapToGrid w:val="0"/>
        <w:spacing w:line="360" w:lineRule="auto"/>
        <w:jc w:val="right"/>
        <w:rPr>
          <w:rFonts w:eastAsia="仿宋"/>
          <w:b/>
          <w:bCs/>
          <w:sz w:val="30"/>
          <w:szCs w:val="30"/>
          <w:highlight w:val="none"/>
          <w:lang w:val="zh-CN"/>
        </w:rPr>
      </w:pPr>
      <w:r>
        <w:rPr>
          <w:rFonts w:eastAsia="仿宋"/>
          <w:b/>
          <w:bCs/>
          <w:sz w:val="30"/>
          <w:szCs w:val="30"/>
          <w:highlight w:val="none"/>
          <w:lang w:val="zh-CN"/>
        </w:rPr>
        <w:t>正本/副本</w:t>
      </w:r>
    </w:p>
    <w:p w14:paraId="6C429AE6">
      <w:pPr>
        <w:autoSpaceDE w:val="0"/>
        <w:autoSpaceDN w:val="0"/>
        <w:adjustRightInd w:val="0"/>
        <w:snapToGrid w:val="0"/>
        <w:spacing w:line="360" w:lineRule="auto"/>
        <w:jc w:val="right"/>
        <w:rPr>
          <w:rFonts w:eastAsia="仿宋"/>
          <w:b/>
          <w:bCs/>
          <w:sz w:val="30"/>
          <w:szCs w:val="30"/>
          <w:highlight w:val="none"/>
          <w:lang w:val="zh-CN"/>
        </w:rPr>
      </w:pPr>
    </w:p>
    <w:p w14:paraId="76BA614E">
      <w:pPr>
        <w:autoSpaceDE w:val="0"/>
        <w:autoSpaceDN w:val="0"/>
        <w:adjustRightInd w:val="0"/>
        <w:snapToGrid w:val="0"/>
        <w:spacing w:line="360" w:lineRule="auto"/>
        <w:rPr>
          <w:rFonts w:eastAsia="仿宋"/>
          <w:b/>
          <w:bCs/>
          <w:sz w:val="30"/>
          <w:szCs w:val="30"/>
          <w:highlight w:val="none"/>
          <w:lang w:val="zh-CN"/>
        </w:rPr>
      </w:pPr>
      <w:r>
        <w:rPr>
          <w:rFonts w:eastAsia="仿宋"/>
          <w:b/>
          <w:bCs/>
          <w:sz w:val="30"/>
          <w:szCs w:val="30"/>
          <w:highlight w:val="none"/>
          <w:lang w:val="zh-CN"/>
        </w:rPr>
        <w:t>政府采购项目</w:t>
      </w:r>
    </w:p>
    <w:p w14:paraId="2B774FF9">
      <w:pPr>
        <w:autoSpaceDE w:val="0"/>
        <w:autoSpaceDN w:val="0"/>
        <w:adjustRightInd w:val="0"/>
        <w:snapToGrid w:val="0"/>
        <w:spacing w:line="360" w:lineRule="auto"/>
        <w:rPr>
          <w:rFonts w:eastAsia="仿宋"/>
          <w:b/>
          <w:bCs/>
          <w:sz w:val="30"/>
          <w:szCs w:val="30"/>
          <w:highlight w:val="none"/>
          <w:lang w:val="zh-CN"/>
        </w:rPr>
      </w:pPr>
      <w:r>
        <w:rPr>
          <w:rFonts w:eastAsia="仿宋"/>
          <w:b/>
          <w:bCs/>
          <w:sz w:val="30"/>
          <w:szCs w:val="30"/>
          <w:highlight w:val="none"/>
          <w:lang w:val="zh-CN"/>
        </w:rPr>
        <w:t>采购项目编号：</w:t>
      </w:r>
    </w:p>
    <w:p w14:paraId="1A981A4D">
      <w:pPr>
        <w:spacing w:line="240" w:lineRule="atLeast"/>
        <w:ind w:left="1079" w:leftChars="257" w:hanging="540"/>
        <w:jc w:val="center"/>
        <w:rPr>
          <w:rFonts w:eastAsia="仿宋"/>
          <w:b/>
          <w:sz w:val="52"/>
          <w:szCs w:val="52"/>
          <w:highlight w:val="none"/>
        </w:rPr>
      </w:pPr>
    </w:p>
    <w:p w14:paraId="1C0371EF">
      <w:pPr>
        <w:autoSpaceDE w:val="0"/>
        <w:autoSpaceDN w:val="0"/>
        <w:adjustRightInd w:val="0"/>
        <w:snapToGrid w:val="0"/>
        <w:spacing w:line="360" w:lineRule="auto"/>
        <w:jc w:val="center"/>
        <w:rPr>
          <w:rFonts w:eastAsia="仿宋"/>
          <w:b/>
          <w:bCs/>
          <w:sz w:val="44"/>
          <w:szCs w:val="44"/>
          <w:highlight w:val="none"/>
          <w:u w:val="single"/>
        </w:rPr>
      </w:pPr>
      <w:r>
        <w:rPr>
          <w:rFonts w:eastAsia="仿宋"/>
          <w:b/>
          <w:bCs/>
          <w:sz w:val="44"/>
          <w:szCs w:val="44"/>
          <w:highlight w:val="none"/>
          <w:u w:val="single"/>
        </w:rPr>
        <w:t>项目名称</w:t>
      </w:r>
    </w:p>
    <w:p w14:paraId="7FC1D18E">
      <w:pPr>
        <w:tabs>
          <w:tab w:val="left" w:pos="5670"/>
        </w:tabs>
        <w:autoSpaceDE w:val="0"/>
        <w:autoSpaceDN w:val="0"/>
        <w:adjustRightInd w:val="0"/>
        <w:snapToGrid w:val="0"/>
        <w:spacing w:line="360" w:lineRule="auto"/>
        <w:jc w:val="center"/>
        <w:rPr>
          <w:rFonts w:eastAsia="仿宋"/>
          <w:b/>
          <w:bCs/>
          <w:sz w:val="52"/>
          <w:szCs w:val="52"/>
          <w:highlight w:val="none"/>
          <w:lang w:val="zh-CN"/>
        </w:rPr>
      </w:pPr>
      <w:r>
        <w:rPr>
          <w:rFonts w:eastAsia="仿宋"/>
          <w:b/>
          <w:bCs/>
          <w:sz w:val="52"/>
          <w:szCs w:val="52"/>
          <w:highlight w:val="none"/>
          <w:lang w:val="zh-CN"/>
        </w:rPr>
        <w:t>投 标 文 件</w:t>
      </w:r>
    </w:p>
    <w:p w14:paraId="784EA9DB">
      <w:pPr>
        <w:spacing w:line="240" w:lineRule="atLeast"/>
        <w:jc w:val="center"/>
        <w:rPr>
          <w:rFonts w:eastAsia="仿宋"/>
          <w:b/>
          <w:sz w:val="32"/>
          <w:szCs w:val="32"/>
          <w:highlight w:val="none"/>
        </w:rPr>
      </w:pPr>
      <w:r>
        <w:rPr>
          <w:rFonts w:eastAsia="仿宋"/>
          <w:b/>
          <w:bCs/>
          <w:sz w:val="32"/>
          <w:szCs w:val="32"/>
          <w:highlight w:val="none"/>
        </w:rPr>
        <w:t>（商务及技术文件）</w:t>
      </w:r>
    </w:p>
    <w:p w14:paraId="562A8553">
      <w:pPr>
        <w:spacing w:line="240" w:lineRule="atLeast"/>
        <w:ind w:left="1079" w:leftChars="257" w:hanging="540"/>
        <w:jc w:val="center"/>
        <w:rPr>
          <w:rFonts w:eastAsia="仿宋"/>
          <w:b/>
          <w:sz w:val="32"/>
          <w:szCs w:val="32"/>
          <w:highlight w:val="none"/>
        </w:rPr>
      </w:pPr>
    </w:p>
    <w:p w14:paraId="7EB238CB">
      <w:pPr>
        <w:autoSpaceDE w:val="0"/>
        <w:autoSpaceDN w:val="0"/>
        <w:adjustRightInd w:val="0"/>
        <w:snapToGrid w:val="0"/>
        <w:spacing w:line="360" w:lineRule="auto"/>
        <w:jc w:val="center"/>
        <w:rPr>
          <w:rFonts w:eastAsia="仿宋"/>
          <w:b/>
          <w:bCs/>
          <w:sz w:val="32"/>
          <w:szCs w:val="32"/>
          <w:highlight w:val="none"/>
        </w:rPr>
      </w:pPr>
    </w:p>
    <w:p w14:paraId="32B005A7">
      <w:pPr>
        <w:autoSpaceDE w:val="0"/>
        <w:autoSpaceDN w:val="0"/>
        <w:adjustRightInd w:val="0"/>
        <w:snapToGrid w:val="0"/>
        <w:spacing w:line="360" w:lineRule="auto"/>
        <w:rPr>
          <w:rFonts w:eastAsia="仿宋"/>
          <w:sz w:val="30"/>
          <w:szCs w:val="30"/>
          <w:highlight w:val="none"/>
        </w:rPr>
      </w:pPr>
    </w:p>
    <w:p w14:paraId="7FADD95D">
      <w:pPr>
        <w:autoSpaceDE w:val="0"/>
        <w:autoSpaceDN w:val="0"/>
        <w:adjustRightInd w:val="0"/>
        <w:snapToGrid w:val="0"/>
        <w:spacing w:line="360" w:lineRule="auto"/>
        <w:rPr>
          <w:rFonts w:eastAsia="仿宋"/>
          <w:sz w:val="30"/>
          <w:szCs w:val="30"/>
          <w:highlight w:val="none"/>
        </w:rPr>
      </w:pPr>
      <w:r>
        <w:rPr>
          <w:rFonts w:eastAsia="仿宋"/>
          <w:sz w:val="30"/>
          <w:szCs w:val="30"/>
          <w:highlight w:val="none"/>
        </w:rPr>
        <w:t xml:space="preserve">                 </w:t>
      </w:r>
    </w:p>
    <w:p w14:paraId="20D1ACFF">
      <w:pPr>
        <w:autoSpaceDE w:val="0"/>
        <w:autoSpaceDN w:val="0"/>
        <w:adjustRightInd w:val="0"/>
        <w:snapToGrid w:val="0"/>
        <w:spacing w:line="360" w:lineRule="auto"/>
        <w:ind w:firstLine="2560" w:firstLineChars="800"/>
        <w:rPr>
          <w:rFonts w:eastAsia="仿宋"/>
          <w:b/>
          <w:bCs/>
          <w:sz w:val="32"/>
          <w:szCs w:val="32"/>
          <w:highlight w:val="none"/>
          <w:u w:val="single"/>
        </w:rPr>
      </w:pPr>
      <w:r>
        <w:rPr>
          <w:rFonts w:eastAsia="仿宋"/>
          <w:b/>
          <w:bCs/>
          <w:sz w:val="32"/>
          <w:szCs w:val="32"/>
          <w:highlight w:val="none"/>
          <w:lang w:val="zh-CN"/>
        </w:rPr>
        <w:t>投</w:t>
      </w:r>
      <w:r>
        <w:rPr>
          <w:rFonts w:eastAsia="仿宋"/>
          <w:b/>
          <w:bCs/>
          <w:sz w:val="32"/>
          <w:szCs w:val="32"/>
          <w:highlight w:val="none"/>
        </w:rPr>
        <w:t xml:space="preserve"> </w:t>
      </w:r>
      <w:r>
        <w:rPr>
          <w:rFonts w:eastAsia="仿宋"/>
          <w:b/>
          <w:bCs/>
          <w:sz w:val="32"/>
          <w:szCs w:val="32"/>
          <w:highlight w:val="none"/>
          <w:lang w:val="zh-CN"/>
        </w:rPr>
        <w:t>标</w:t>
      </w:r>
      <w:r>
        <w:rPr>
          <w:rFonts w:eastAsia="仿宋"/>
          <w:b/>
          <w:bCs/>
          <w:sz w:val="32"/>
          <w:szCs w:val="32"/>
          <w:highlight w:val="none"/>
        </w:rPr>
        <w:t xml:space="preserve"> </w:t>
      </w:r>
      <w:r>
        <w:rPr>
          <w:rFonts w:eastAsia="仿宋"/>
          <w:b/>
          <w:bCs/>
          <w:sz w:val="32"/>
          <w:szCs w:val="32"/>
          <w:highlight w:val="none"/>
          <w:lang w:val="zh-CN"/>
        </w:rPr>
        <w:t>人：</w:t>
      </w:r>
      <w:r>
        <w:rPr>
          <w:rFonts w:eastAsia="仿宋"/>
          <w:b/>
          <w:bCs/>
          <w:sz w:val="32"/>
          <w:szCs w:val="32"/>
          <w:highlight w:val="none"/>
          <w:u w:val="single"/>
        </w:rPr>
        <w:t xml:space="preserve">                   </w:t>
      </w:r>
    </w:p>
    <w:p w14:paraId="5978B871">
      <w:pPr>
        <w:autoSpaceDE w:val="0"/>
        <w:autoSpaceDN w:val="0"/>
        <w:adjustRightInd w:val="0"/>
        <w:snapToGrid w:val="0"/>
        <w:spacing w:line="360" w:lineRule="auto"/>
        <w:ind w:firstLine="2560" w:firstLineChars="800"/>
        <w:rPr>
          <w:rFonts w:eastAsia="仿宋"/>
          <w:b/>
          <w:bCs/>
          <w:sz w:val="32"/>
          <w:szCs w:val="32"/>
          <w:highlight w:val="none"/>
        </w:rPr>
      </w:pPr>
      <w:r>
        <w:rPr>
          <w:rFonts w:eastAsia="仿宋"/>
          <w:b/>
          <w:bCs/>
          <w:sz w:val="32"/>
          <w:szCs w:val="32"/>
          <w:highlight w:val="none"/>
          <w:lang w:val="zh-CN"/>
        </w:rPr>
        <w:t>时</w:t>
      </w:r>
      <w:r>
        <w:rPr>
          <w:rFonts w:eastAsia="仿宋"/>
          <w:b/>
          <w:bCs/>
          <w:sz w:val="32"/>
          <w:szCs w:val="32"/>
          <w:highlight w:val="none"/>
        </w:rPr>
        <w:t xml:space="preserve">    </w:t>
      </w:r>
      <w:r>
        <w:rPr>
          <w:rFonts w:eastAsia="仿宋"/>
          <w:b/>
          <w:bCs/>
          <w:sz w:val="32"/>
          <w:szCs w:val="32"/>
          <w:highlight w:val="none"/>
          <w:lang w:val="zh-CN"/>
        </w:rPr>
        <w:t>间：</w:t>
      </w:r>
      <w:r>
        <w:rPr>
          <w:rFonts w:eastAsia="仿宋"/>
          <w:b/>
          <w:bCs/>
          <w:sz w:val="32"/>
          <w:szCs w:val="32"/>
          <w:highlight w:val="none"/>
          <w:u w:val="single"/>
        </w:rPr>
        <w:t xml:space="preserve">                   </w:t>
      </w:r>
    </w:p>
    <w:p w14:paraId="1C2D86B3">
      <w:pPr>
        <w:spacing w:line="360" w:lineRule="auto"/>
        <w:ind w:left="735" w:leftChars="350" w:firstLine="120" w:firstLineChars="50"/>
        <w:rPr>
          <w:rFonts w:eastAsia="仿宋"/>
          <w:sz w:val="24"/>
          <w:highlight w:val="none"/>
        </w:rPr>
      </w:pPr>
    </w:p>
    <w:p w14:paraId="7FD89D42">
      <w:pPr>
        <w:pStyle w:val="4"/>
        <w:ind w:firstLine="0" w:firstLineChars="0"/>
        <w:jc w:val="center"/>
        <w:rPr>
          <w:rFonts w:ascii="Times New Roman" w:hAnsi="Times New Roman" w:eastAsia="仿宋"/>
          <w:b w:val="0"/>
          <w:sz w:val="28"/>
          <w:szCs w:val="28"/>
          <w:highlight w:val="none"/>
        </w:rPr>
      </w:pPr>
      <w:r>
        <w:rPr>
          <w:rFonts w:ascii="Times New Roman" w:hAnsi="Times New Roman" w:eastAsia="仿宋"/>
          <w:sz w:val="24"/>
          <w:highlight w:val="none"/>
        </w:rPr>
        <w:br w:type="page"/>
      </w:r>
      <w:bookmarkStart w:id="0" w:name="_Toc19775"/>
      <w:r>
        <w:rPr>
          <w:rFonts w:ascii="Times New Roman" w:hAnsi="Times New Roman" w:eastAsia="仿宋"/>
          <w:sz w:val="32"/>
          <w:szCs w:val="32"/>
          <w:highlight w:val="none"/>
        </w:rPr>
        <w:t>目  录</w:t>
      </w:r>
      <w:bookmarkEnd w:id="0"/>
    </w:p>
    <w:p w14:paraId="5734DF04">
      <w:pPr>
        <w:pStyle w:val="3"/>
        <w:rPr>
          <w:rFonts w:ascii="Times New Roman" w:eastAsia="仿宋"/>
          <w:highlight w:val="none"/>
        </w:rPr>
      </w:pPr>
    </w:p>
    <w:p w14:paraId="3383DC47">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1、投标函（见投标文件格式一）</w:t>
      </w:r>
    </w:p>
    <w:p w14:paraId="34E3779D">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2、开标一览表（见投标文件格式二）</w:t>
      </w:r>
    </w:p>
    <w:p w14:paraId="66DA03DE">
      <w:pPr>
        <w:tabs>
          <w:tab w:val="left" w:pos="5580"/>
        </w:tabs>
        <w:spacing w:line="360" w:lineRule="auto"/>
        <w:ind w:left="1" w:firstLine="564" w:firstLineChars="235"/>
        <w:rPr>
          <w:rFonts w:eastAsia="仿宋"/>
          <w:sz w:val="24"/>
          <w:highlight w:val="none"/>
        </w:rPr>
      </w:pPr>
      <w:r>
        <w:rPr>
          <w:rFonts w:eastAsia="仿宋"/>
          <w:sz w:val="24"/>
          <w:highlight w:val="none"/>
        </w:rPr>
        <w:t>3、投标分项报价表（见投标文件格式三）</w:t>
      </w:r>
    </w:p>
    <w:p w14:paraId="30EED391">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4、技术偏离表（见投标文件格式四）</w:t>
      </w:r>
    </w:p>
    <w:p w14:paraId="48DC0D40">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5、商务条款偏离表（见投标文件格式五）</w:t>
      </w:r>
    </w:p>
    <w:p w14:paraId="5050AF28">
      <w:pPr>
        <w:pStyle w:val="6"/>
        <w:spacing w:line="360" w:lineRule="auto"/>
        <w:ind w:left="857" w:leftChars="256" w:hanging="320"/>
        <w:rPr>
          <w:rFonts w:ascii="Times New Roman" w:hAnsi="Times New Roman" w:eastAsia="仿宋"/>
          <w:sz w:val="24"/>
          <w:highlight w:val="none"/>
        </w:rPr>
      </w:pPr>
      <w:r>
        <w:rPr>
          <w:rFonts w:ascii="Times New Roman" w:hAnsi="Times New Roman" w:eastAsia="仿宋"/>
          <w:sz w:val="24"/>
          <w:highlight w:val="none"/>
        </w:rPr>
        <w:t>6、符合《政府采购促进中小企业发展管理办法》、《关于政府采购支持监狱企业发展有关问题的通知》和《关于促进残疾人就业政府采购政策的通知》价格扣减条件的投标人须提交：</w:t>
      </w:r>
    </w:p>
    <w:p w14:paraId="4B68BFE0">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6-1《中小企业声明函》（见投标文件格式六）</w:t>
      </w:r>
    </w:p>
    <w:p w14:paraId="234E278E">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6-2《投标人监狱企业声明函》（见投标文件格式七）</w:t>
      </w:r>
    </w:p>
    <w:p w14:paraId="0E95E874">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6-3《残疾人福利性单位声明函》（见投标文件格式八）</w:t>
      </w:r>
    </w:p>
    <w:p w14:paraId="2E327724">
      <w:pPr>
        <w:pStyle w:val="6"/>
        <w:spacing w:line="360" w:lineRule="auto"/>
        <w:ind w:left="310" w:leftChars="148" w:firstLine="228"/>
        <w:rPr>
          <w:rFonts w:ascii="Times New Roman" w:hAnsi="Times New Roman" w:eastAsia="仿宋"/>
          <w:sz w:val="24"/>
          <w:highlight w:val="none"/>
        </w:rPr>
      </w:pPr>
      <w:r>
        <w:rPr>
          <w:rFonts w:ascii="Times New Roman" w:hAnsi="Times New Roman" w:eastAsia="仿宋"/>
          <w:sz w:val="24"/>
          <w:highlight w:val="none"/>
        </w:rPr>
        <w:t>7、符合评分标准要求的商务文件</w:t>
      </w:r>
    </w:p>
    <w:p w14:paraId="694F7813">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8、投标人须知第10条要求的所有技术文件</w:t>
      </w:r>
    </w:p>
    <w:p w14:paraId="6D86AEB4">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9、投标方案或技术方案</w:t>
      </w:r>
    </w:p>
    <w:p w14:paraId="7E85F028">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 xml:space="preserve">10、业绩一览表     </w:t>
      </w:r>
    </w:p>
    <w:p w14:paraId="594E8CF4">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11、</w:t>
      </w:r>
      <w:r>
        <w:rPr>
          <w:rFonts w:ascii="Times New Roman" w:hAnsi="Times New Roman" w:eastAsia="仿宋"/>
          <w:sz w:val="24"/>
          <w:highlight w:val="none"/>
          <w:u w:val="single"/>
        </w:rPr>
        <w:t>投标人须知前附表</w:t>
      </w:r>
      <w:r>
        <w:rPr>
          <w:rFonts w:ascii="Times New Roman" w:hAnsi="Times New Roman" w:eastAsia="仿宋"/>
          <w:sz w:val="24"/>
          <w:highlight w:val="none"/>
        </w:rPr>
        <w:t>要求的其他文件</w:t>
      </w:r>
    </w:p>
    <w:p w14:paraId="6A6972E7">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12、投标保证金支付凭证或担保函</w:t>
      </w:r>
    </w:p>
    <w:p w14:paraId="01688001">
      <w:pPr>
        <w:pStyle w:val="6"/>
        <w:tabs>
          <w:tab w:val="left" w:pos="5580"/>
        </w:tabs>
        <w:snapToGrid w:val="0"/>
        <w:spacing w:line="360" w:lineRule="auto"/>
        <w:rPr>
          <w:rFonts w:ascii="Times New Roman" w:hAnsi="Times New Roman" w:eastAsia="仿宋"/>
          <w:sz w:val="24"/>
          <w:highlight w:val="none"/>
        </w:rPr>
      </w:pPr>
      <w:r>
        <w:rPr>
          <w:rFonts w:ascii="Times New Roman" w:hAnsi="Times New Roman" w:eastAsia="仿宋"/>
          <w:sz w:val="24"/>
          <w:highlight w:val="none"/>
        </w:rPr>
        <w:br w:type="page"/>
      </w:r>
      <w:r>
        <w:rPr>
          <w:rFonts w:ascii="Times New Roman" w:hAnsi="Times New Roman" w:eastAsia="仿宋"/>
          <w:sz w:val="24"/>
          <w:highlight w:val="none"/>
        </w:rPr>
        <w:t>（投标文件格式一）</w:t>
      </w:r>
    </w:p>
    <w:p w14:paraId="5FE9C82F">
      <w:pPr>
        <w:pStyle w:val="4"/>
        <w:ind w:firstLine="0" w:firstLineChars="0"/>
        <w:jc w:val="center"/>
        <w:rPr>
          <w:rFonts w:ascii="Times New Roman" w:hAnsi="Times New Roman" w:eastAsia="仿宋"/>
          <w:sz w:val="32"/>
          <w:szCs w:val="32"/>
          <w:highlight w:val="none"/>
        </w:rPr>
      </w:pPr>
      <w:bookmarkStart w:id="1" w:name="_Hlt520355504"/>
      <w:bookmarkEnd w:id="1"/>
      <w:bookmarkStart w:id="2" w:name="_Toc60929136"/>
      <w:bookmarkStart w:id="3" w:name="_Toc31794"/>
      <w:bookmarkStart w:id="4" w:name="_Toc60928904"/>
      <w:bookmarkStart w:id="5" w:name="_Toc515647817"/>
      <w:bookmarkStart w:id="6" w:name="_Toc2041"/>
      <w:bookmarkStart w:id="7" w:name="_Toc532473505"/>
      <w:bookmarkStart w:id="8" w:name="_Toc14915"/>
      <w:r>
        <w:rPr>
          <w:rFonts w:ascii="Times New Roman" w:hAnsi="Times New Roman" w:eastAsia="仿宋"/>
          <w:sz w:val="32"/>
          <w:szCs w:val="32"/>
          <w:highlight w:val="none"/>
        </w:rPr>
        <w:t>投标函</w:t>
      </w:r>
      <w:bookmarkEnd w:id="2"/>
      <w:bookmarkEnd w:id="3"/>
      <w:bookmarkEnd w:id="4"/>
    </w:p>
    <w:p w14:paraId="4FF886CB">
      <w:pPr>
        <w:tabs>
          <w:tab w:val="left" w:pos="5580"/>
        </w:tabs>
        <w:snapToGrid w:val="0"/>
        <w:spacing w:line="360" w:lineRule="auto"/>
        <w:ind w:left="1080" w:hanging="1080"/>
        <w:jc w:val="center"/>
        <w:rPr>
          <w:rFonts w:eastAsia="仿宋"/>
          <w:sz w:val="24"/>
          <w:highlight w:val="none"/>
        </w:rPr>
      </w:pPr>
      <w:r>
        <w:rPr>
          <w:rFonts w:eastAsia="仿宋"/>
          <w:sz w:val="24"/>
          <w:highlight w:val="none"/>
        </w:rPr>
        <w:t xml:space="preserve">     </w:t>
      </w:r>
      <w:bookmarkEnd w:id="5"/>
      <w:bookmarkEnd w:id="6"/>
      <w:bookmarkEnd w:id="7"/>
      <w:bookmarkEnd w:id="8"/>
    </w:p>
    <w:p w14:paraId="041F7AB9">
      <w:pPr>
        <w:tabs>
          <w:tab w:val="left" w:pos="5580"/>
        </w:tabs>
        <w:snapToGrid w:val="0"/>
        <w:spacing w:line="360" w:lineRule="auto"/>
        <w:ind w:left="1080" w:hanging="1080"/>
        <w:rPr>
          <w:rFonts w:eastAsia="仿宋"/>
          <w:sz w:val="24"/>
          <w:highlight w:val="none"/>
        </w:rPr>
      </w:pPr>
      <w:r>
        <w:rPr>
          <w:rFonts w:eastAsia="仿宋"/>
          <w:sz w:val="24"/>
          <w:highlight w:val="none"/>
          <w:u w:val="single"/>
        </w:rPr>
        <w:t xml:space="preserve"> （采购人或采购代理机构名称）   </w:t>
      </w:r>
    </w:p>
    <w:p w14:paraId="4165A335">
      <w:pPr>
        <w:pStyle w:val="6"/>
        <w:tabs>
          <w:tab w:val="left" w:pos="5580"/>
        </w:tabs>
        <w:snapToGrid w:val="0"/>
        <w:spacing w:line="360" w:lineRule="auto"/>
        <w:ind w:left="107" w:leftChars="51" w:firstLine="480" w:firstLineChars="200"/>
        <w:rPr>
          <w:rFonts w:ascii="Times New Roman" w:hAnsi="Times New Roman" w:eastAsia="仿宋"/>
          <w:sz w:val="24"/>
          <w:highlight w:val="none"/>
        </w:rPr>
      </w:pPr>
      <w:r>
        <w:rPr>
          <w:rFonts w:ascii="Times New Roman" w:hAnsi="Times New Roman" w:eastAsia="仿宋"/>
          <w:sz w:val="24"/>
          <w:highlight w:val="none"/>
        </w:rPr>
        <w:t>根据贵方（</w:t>
      </w:r>
      <w:r>
        <w:rPr>
          <w:rFonts w:ascii="Times New Roman" w:hAnsi="Times New Roman" w:eastAsia="仿宋"/>
          <w:sz w:val="24"/>
          <w:highlight w:val="none"/>
          <w:u w:val="single"/>
        </w:rPr>
        <w:t>项目名称、采购项目编号</w:t>
      </w:r>
      <w:r>
        <w:rPr>
          <w:rFonts w:ascii="Times New Roman" w:hAnsi="Times New Roman" w:eastAsia="仿宋"/>
          <w:sz w:val="24"/>
          <w:highlight w:val="none"/>
        </w:rPr>
        <w:t>）项目的招标文件，签字代表（</w:t>
      </w:r>
      <w:r>
        <w:rPr>
          <w:rFonts w:ascii="Times New Roman" w:hAnsi="Times New Roman" w:eastAsia="仿宋"/>
          <w:sz w:val="24"/>
          <w:highlight w:val="none"/>
          <w:u w:val="single"/>
        </w:rPr>
        <w:t>姓名、职务</w:t>
      </w:r>
      <w:r>
        <w:rPr>
          <w:rFonts w:ascii="Times New Roman" w:hAnsi="Times New Roman" w:eastAsia="仿宋"/>
          <w:sz w:val="24"/>
          <w:highlight w:val="none"/>
        </w:rPr>
        <w:t>）经正式授权并代表投标人（</w:t>
      </w:r>
      <w:r>
        <w:rPr>
          <w:rFonts w:ascii="Times New Roman" w:hAnsi="Times New Roman" w:eastAsia="仿宋"/>
          <w:sz w:val="24"/>
          <w:highlight w:val="none"/>
          <w:u w:val="single"/>
        </w:rPr>
        <w:t xml:space="preserve">  名称  </w:t>
      </w:r>
      <w:r>
        <w:rPr>
          <w:rFonts w:ascii="Times New Roman" w:hAnsi="Times New Roman" w:eastAsia="仿宋"/>
          <w:sz w:val="24"/>
          <w:highlight w:val="none"/>
        </w:rPr>
        <w:t>）提交下述文件电子文档</w:t>
      </w:r>
      <w:r>
        <w:rPr>
          <w:rFonts w:ascii="Times New Roman" w:hAnsi="Times New Roman" w:eastAsia="仿宋"/>
          <w:sz w:val="24"/>
          <w:highlight w:val="none"/>
          <w:u w:val="single"/>
        </w:rPr>
        <w:t xml:space="preserve">    </w:t>
      </w:r>
      <w:r>
        <w:rPr>
          <w:rFonts w:ascii="Times New Roman" w:hAnsi="Times New Roman" w:eastAsia="仿宋"/>
          <w:sz w:val="24"/>
          <w:highlight w:val="none"/>
        </w:rPr>
        <w:t>份。</w:t>
      </w:r>
      <w:r>
        <w:rPr>
          <w:rFonts w:ascii="Times New Roman" w:hAnsi="Times New Roman" w:eastAsia="仿宋"/>
          <w:sz w:val="24"/>
          <w:szCs w:val="24"/>
          <w:highlight w:val="none"/>
          <w:lang w:val="zh-CN"/>
        </w:rPr>
        <w:t>为此，我方郑重声明以下诸点，并负法律责任。</w:t>
      </w:r>
    </w:p>
    <w:p w14:paraId="010CBE90">
      <w:pPr>
        <w:pStyle w:val="6"/>
        <w:tabs>
          <w:tab w:val="left" w:pos="720"/>
          <w:tab w:val="left" w:pos="900"/>
        </w:tabs>
        <w:snapToGrid w:val="0"/>
        <w:spacing w:line="360" w:lineRule="auto"/>
        <w:ind w:left="768" w:leftChars="257" w:hanging="229"/>
        <w:rPr>
          <w:rFonts w:ascii="Times New Roman" w:hAnsi="Times New Roman" w:eastAsia="仿宋"/>
          <w:sz w:val="24"/>
          <w:highlight w:val="none"/>
          <w:u w:val="single"/>
        </w:rPr>
      </w:pPr>
      <w:r>
        <w:rPr>
          <w:rFonts w:ascii="Times New Roman" w:hAnsi="Times New Roman" w:eastAsia="仿宋"/>
          <w:sz w:val="24"/>
          <w:highlight w:val="none"/>
        </w:rPr>
        <w:t>（1）按照招标文件的规定，我公司投标总价为：</w:t>
      </w:r>
      <w:r>
        <w:rPr>
          <w:rFonts w:ascii="Times New Roman" w:hAnsi="Times New Roman" w:eastAsia="仿宋"/>
          <w:sz w:val="24"/>
          <w:highlight w:val="none"/>
          <w:u w:val="single"/>
        </w:rPr>
        <w:t>人民币（大写）　　  元（¥：   元）</w:t>
      </w:r>
      <w:r>
        <w:rPr>
          <w:rFonts w:ascii="Times New Roman" w:hAnsi="Times New Roman" w:eastAsia="仿宋"/>
          <w:sz w:val="24"/>
          <w:highlight w:val="none"/>
        </w:rPr>
        <w:t>，其中联合协议或分包意向协议（如有）约定由小型和微型企业制造产品的价格为</w:t>
      </w:r>
      <w:r>
        <w:rPr>
          <w:rFonts w:ascii="Times New Roman" w:hAnsi="Times New Roman" w:eastAsia="仿宋"/>
          <w:sz w:val="24"/>
          <w:highlight w:val="none"/>
          <w:u w:val="single"/>
        </w:rPr>
        <w:t>人民币（大写）　　  元（¥：   元），占投标总价的   %</w:t>
      </w:r>
      <w:r>
        <w:rPr>
          <w:rFonts w:ascii="Times New Roman" w:hAnsi="Times New Roman" w:eastAsia="仿宋"/>
          <w:sz w:val="24"/>
          <w:highlight w:val="none"/>
        </w:rPr>
        <w:t>。</w:t>
      </w:r>
    </w:p>
    <w:p w14:paraId="40876E72">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（2）本投标有效期为自</w:t>
      </w:r>
      <w:r>
        <w:rPr>
          <w:rFonts w:ascii="Times New Roman" w:hAnsi="Times New Roman" w:eastAsia="仿宋"/>
          <w:sz w:val="24"/>
          <w:szCs w:val="24"/>
          <w:highlight w:val="none"/>
        </w:rPr>
        <w:t>投标截止之日起</w:t>
      </w:r>
      <w:r>
        <w:rPr>
          <w:rFonts w:ascii="Times New Roman" w:hAnsi="Times New Roman" w:eastAsia="仿宋"/>
          <w:sz w:val="24"/>
          <w:szCs w:val="24"/>
          <w:highlight w:val="none"/>
          <w:u w:val="single"/>
        </w:rPr>
        <w:t xml:space="preserve"> </w:t>
      </w:r>
      <w:r>
        <w:rPr>
          <w:rFonts w:hint="eastAsia" w:ascii="Times New Roman" w:hAnsi="Times New Roman" w:eastAsia="仿宋"/>
          <w:sz w:val="24"/>
          <w:szCs w:val="24"/>
          <w:highlight w:val="none"/>
          <w:u w:val="single"/>
          <w:lang w:val="en-US" w:eastAsia="zh-CN"/>
        </w:rPr>
        <w:t>90</w:t>
      </w:r>
      <w:r>
        <w:rPr>
          <w:rFonts w:ascii="Times New Roman" w:hAnsi="Times New Roman" w:eastAsia="仿宋"/>
          <w:sz w:val="24"/>
          <w:szCs w:val="24"/>
          <w:highlight w:val="none"/>
          <w:u w:val="single"/>
        </w:rPr>
        <w:t xml:space="preserve"> </w:t>
      </w:r>
      <w:r>
        <w:rPr>
          <w:rFonts w:ascii="Times New Roman" w:hAnsi="Times New Roman" w:eastAsia="仿宋"/>
          <w:sz w:val="24"/>
          <w:szCs w:val="24"/>
          <w:highlight w:val="none"/>
        </w:rPr>
        <w:t>个日历日</w:t>
      </w:r>
      <w:r>
        <w:rPr>
          <w:rFonts w:ascii="Times New Roman" w:hAnsi="Times New Roman" w:eastAsia="仿宋"/>
          <w:sz w:val="24"/>
          <w:szCs w:val="24"/>
          <w:highlight w:val="none"/>
          <w:lang w:val="zh-CN"/>
        </w:rPr>
        <w:t>，若我方中标，投标文件有效期自动延长至合同执行完毕。</w:t>
      </w:r>
    </w:p>
    <w:p w14:paraId="280A0E54">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（3）已详细审查全部招标文件，包括所有补充通知（如有），完全理解并同意放弃对这方面有不明、误解的权利。</w:t>
      </w:r>
    </w:p>
    <w:p w14:paraId="1AFF6692">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（4）按照招标文件的规定，在中标后向本项目</w:t>
      </w:r>
      <w:r>
        <w:rPr>
          <w:rFonts w:ascii="Times New Roman" w:hAnsi="Times New Roman" w:eastAsia="仿宋"/>
          <w:sz w:val="24"/>
          <w:highlight w:val="none"/>
          <w:u w:val="single"/>
        </w:rPr>
        <w:t>采购代理机构</w:t>
      </w:r>
      <w:r>
        <w:rPr>
          <w:rFonts w:ascii="Times New Roman" w:hAnsi="Times New Roman" w:eastAsia="仿宋"/>
          <w:sz w:val="24"/>
          <w:highlight w:val="none"/>
        </w:rPr>
        <w:t>一次性支付招标代理服务费。</w:t>
      </w:r>
    </w:p>
    <w:p w14:paraId="7E32640A">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（5）按照贵方可能的要求，提供与投标有关的一切数据或资料，我们完全理解最低投标报价不作为中标的唯一条件，且尊重评标结论和定标结果。</w:t>
      </w:r>
    </w:p>
    <w:p w14:paraId="57796639">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（6）完全理解并无条件承担中标后不依法与采购人签订合同的法律后果。</w:t>
      </w:r>
    </w:p>
    <w:p w14:paraId="6D18D40C">
      <w:pPr>
        <w:pStyle w:val="6"/>
        <w:tabs>
          <w:tab w:val="left" w:pos="5580"/>
        </w:tabs>
        <w:snapToGrid w:val="0"/>
        <w:spacing w:line="360" w:lineRule="auto"/>
        <w:ind w:left="343" w:leftChars="118" w:hanging="96" w:hangingChars="40"/>
        <w:rPr>
          <w:rFonts w:ascii="Times New Roman" w:hAnsi="Times New Roman" w:eastAsia="仿宋"/>
          <w:sz w:val="24"/>
          <w:highlight w:val="none"/>
        </w:rPr>
      </w:pPr>
      <w:r>
        <w:rPr>
          <w:rFonts w:ascii="Times New Roman" w:hAnsi="Times New Roman" w:eastAsia="仿宋"/>
          <w:sz w:val="24"/>
          <w:highlight w:val="none"/>
        </w:rPr>
        <w:t xml:space="preserve">   </w:t>
      </w:r>
    </w:p>
    <w:p w14:paraId="4B9D7DB7">
      <w:pPr>
        <w:autoSpaceDE w:val="0"/>
        <w:autoSpaceDN w:val="0"/>
        <w:adjustRightInd w:val="0"/>
        <w:snapToGrid w:val="0"/>
        <w:spacing w:line="360" w:lineRule="auto"/>
        <w:rPr>
          <w:rFonts w:eastAsia="仿宋"/>
          <w:sz w:val="24"/>
          <w:highlight w:val="none"/>
        </w:rPr>
      </w:pPr>
      <w:r>
        <w:rPr>
          <w:rFonts w:eastAsia="仿宋"/>
          <w:sz w:val="24"/>
          <w:highlight w:val="none"/>
        </w:rPr>
        <w:t xml:space="preserve">      </w:t>
      </w:r>
      <w:bookmarkStart w:id="9" w:name="_Toc532473506"/>
      <w:bookmarkStart w:id="10" w:name="_Toc23473"/>
      <w:bookmarkStart w:id="11" w:name="_Toc1266"/>
      <w:r>
        <w:rPr>
          <w:rFonts w:eastAsia="仿宋"/>
          <w:sz w:val="24"/>
          <w:highlight w:val="none"/>
          <w:lang w:val="zh-CN"/>
        </w:rPr>
        <w:t>投标人全称（</w:t>
      </w:r>
      <w:r>
        <w:rPr>
          <w:rFonts w:eastAsia="仿宋"/>
          <w:sz w:val="24"/>
          <w:highlight w:val="none"/>
        </w:rPr>
        <w:t>盖</w:t>
      </w:r>
      <w:r>
        <w:rPr>
          <w:rFonts w:eastAsia="仿宋"/>
          <w:sz w:val="24"/>
          <w:highlight w:val="none"/>
          <w:lang w:val="zh-CN"/>
        </w:rPr>
        <w:t>公章）：</w:t>
      </w:r>
      <w:r>
        <w:rPr>
          <w:rFonts w:eastAsia="仿宋"/>
          <w:sz w:val="24"/>
          <w:highlight w:val="none"/>
        </w:rPr>
        <w:t>__________________________</w:t>
      </w:r>
    </w:p>
    <w:p w14:paraId="719C5A2D">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地址：</w:t>
      </w:r>
      <w:r>
        <w:rPr>
          <w:rFonts w:eastAsia="仿宋"/>
          <w:sz w:val="24"/>
          <w:highlight w:val="none"/>
        </w:rPr>
        <w:t>__________________________________________</w:t>
      </w:r>
    </w:p>
    <w:p w14:paraId="6D638FC0">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开户银行：</w:t>
      </w:r>
      <w:r>
        <w:rPr>
          <w:rFonts w:eastAsia="仿宋"/>
          <w:sz w:val="24"/>
          <w:highlight w:val="none"/>
        </w:rPr>
        <w:t>______________________________________</w:t>
      </w:r>
    </w:p>
    <w:p w14:paraId="2DE70C83">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账号：</w:t>
      </w:r>
      <w:r>
        <w:rPr>
          <w:rFonts w:eastAsia="仿宋"/>
          <w:sz w:val="24"/>
          <w:highlight w:val="none"/>
        </w:rPr>
        <w:t>__________________________________________</w:t>
      </w:r>
    </w:p>
    <w:p w14:paraId="63621782">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电话：</w:t>
      </w:r>
      <w:r>
        <w:rPr>
          <w:rFonts w:eastAsia="仿宋"/>
          <w:sz w:val="24"/>
          <w:highlight w:val="none"/>
        </w:rPr>
        <w:t>__________________________________________</w:t>
      </w:r>
    </w:p>
    <w:p w14:paraId="64EC97AF">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法定代表人</w:t>
      </w:r>
      <w:r>
        <w:rPr>
          <w:rFonts w:eastAsia="仿宋"/>
          <w:sz w:val="24"/>
          <w:highlight w:val="none"/>
        </w:rPr>
        <w:t>或</w:t>
      </w:r>
      <w:r>
        <w:rPr>
          <w:rFonts w:eastAsia="仿宋"/>
          <w:sz w:val="24"/>
          <w:highlight w:val="none"/>
          <w:lang w:val="zh-CN"/>
        </w:rPr>
        <w:t>授权代表（签字</w:t>
      </w:r>
      <w:r>
        <w:rPr>
          <w:rFonts w:eastAsia="仿宋"/>
          <w:sz w:val="24"/>
          <w:highlight w:val="none"/>
        </w:rPr>
        <w:t>或盖章</w:t>
      </w:r>
      <w:r>
        <w:rPr>
          <w:rFonts w:eastAsia="仿宋"/>
          <w:sz w:val="24"/>
          <w:highlight w:val="none"/>
          <w:lang w:val="zh-CN"/>
        </w:rPr>
        <w:t>）：</w:t>
      </w:r>
      <w:r>
        <w:rPr>
          <w:rFonts w:eastAsia="仿宋"/>
          <w:sz w:val="24"/>
          <w:highlight w:val="none"/>
        </w:rPr>
        <w:t>____________</w:t>
      </w:r>
    </w:p>
    <w:p w14:paraId="7B2F9D1D">
      <w:pPr>
        <w:snapToGrid w:val="0"/>
        <w:spacing w:line="360" w:lineRule="auto"/>
        <w:ind w:firstLine="560"/>
        <w:jc w:val="right"/>
        <w:rPr>
          <w:rFonts w:eastAsia="仿宋"/>
          <w:sz w:val="24"/>
          <w:highlight w:val="none"/>
        </w:rPr>
      </w:pPr>
      <w:r>
        <w:rPr>
          <w:rFonts w:eastAsia="仿宋"/>
          <w:sz w:val="24"/>
          <w:highlight w:val="none"/>
        </w:rPr>
        <w:t xml:space="preserve">                 _____</w:t>
      </w:r>
      <w:r>
        <w:rPr>
          <w:rFonts w:eastAsia="仿宋"/>
          <w:sz w:val="24"/>
          <w:highlight w:val="none"/>
          <w:lang w:val="zh-CN"/>
        </w:rPr>
        <w:t>年</w:t>
      </w:r>
      <w:r>
        <w:rPr>
          <w:rFonts w:eastAsia="仿宋"/>
          <w:sz w:val="24"/>
          <w:highlight w:val="none"/>
        </w:rPr>
        <w:t>_____</w:t>
      </w:r>
      <w:r>
        <w:rPr>
          <w:rFonts w:eastAsia="仿宋"/>
          <w:sz w:val="24"/>
          <w:highlight w:val="none"/>
          <w:lang w:val="zh-CN"/>
        </w:rPr>
        <w:t>月</w:t>
      </w:r>
      <w:r>
        <w:rPr>
          <w:rFonts w:eastAsia="仿宋"/>
          <w:sz w:val="24"/>
          <w:highlight w:val="none"/>
        </w:rPr>
        <w:t>_____</w:t>
      </w:r>
      <w:r>
        <w:rPr>
          <w:rFonts w:eastAsia="仿宋"/>
          <w:sz w:val="24"/>
          <w:highlight w:val="none"/>
          <w:lang w:val="zh-CN"/>
        </w:rPr>
        <w:t>日</w:t>
      </w:r>
      <w:r>
        <w:rPr>
          <w:rFonts w:eastAsia="仿宋"/>
          <w:sz w:val="24"/>
          <w:highlight w:val="none"/>
        </w:rPr>
        <w:t xml:space="preserve"> </w:t>
      </w:r>
      <w:bookmarkEnd w:id="9"/>
      <w:bookmarkEnd w:id="10"/>
      <w:bookmarkEnd w:id="11"/>
      <w:bookmarkStart w:id="12" w:name="_Hlt520356243"/>
      <w:bookmarkEnd w:id="12"/>
      <w:bookmarkStart w:id="13" w:name="_Hlt520355938"/>
      <w:bookmarkEnd w:id="13"/>
    </w:p>
    <w:p w14:paraId="4B421793">
      <w:pPr>
        <w:tabs>
          <w:tab w:val="left" w:pos="1800"/>
          <w:tab w:val="left" w:pos="5580"/>
        </w:tabs>
        <w:spacing w:line="360" w:lineRule="auto"/>
        <w:ind w:right="-867" w:rightChars="-413"/>
        <w:rPr>
          <w:rFonts w:eastAsia="仿宋"/>
          <w:sz w:val="24"/>
          <w:highlight w:val="none"/>
        </w:rPr>
      </w:pPr>
      <w:r>
        <w:rPr>
          <w:rFonts w:eastAsia="仿宋"/>
          <w:sz w:val="24"/>
          <w:highlight w:val="none"/>
        </w:rPr>
        <w:br w:type="page"/>
      </w:r>
      <w:r>
        <w:rPr>
          <w:rFonts w:eastAsia="仿宋"/>
          <w:sz w:val="24"/>
          <w:highlight w:val="none"/>
        </w:rPr>
        <w:t>（投标文件格式二）</w:t>
      </w:r>
    </w:p>
    <w:p w14:paraId="1655FC7A">
      <w:pPr>
        <w:tabs>
          <w:tab w:val="left" w:pos="5580"/>
        </w:tabs>
        <w:spacing w:line="360" w:lineRule="auto"/>
        <w:ind w:left="1" w:firstLine="564" w:firstLineChars="235"/>
        <w:jc w:val="center"/>
        <w:rPr>
          <w:rFonts w:eastAsia="仿宋"/>
          <w:sz w:val="24"/>
          <w:highlight w:val="none"/>
        </w:rPr>
      </w:pPr>
    </w:p>
    <w:p w14:paraId="61E8C8A9">
      <w:pPr>
        <w:pStyle w:val="4"/>
        <w:ind w:firstLine="0" w:firstLineChars="0"/>
        <w:jc w:val="center"/>
        <w:rPr>
          <w:rFonts w:ascii="Times New Roman" w:hAnsi="Times New Roman" w:eastAsia="仿宋"/>
          <w:sz w:val="32"/>
          <w:szCs w:val="32"/>
          <w:highlight w:val="none"/>
        </w:rPr>
      </w:pPr>
      <w:bookmarkStart w:id="14" w:name="_Toc60928905"/>
      <w:bookmarkStart w:id="15" w:name="_Toc5891"/>
      <w:bookmarkStart w:id="16" w:name="_Toc60929137"/>
      <w:bookmarkStart w:id="17" w:name="_Toc30524"/>
      <w:bookmarkStart w:id="18" w:name="_Toc515647804"/>
      <w:bookmarkStart w:id="19" w:name="_Toc16568"/>
      <w:bookmarkStart w:id="20" w:name="_Toc532473495"/>
      <w:r>
        <w:rPr>
          <w:rFonts w:ascii="Times New Roman" w:hAnsi="Times New Roman" w:eastAsia="仿宋"/>
          <w:sz w:val="32"/>
          <w:szCs w:val="32"/>
          <w:highlight w:val="none"/>
        </w:rPr>
        <w:t>开标一览表</w:t>
      </w:r>
      <w:bookmarkEnd w:id="14"/>
      <w:bookmarkEnd w:id="15"/>
      <w:bookmarkEnd w:id="16"/>
    </w:p>
    <w:bookmarkEnd w:id="17"/>
    <w:bookmarkEnd w:id="18"/>
    <w:bookmarkEnd w:id="19"/>
    <w:bookmarkEnd w:id="20"/>
    <w:p w14:paraId="18035341">
      <w:pPr>
        <w:pStyle w:val="6"/>
        <w:tabs>
          <w:tab w:val="left" w:pos="5580"/>
        </w:tabs>
        <w:spacing w:line="360" w:lineRule="auto"/>
        <w:ind w:left="268" w:leftChars="128"/>
        <w:jc w:val="center"/>
        <w:rPr>
          <w:rFonts w:ascii="Times New Roman" w:hAnsi="Times New Roman" w:eastAsia="仿宋"/>
          <w:b/>
          <w:kern w:val="0"/>
          <w:sz w:val="24"/>
          <w:highlight w:val="none"/>
        </w:rPr>
      </w:pPr>
    </w:p>
    <w:p w14:paraId="52F49179">
      <w:pPr>
        <w:pStyle w:val="3"/>
        <w:tabs>
          <w:tab w:val="left" w:pos="5580"/>
        </w:tabs>
        <w:spacing w:line="360" w:lineRule="auto"/>
        <w:ind w:left="1079" w:leftChars="257" w:hanging="540"/>
        <w:rPr>
          <w:rFonts w:ascii="Times New Roman" w:eastAsia="仿宋"/>
          <w:highlight w:val="none"/>
        </w:rPr>
      </w:pPr>
      <w:bookmarkStart w:id="21" w:name="_Hlt520356241"/>
      <w:bookmarkEnd w:id="21"/>
    </w:p>
    <w:p w14:paraId="2A862B88">
      <w:pPr>
        <w:tabs>
          <w:tab w:val="left" w:pos="1800"/>
          <w:tab w:val="left" w:pos="5580"/>
        </w:tabs>
        <w:spacing w:line="360" w:lineRule="auto"/>
        <w:ind w:left="1079" w:leftChars="257" w:right="-867" w:rightChars="-413" w:hanging="540"/>
        <w:rPr>
          <w:rFonts w:eastAsia="仿宋"/>
          <w:sz w:val="24"/>
          <w:highlight w:val="none"/>
        </w:rPr>
      </w:pPr>
      <w:r>
        <w:rPr>
          <w:rFonts w:eastAsia="仿宋"/>
          <w:sz w:val="24"/>
          <w:highlight w:val="none"/>
        </w:rPr>
        <w:t xml:space="preserve">项目名称：　                采购项目编号： </w:t>
      </w:r>
    </w:p>
    <w:p w14:paraId="17EEB0A7">
      <w:pPr>
        <w:tabs>
          <w:tab w:val="left" w:pos="1800"/>
          <w:tab w:val="left" w:pos="5580"/>
        </w:tabs>
        <w:spacing w:line="360" w:lineRule="auto"/>
        <w:ind w:left="1079" w:leftChars="257" w:right="-867" w:rightChars="-413" w:hanging="540"/>
        <w:rPr>
          <w:rFonts w:eastAsia="仿宋"/>
          <w:sz w:val="24"/>
          <w:highlight w:val="none"/>
        </w:rPr>
      </w:pPr>
    </w:p>
    <w:tbl>
      <w:tblPr>
        <w:tblStyle w:val="8"/>
        <w:tblW w:w="0" w:type="auto"/>
        <w:jc w:val="center"/>
        <w:tblLayout w:type="fixed"/>
        <w:tblCellMar>
          <w:top w:w="0" w:type="dxa"/>
          <w:left w:w="0" w:type="dxa"/>
          <w:bottom w:w="0" w:type="dxa"/>
          <w:right w:w="0" w:type="dxa"/>
        </w:tblCellMar>
      </w:tblPr>
      <w:tblGrid>
        <w:gridCol w:w="1713"/>
        <w:gridCol w:w="2340"/>
        <w:gridCol w:w="1445"/>
        <w:gridCol w:w="1518"/>
        <w:gridCol w:w="1060"/>
      </w:tblGrid>
      <w:tr w14:paraId="6AD6DE2B">
        <w:tblPrEx>
          <w:tblCellMar>
            <w:top w:w="0" w:type="dxa"/>
            <w:left w:w="0" w:type="dxa"/>
            <w:bottom w:w="0" w:type="dxa"/>
            <w:right w:w="0" w:type="dxa"/>
          </w:tblCellMar>
        </w:tblPrEx>
        <w:trPr>
          <w:trHeight w:val="662" w:hRule="atLeast"/>
          <w:jc w:val="center"/>
        </w:trPr>
        <w:tc>
          <w:tcPr>
            <w:tcW w:w="1713" w:type="dxa"/>
            <w:tcBorders>
              <w:top w:val="single" w:color="auto" w:sz="4" w:space="0"/>
              <w:left w:val="single" w:color="auto" w:sz="4" w:space="0"/>
              <w:bottom w:val="single" w:color="auto" w:sz="8" w:space="0"/>
              <w:right w:val="single" w:color="auto" w:sz="4" w:space="0"/>
            </w:tcBorders>
            <w:noWrap w:val="0"/>
            <w:vAlign w:val="center"/>
          </w:tcPr>
          <w:p w14:paraId="207D799A">
            <w:pPr>
              <w:tabs>
                <w:tab w:val="left" w:pos="5580"/>
              </w:tabs>
              <w:ind w:right="-199"/>
              <w:jc w:val="center"/>
              <w:rPr>
                <w:rFonts w:eastAsia="仿宋"/>
                <w:sz w:val="24"/>
                <w:highlight w:val="none"/>
              </w:rPr>
            </w:pPr>
            <w:r>
              <w:rPr>
                <w:rFonts w:eastAsia="仿宋"/>
                <w:sz w:val="24"/>
                <w:highlight w:val="none"/>
              </w:rPr>
              <w:t>标段</w:t>
            </w:r>
          </w:p>
        </w:tc>
        <w:tc>
          <w:tcPr>
            <w:tcW w:w="2340" w:type="dxa"/>
            <w:tcBorders>
              <w:top w:val="single" w:color="auto" w:sz="4" w:space="0"/>
              <w:left w:val="single" w:color="auto" w:sz="8" w:space="0"/>
              <w:bottom w:val="single" w:color="auto" w:sz="8" w:space="0"/>
              <w:right w:val="single" w:color="auto" w:sz="4" w:space="0"/>
            </w:tcBorders>
            <w:noWrap w:val="0"/>
            <w:vAlign w:val="center"/>
          </w:tcPr>
          <w:p w14:paraId="616CB657">
            <w:pPr>
              <w:tabs>
                <w:tab w:val="left" w:pos="5580"/>
              </w:tabs>
              <w:jc w:val="center"/>
              <w:rPr>
                <w:rFonts w:eastAsia="仿宋"/>
                <w:sz w:val="24"/>
                <w:highlight w:val="none"/>
              </w:rPr>
            </w:pPr>
            <w:r>
              <w:rPr>
                <w:rFonts w:eastAsia="仿宋"/>
                <w:sz w:val="24"/>
                <w:highlight w:val="none"/>
              </w:rPr>
              <w:t>投标总价（单位：元）</w:t>
            </w:r>
          </w:p>
        </w:tc>
        <w:tc>
          <w:tcPr>
            <w:tcW w:w="1445" w:type="dxa"/>
            <w:tcBorders>
              <w:top w:val="single" w:color="auto" w:sz="8" w:space="0"/>
              <w:left w:val="nil"/>
              <w:bottom w:val="single" w:color="auto" w:sz="8" w:space="0"/>
              <w:right w:val="single" w:color="auto" w:sz="4" w:space="0"/>
            </w:tcBorders>
            <w:noWrap w:val="0"/>
            <w:vAlign w:val="center"/>
          </w:tcPr>
          <w:p w14:paraId="1AE580D3">
            <w:pPr>
              <w:tabs>
                <w:tab w:val="left" w:pos="5580"/>
              </w:tabs>
              <w:jc w:val="center"/>
              <w:rPr>
                <w:rFonts w:eastAsia="仿宋"/>
                <w:sz w:val="24"/>
                <w:highlight w:val="none"/>
              </w:rPr>
            </w:pPr>
            <w:r>
              <w:rPr>
                <w:rFonts w:eastAsia="仿宋"/>
                <w:sz w:val="24"/>
                <w:highlight w:val="none"/>
              </w:rPr>
              <w:t>交货期</w:t>
            </w:r>
          </w:p>
        </w:tc>
        <w:tc>
          <w:tcPr>
            <w:tcW w:w="1518" w:type="dxa"/>
            <w:tcBorders>
              <w:top w:val="single" w:color="auto" w:sz="8" w:space="0"/>
              <w:left w:val="nil"/>
              <w:bottom w:val="single" w:color="auto" w:sz="8" w:space="0"/>
              <w:right w:val="single" w:color="auto" w:sz="4" w:space="0"/>
            </w:tcBorders>
            <w:noWrap w:val="0"/>
            <w:vAlign w:val="center"/>
          </w:tcPr>
          <w:p w14:paraId="5ACDADB9">
            <w:pPr>
              <w:tabs>
                <w:tab w:val="left" w:pos="5580"/>
              </w:tabs>
              <w:jc w:val="center"/>
              <w:rPr>
                <w:rFonts w:eastAsia="仿宋"/>
                <w:sz w:val="24"/>
                <w:highlight w:val="none"/>
              </w:rPr>
            </w:pPr>
            <w:r>
              <w:rPr>
                <w:rFonts w:eastAsia="仿宋"/>
                <w:sz w:val="24"/>
                <w:highlight w:val="none"/>
              </w:rPr>
              <w:t>交货地点</w:t>
            </w:r>
          </w:p>
        </w:tc>
        <w:tc>
          <w:tcPr>
            <w:tcW w:w="1060" w:type="dxa"/>
            <w:tcBorders>
              <w:top w:val="single" w:color="auto" w:sz="8" w:space="0"/>
              <w:left w:val="single" w:color="auto" w:sz="4" w:space="0"/>
              <w:bottom w:val="single" w:color="auto" w:sz="8" w:space="0"/>
              <w:right w:val="single" w:color="auto" w:sz="8" w:space="0"/>
            </w:tcBorders>
            <w:noWrap w:val="0"/>
            <w:vAlign w:val="center"/>
          </w:tcPr>
          <w:p w14:paraId="6940E669">
            <w:pPr>
              <w:tabs>
                <w:tab w:val="left" w:pos="5580"/>
              </w:tabs>
              <w:jc w:val="center"/>
              <w:rPr>
                <w:rFonts w:eastAsia="仿宋"/>
                <w:sz w:val="24"/>
                <w:highlight w:val="none"/>
              </w:rPr>
            </w:pPr>
            <w:r>
              <w:rPr>
                <w:rFonts w:eastAsia="仿宋"/>
                <w:sz w:val="24"/>
                <w:highlight w:val="none"/>
              </w:rPr>
              <w:t>备注</w:t>
            </w:r>
          </w:p>
        </w:tc>
      </w:tr>
      <w:tr w14:paraId="03D4144C">
        <w:tblPrEx>
          <w:tblCellMar>
            <w:top w:w="0" w:type="dxa"/>
            <w:left w:w="0" w:type="dxa"/>
            <w:bottom w:w="0" w:type="dxa"/>
            <w:right w:w="0" w:type="dxa"/>
          </w:tblCellMar>
        </w:tblPrEx>
        <w:trPr>
          <w:cantSplit/>
          <w:trHeight w:val="1640" w:hRule="atLeast"/>
          <w:jc w:val="center"/>
        </w:trPr>
        <w:tc>
          <w:tcPr>
            <w:tcW w:w="1713" w:type="dxa"/>
            <w:tcBorders>
              <w:top w:val="single" w:color="auto" w:sz="8" w:space="0"/>
              <w:left w:val="single" w:color="auto" w:sz="4" w:space="0"/>
              <w:bottom w:val="single" w:color="auto" w:sz="4" w:space="0"/>
              <w:right w:val="single" w:color="auto" w:sz="4" w:space="0"/>
            </w:tcBorders>
            <w:noWrap w:val="0"/>
            <w:vAlign w:val="center"/>
          </w:tcPr>
          <w:p w14:paraId="0E8946C1">
            <w:pPr>
              <w:tabs>
                <w:tab w:val="left" w:pos="5580"/>
              </w:tabs>
              <w:spacing w:line="360" w:lineRule="auto"/>
              <w:ind w:left="1079" w:leftChars="257" w:hanging="540"/>
              <w:jc w:val="center"/>
              <w:rPr>
                <w:rFonts w:eastAsia="仿宋"/>
                <w:sz w:val="24"/>
                <w:highlight w:val="none"/>
              </w:rPr>
            </w:pPr>
          </w:p>
        </w:tc>
        <w:tc>
          <w:tcPr>
            <w:tcW w:w="2340" w:type="dxa"/>
            <w:tcBorders>
              <w:top w:val="single" w:color="auto" w:sz="8" w:space="0"/>
              <w:left w:val="single" w:color="auto" w:sz="8" w:space="0"/>
              <w:bottom w:val="single" w:color="auto" w:sz="4" w:space="0"/>
              <w:right w:val="single" w:color="auto" w:sz="4" w:space="0"/>
            </w:tcBorders>
            <w:noWrap w:val="0"/>
            <w:vAlign w:val="center"/>
          </w:tcPr>
          <w:p w14:paraId="0BBDFB1E">
            <w:pPr>
              <w:tabs>
                <w:tab w:val="left" w:pos="5580"/>
              </w:tabs>
              <w:spacing w:line="360" w:lineRule="auto"/>
              <w:jc w:val="left"/>
              <w:rPr>
                <w:rFonts w:eastAsia="仿宋"/>
                <w:sz w:val="24"/>
                <w:highlight w:val="none"/>
              </w:rPr>
            </w:pPr>
            <w:r>
              <w:rPr>
                <w:rFonts w:eastAsia="仿宋"/>
                <w:sz w:val="24"/>
                <w:highlight w:val="none"/>
              </w:rPr>
              <w:t>大写：</w:t>
            </w:r>
          </w:p>
          <w:p w14:paraId="346C2655">
            <w:pPr>
              <w:tabs>
                <w:tab w:val="left" w:pos="5580"/>
              </w:tabs>
              <w:spacing w:line="360" w:lineRule="auto"/>
              <w:jc w:val="left"/>
              <w:rPr>
                <w:rFonts w:eastAsia="仿宋"/>
                <w:sz w:val="24"/>
                <w:highlight w:val="none"/>
              </w:rPr>
            </w:pPr>
            <w:r>
              <w:rPr>
                <w:rFonts w:eastAsia="仿宋"/>
                <w:sz w:val="24"/>
                <w:highlight w:val="none"/>
              </w:rPr>
              <w:t>小写：</w:t>
            </w:r>
          </w:p>
        </w:tc>
        <w:tc>
          <w:tcPr>
            <w:tcW w:w="1445" w:type="dxa"/>
            <w:tcBorders>
              <w:top w:val="single" w:color="auto" w:sz="8" w:space="0"/>
              <w:left w:val="nil"/>
              <w:bottom w:val="single" w:color="auto" w:sz="4" w:space="0"/>
              <w:right w:val="single" w:color="auto" w:sz="4" w:space="0"/>
            </w:tcBorders>
            <w:noWrap w:val="0"/>
            <w:vAlign w:val="center"/>
          </w:tcPr>
          <w:p w14:paraId="7EEC3BC3">
            <w:pPr>
              <w:tabs>
                <w:tab w:val="left" w:pos="5580"/>
              </w:tabs>
              <w:spacing w:line="360" w:lineRule="auto"/>
              <w:ind w:left="1079" w:leftChars="257" w:hanging="540"/>
              <w:jc w:val="center"/>
              <w:rPr>
                <w:rFonts w:eastAsia="仿宋"/>
                <w:sz w:val="24"/>
                <w:highlight w:val="none"/>
              </w:rPr>
            </w:pPr>
          </w:p>
        </w:tc>
        <w:tc>
          <w:tcPr>
            <w:tcW w:w="1518" w:type="dxa"/>
            <w:tcBorders>
              <w:top w:val="single" w:color="auto" w:sz="8" w:space="0"/>
              <w:left w:val="nil"/>
              <w:bottom w:val="single" w:color="auto" w:sz="4" w:space="0"/>
              <w:right w:val="single" w:color="auto" w:sz="4" w:space="0"/>
            </w:tcBorders>
            <w:noWrap w:val="0"/>
            <w:vAlign w:val="center"/>
          </w:tcPr>
          <w:p w14:paraId="0C9BD812">
            <w:pPr>
              <w:tabs>
                <w:tab w:val="left" w:pos="5580"/>
              </w:tabs>
              <w:spacing w:line="360" w:lineRule="auto"/>
              <w:ind w:left="1079" w:leftChars="257" w:hanging="540"/>
              <w:jc w:val="center"/>
              <w:rPr>
                <w:rFonts w:eastAsia="仿宋"/>
                <w:sz w:val="24"/>
                <w:highlight w:val="none"/>
              </w:rPr>
            </w:pPr>
          </w:p>
        </w:tc>
        <w:tc>
          <w:tcPr>
            <w:tcW w:w="1060" w:type="dxa"/>
            <w:tcBorders>
              <w:top w:val="single" w:color="auto" w:sz="8" w:space="0"/>
              <w:left w:val="single" w:color="auto" w:sz="4" w:space="0"/>
              <w:bottom w:val="single" w:color="auto" w:sz="4" w:space="0"/>
              <w:right w:val="single" w:color="auto" w:sz="8" w:space="0"/>
            </w:tcBorders>
            <w:noWrap w:val="0"/>
            <w:vAlign w:val="center"/>
          </w:tcPr>
          <w:p w14:paraId="3E4EA54E">
            <w:pPr>
              <w:tabs>
                <w:tab w:val="left" w:pos="5580"/>
              </w:tabs>
              <w:spacing w:line="360" w:lineRule="auto"/>
              <w:ind w:left="1079" w:leftChars="257" w:hanging="540"/>
              <w:jc w:val="center"/>
              <w:rPr>
                <w:rFonts w:eastAsia="仿宋"/>
                <w:sz w:val="24"/>
                <w:highlight w:val="none"/>
              </w:rPr>
            </w:pPr>
          </w:p>
        </w:tc>
      </w:tr>
    </w:tbl>
    <w:p w14:paraId="684A5BA3">
      <w:pPr>
        <w:pStyle w:val="6"/>
        <w:tabs>
          <w:tab w:val="left" w:pos="5580"/>
        </w:tabs>
        <w:spacing w:line="360" w:lineRule="auto"/>
        <w:ind w:left="1079" w:leftChars="257" w:hanging="540"/>
        <w:rPr>
          <w:rFonts w:ascii="Times New Roman" w:hAnsi="Times New Roman" w:eastAsia="仿宋"/>
          <w:sz w:val="24"/>
          <w:highlight w:val="none"/>
        </w:rPr>
      </w:pPr>
    </w:p>
    <w:p w14:paraId="7EEE575F">
      <w:pPr>
        <w:pStyle w:val="6"/>
        <w:tabs>
          <w:tab w:val="left" w:pos="5580"/>
        </w:tabs>
        <w:spacing w:line="360" w:lineRule="auto"/>
        <w:ind w:left="1079" w:leftChars="257" w:hanging="540"/>
        <w:rPr>
          <w:rFonts w:ascii="Times New Roman" w:hAnsi="Times New Roman" w:eastAsia="仿宋"/>
          <w:sz w:val="24"/>
          <w:highlight w:val="none"/>
          <w:u w:val="single"/>
        </w:rPr>
      </w:pPr>
    </w:p>
    <w:p w14:paraId="31231ABF">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656039E2">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72684B30">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D761067">
      <w:pPr>
        <w:pStyle w:val="6"/>
        <w:tabs>
          <w:tab w:val="left" w:pos="5580"/>
        </w:tabs>
        <w:spacing w:line="360" w:lineRule="auto"/>
        <w:ind w:left="1079" w:leftChars="257" w:hanging="540"/>
        <w:rPr>
          <w:rFonts w:ascii="Times New Roman" w:hAnsi="Times New Roman" w:eastAsia="仿宋"/>
          <w:sz w:val="24"/>
          <w:highlight w:val="none"/>
        </w:rPr>
      </w:pPr>
    </w:p>
    <w:p w14:paraId="74D98DEA">
      <w:pPr>
        <w:pStyle w:val="6"/>
        <w:tabs>
          <w:tab w:val="left" w:pos="5580"/>
        </w:tabs>
        <w:spacing w:line="360" w:lineRule="auto"/>
        <w:ind w:left="1079" w:leftChars="257" w:hanging="540"/>
        <w:rPr>
          <w:rFonts w:ascii="Times New Roman" w:hAnsi="Times New Roman" w:eastAsia="仿宋"/>
          <w:b/>
          <w:sz w:val="24"/>
          <w:highlight w:val="none"/>
        </w:rPr>
      </w:pPr>
      <w:r>
        <w:rPr>
          <w:rFonts w:ascii="Times New Roman" w:hAnsi="Times New Roman" w:eastAsia="仿宋"/>
          <w:sz w:val="24"/>
          <w:highlight w:val="none"/>
        </w:rPr>
        <w:t>注：此表中，每标段的投标总价应和投标分项报价表的总价相一致。</w:t>
      </w:r>
    </w:p>
    <w:p w14:paraId="070D4FC0">
      <w:pPr>
        <w:pStyle w:val="6"/>
        <w:spacing w:line="360" w:lineRule="auto"/>
        <w:ind w:firstLine="480" w:firstLineChars="200"/>
        <w:rPr>
          <w:rFonts w:ascii="Times New Roman" w:hAnsi="Times New Roman" w:eastAsia="仿宋"/>
          <w:sz w:val="24"/>
          <w:highlight w:val="none"/>
        </w:rPr>
        <w:sectPr>
          <w:footerReference r:id="rId3" w:type="default"/>
          <w:pgSz w:w="11906" w:h="16838"/>
          <w:pgMar w:top="1418" w:right="1418" w:bottom="1418" w:left="1418" w:header="851" w:footer="992" w:gutter="0"/>
          <w:cols w:space="720" w:num="1"/>
          <w:docGrid w:type="linesAndChars" w:linePitch="312" w:charSpace="0"/>
        </w:sectPr>
      </w:pPr>
    </w:p>
    <w:p w14:paraId="37A377FB">
      <w:pPr>
        <w:rPr>
          <w:rFonts w:eastAsia="仿宋"/>
          <w:sz w:val="24"/>
          <w:szCs w:val="32"/>
          <w:highlight w:val="none"/>
        </w:rPr>
      </w:pPr>
      <w:bookmarkStart w:id="22" w:name="_Toc60929138"/>
      <w:bookmarkStart w:id="23" w:name="_Toc60928906"/>
      <w:bookmarkStart w:id="24" w:name="_Toc20897"/>
      <w:bookmarkStart w:id="25" w:name="_Toc515647818"/>
      <w:bookmarkStart w:id="26" w:name="_Toc216582815"/>
      <w:bookmarkStart w:id="27" w:name="_Toc1881"/>
      <w:bookmarkStart w:id="28" w:name="_Toc532473507"/>
      <w:r>
        <w:rPr>
          <w:rFonts w:eastAsia="仿宋"/>
          <w:sz w:val="24"/>
          <w:szCs w:val="32"/>
          <w:highlight w:val="none"/>
        </w:rPr>
        <w:t>（投标文件格式三）</w:t>
      </w:r>
      <w:bookmarkEnd w:id="22"/>
      <w:bookmarkEnd w:id="23"/>
    </w:p>
    <w:p w14:paraId="210FA4DB">
      <w:pPr>
        <w:pStyle w:val="5"/>
        <w:rPr>
          <w:rFonts w:ascii="Times New Roman" w:hAnsi="Times New Roman" w:eastAsia="仿宋"/>
          <w:highlight w:val="none"/>
        </w:rPr>
      </w:pPr>
    </w:p>
    <w:bookmarkEnd w:id="24"/>
    <w:bookmarkEnd w:id="25"/>
    <w:bookmarkEnd w:id="26"/>
    <w:bookmarkEnd w:id="27"/>
    <w:bookmarkEnd w:id="28"/>
    <w:p w14:paraId="6FEED9BB">
      <w:pPr>
        <w:pStyle w:val="4"/>
        <w:ind w:firstLine="0" w:firstLineChars="0"/>
        <w:jc w:val="center"/>
        <w:rPr>
          <w:rFonts w:ascii="Times New Roman" w:hAnsi="Times New Roman" w:eastAsia="仿宋"/>
          <w:sz w:val="32"/>
          <w:szCs w:val="32"/>
          <w:highlight w:val="none"/>
        </w:rPr>
      </w:pPr>
      <w:bookmarkStart w:id="29" w:name="投标分项报价表"/>
      <w:bookmarkEnd w:id="29"/>
      <w:bookmarkStart w:id="30" w:name="_Toc22593"/>
      <w:r>
        <w:rPr>
          <w:rFonts w:ascii="Times New Roman" w:hAnsi="Times New Roman" w:eastAsia="仿宋"/>
          <w:sz w:val="32"/>
          <w:szCs w:val="32"/>
          <w:highlight w:val="none"/>
        </w:rPr>
        <w:t>投标分项报价表</w:t>
      </w:r>
      <w:bookmarkEnd w:id="30"/>
    </w:p>
    <w:p w14:paraId="53C26735">
      <w:pPr>
        <w:pStyle w:val="5"/>
        <w:rPr>
          <w:rFonts w:ascii="Times New Roman" w:hAnsi="Times New Roman" w:eastAsia="仿宋"/>
          <w:highlight w:val="none"/>
        </w:rPr>
      </w:pPr>
      <w:r>
        <w:rPr>
          <w:rFonts w:ascii="Times New Roman" w:hAnsi="Times New Roman" w:eastAsia="仿宋"/>
          <w:highlight w:val="none"/>
        </w:rPr>
        <w:t>项目编号：</w:t>
      </w:r>
    </w:p>
    <w:p w14:paraId="24DAED74">
      <w:pPr>
        <w:pStyle w:val="5"/>
        <w:rPr>
          <w:rFonts w:ascii="Times New Roman" w:hAnsi="Times New Roman" w:eastAsia="仿宋"/>
          <w:highlight w:val="none"/>
        </w:rPr>
      </w:pPr>
      <w:r>
        <w:rPr>
          <w:rFonts w:ascii="Times New Roman" w:hAnsi="Times New Roman" w:eastAsia="仿宋"/>
          <w:highlight w:val="none"/>
        </w:rPr>
        <w:t>项目名称：</w:t>
      </w:r>
    </w:p>
    <w:p w14:paraId="109281BC">
      <w:pPr>
        <w:pStyle w:val="3"/>
        <w:ind w:left="0" w:leftChars="0" w:firstLine="0" w:firstLineChars="0"/>
        <w:rPr>
          <w:rFonts w:hint="eastAsia" w:ascii="Times New Roman" w:eastAsia="仿宋"/>
          <w:highlight w:val="none"/>
          <w:lang w:val="en-US" w:eastAsia="zh-CN"/>
        </w:rPr>
      </w:pPr>
      <w:r>
        <w:rPr>
          <w:rFonts w:hint="eastAsia" w:ascii="Times New Roman" w:eastAsia="仿宋"/>
          <w:highlight w:val="none"/>
          <w:lang w:val="en-US" w:eastAsia="zh-CN"/>
        </w:rPr>
        <w:t>标   段：</w:t>
      </w:r>
    </w:p>
    <w:tbl>
      <w:tblPr>
        <w:tblStyle w:val="8"/>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428"/>
        <w:gridCol w:w="1188"/>
        <w:gridCol w:w="1560"/>
        <w:gridCol w:w="992"/>
        <w:gridCol w:w="1276"/>
        <w:gridCol w:w="1134"/>
        <w:gridCol w:w="708"/>
      </w:tblGrid>
      <w:tr w14:paraId="3A32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545D91A">
            <w:pPr>
              <w:adjustRightInd w:val="0"/>
              <w:snapToGrid w:val="0"/>
              <w:spacing w:line="360" w:lineRule="auto"/>
              <w:jc w:val="center"/>
              <w:rPr>
                <w:rFonts w:eastAsia="仿宋"/>
                <w:sz w:val="24"/>
                <w:highlight w:val="none"/>
              </w:rPr>
            </w:pPr>
            <w:r>
              <w:rPr>
                <w:rFonts w:eastAsia="仿宋"/>
                <w:sz w:val="24"/>
                <w:highlight w:val="none"/>
              </w:rPr>
              <w:t>序号</w:t>
            </w:r>
          </w:p>
        </w:tc>
        <w:tc>
          <w:tcPr>
            <w:tcW w:w="1428" w:type="dxa"/>
            <w:noWrap w:val="0"/>
            <w:vAlign w:val="center"/>
          </w:tcPr>
          <w:p w14:paraId="6AD518E1">
            <w:pPr>
              <w:adjustRightInd w:val="0"/>
              <w:snapToGrid w:val="0"/>
              <w:spacing w:line="360" w:lineRule="auto"/>
              <w:jc w:val="center"/>
              <w:rPr>
                <w:rFonts w:eastAsia="仿宋"/>
                <w:sz w:val="24"/>
                <w:highlight w:val="none"/>
              </w:rPr>
            </w:pPr>
            <w:r>
              <w:rPr>
                <w:rFonts w:eastAsia="仿宋"/>
                <w:sz w:val="24"/>
                <w:highlight w:val="none"/>
              </w:rPr>
              <w:t>产品</w:t>
            </w:r>
          </w:p>
          <w:p w14:paraId="1A29FA2A">
            <w:pPr>
              <w:adjustRightInd w:val="0"/>
              <w:snapToGrid w:val="0"/>
              <w:spacing w:line="360" w:lineRule="auto"/>
              <w:jc w:val="center"/>
              <w:rPr>
                <w:rFonts w:eastAsia="仿宋"/>
                <w:sz w:val="24"/>
                <w:highlight w:val="none"/>
              </w:rPr>
            </w:pPr>
            <w:r>
              <w:rPr>
                <w:rFonts w:eastAsia="仿宋"/>
                <w:sz w:val="24"/>
                <w:highlight w:val="none"/>
              </w:rPr>
              <w:t>名称</w:t>
            </w:r>
          </w:p>
        </w:tc>
        <w:tc>
          <w:tcPr>
            <w:tcW w:w="1188" w:type="dxa"/>
            <w:noWrap w:val="0"/>
            <w:vAlign w:val="center"/>
          </w:tcPr>
          <w:p w14:paraId="7723BCD5">
            <w:pPr>
              <w:adjustRightInd w:val="0"/>
              <w:snapToGrid w:val="0"/>
              <w:spacing w:line="360" w:lineRule="auto"/>
              <w:jc w:val="center"/>
              <w:rPr>
                <w:rFonts w:eastAsia="仿宋"/>
                <w:sz w:val="24"/>
                <w:highlight w:val="none"/>
              </w:rPr>
            </w:pPr>
            <w:r>
              <w:rPr>
                <w:rFonts w:eastAsia="仿宋"/>
                <w:sz w:val="24"/>
                <w:highlight w:val="none"/>
              </w:rPr>
              <w:t>规格</w:t>
            </w:r>
          </w:p>
          <w:p w14:paraId="375012C8">
            <w:pPr>
              <w:adjustRightInd w:val="0"/>
              <w:snapToGrid w:val="0"/>
              <w:spacing w:line="360" w:lineRule="auto"/>
              <w:jc w:val="center"/>
              <w:rPr>
                <w:rFonts w:eastAsia="仿宋"/>
                <w:sz w:val="24"/>
                <w:highlight w:val="none"/>
              </w:rPr>
            </w:pPr>
            <w:r>
              <w:rPr>
                <w:rFonts w:eastAsia="仿宋"/>
                <w:sz w:val="24"/>
                <w:highlight w:val="none"/>
              </w:rPr>
              <w:t>型号</w:t>
            </w:r>
          </w:p>
        </w:tc>
        <w:tc>
          <w:tcPr>
            <w:tcW w:w="1560" w:type="dxa"/>
            <w:noWrap w:val="0"/>
            <w:vAlign w:val="center"/>
          </w:tcPr>
          <w:p w14:paraId="3D4759B7">
            <w:pPr>
              <w:adjustRightInd w:val="0"/>
              <w:snapToGrid w:val="0"/>
              <w:spacing w:line="360" w:lineRule="auto"/>
              <w:jc w:val="center"/>
              <w:rPr>
                <w:rFonts w:eastAsia="仿宋"/>
                <w:sz w:val="24"/>
                <w:highlight w:val="none"/>
              </w:rPr>
            </w:pPr>
            <w:r>
              <w:rPr>
                <w:rFonts w:eastAsia="仿宋"/>
                <w:sz w:val="24"/>
                <w:highlight w:val="none"/>
              </w:rPr>
              <w:t>制造</w:t>
            </w:r>
          </w:p>
          <w:p w14:paraId="78186652">
            <w:pPr>
              <w:adjustRightInd w:val="0"/>
              <w:snapToGrid w:val="0"/>
              <w:spacing w:line="360" w:lineRule="auto"/>
              <w:jc w:val="center"/>
              <w:rPr>
                <w:rFonts w:eastAsia="仿宋"/>
                <w:sz w:val="24"/>
                <w:highlight w:val="none"/>
              </w:rPr>
            </w:pPr>
            <w:r>
              <w:rPr>
                <w:rFonts w:eastAsia="仿宋"/>
                <w:sz w:val="24"/>
                <w:highlight w:val="none"/>
              </w:rPr>
              <w:t>厂家</w:t>
            </w:r>
          </w:p>
        </w:tc>
        <w:tc>
          <w:tcPr>
            <w:tcW w:w="992" w:type="dxa"/>
            <w:noWrap w:val="0"/>
            <w:vAlign w:val="center"/>
          </w:tcPr>
          <w:p w14:paraId="2DFC7BD9">
            <w:pPr>
              <w:adjustRightInd w:val="0"/>
              <w:snapToGrid w:val="0"/>
              <w:spacing w:line="360" w:lineRule="auto"/>
              <w:jc w:val="center"/>
              <w:rPr>
                <w:rFonts w:eastAsia="仿宋"/>
                <w:sz w:val="24"/>
                <w:highlight w:val="none"/>
              </w:rPr>
            </w:pPr>
            <w:r>
              <w:rPr>
                <w:rFonts w:eastAsia="仿宋"/>
                <w:sz w:val="24"/>
                <w:highlight w:val="none"/>
              </w:rPr>
              <w:t>数量</w:t>
            </w:r>
          </w:p>
        </w:tc>
        <w:tc>
          <w:tcPr>
            <w:tcW w:w="1276" w:type="dxa"/>
            <w:noWrap w:val="0"/>
            <w:vAlign w:val="center"/>
          </w:tcPr>
          <w:p w14:paraId="5F65147F">
            <w:pPr>
              <w:adjustRightInd w:val="0"/>
              <w:snapToGrid w:val="0"/>
              <w:spacing w:line="360" w:lineRule="auto"/>
              <w:jc w:val="center"/>
              <w:rPr>
                <w:rFonts w:eastAsia="仿宋"/>
                <w:sz w:val="24"/>
                <w:highlight w:val="none"/>
              </w:rPr>
            </w:pPr>
            <w:r>
              <w:rPr>
                <w:rFonts w:eastAsia="仿宋"/>
                <w:sz w:val="24"/>
                <w:highlight w:val="none"/>
              </w:rPr>
              <w:t>单价</w:t>
            </w:r>
          </w:p>
        </w:tc>
        <w:tc>
          <w:tcPr>
            <w:tcW w:w="1134" w:type="dxa"/>
            <w:noWrap w:val="0"/>
            <w:vAlign w:val="center"/>
          </w:tcPr>
          <w:p w14:paraId="5C7319A5">
            <w:pPr>
              <w:adjustRightInd w:val="0"/>
              <w:snapToGrid w:val="0"/>
              <w:spacing w:line="360" w:lineRule="auto"/>
              <w:jc w:val="center"/>
              <w:rPr>
                <w:rFonts w:eastAsia="仿宋"/>
                <w:sz w:val="24"/>
                <w:highlight w:val="none"/>
              </w:rPr>
            </w:pPr>
            <w:r>
              <w:rPr>
                <w:rFonts w:eastAsia="仿宋"/>
                <w:sz w:val="24"/>
                <w:highlight w:val="none"/>
              </w:rPr>
              <w:t>小计</w:t>
            </w:r>
          </w:p>
        </w:tc>
        <w:tc>
          <w:tcPr>
            <w:tcW w:w="708" w:type="dxa"/>
            <w:noWrap w:val="0"/>
            <w:vAlign w:val="center"/>
          </w:tcPr>
          <w:p w14:paraId="45859E0F">
            <w:pPr>
              <w:adjustRightInd w:val="0"/>
              <w:snapToGrid w:val="0"/>
              <w:spacing w:line="360" w:lineRule="auto"/>
              <w:jc w:val="center"/>
              <w:rPr>
                <w:rFonts w:eastAsia="仿宋"/>
                <w:sz w:val="24"/>
                <w:highlight w:val="none"/>
              </w:rPr>
            </w:pPr>
            <w:r>
              <w:rPr>
                <w:rFonts w:eastAsia="仿宋"/>
                <w:sz w:val="24"/>
                <w:highlight w:val="none"/>
              </w:rPr>
              <w:t>备注</w:t>
            </w:r>
          </w:p>
        </w:tc>
      </w:tr>
      <w:tr w14:paraId="5AB5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5B9F910">
            <w:pPr>
              <w:adjustRightInd w:val="0"/>
              <w:snapToGrid w:val="0"/>
              <w:spacing w:line="360" w:lineRule="auto"/>
              <w:rPr>
                <w:rFonts w:eastAsia="仿宋"/>
                <w:sz w:val="24"/>
                <w:highlight w:val="none"/>
              </w:rPr>
            </w:pPr>
          </w:p>
        </w:tc>
        <w:tc>
          <w:tcPr>
            <w:tcW w:w="1428" w:type="dxa"/>
            <w:noWrap w:val="0"/>
            <w:vAlign w:val="center"/>
          </w:tcPr>
          <w:p w14:paraId="6AC3D65A">
            <w:pPr>
              <w:adjustRightInd w:val="0"/>
              <w:snapToGrid w:val="0"/>
              <w:spacing w:line="360" w:lineRule="auto"/>
              <w:rPr>
                <w:rFonts w:eastAsia="仿宋"/>
                <w:sz w:val="24"/>
                <w:highlight w:val="none"/>
              </w:rPr>
            </w:pPr>
          </w:p>
        </w:tc>
        <w:tc>
          <w:tcPr>
            <w:tcW w:w="1188" w:type="dxa"/>
            <w:noWrap w:val="0"/>
            <w:vAlign w:val="top"/>
          </w:tcPr>
          <w:p w14:paraId="73D749B3">
            <w:pPr>
              <w:adjustRightInd w:val="0"/>
              <w:snapToGrid w:val="0"/>
              <w:spacing w:line="360" w:lineRule="auto"/>
              <w:rPr>
                <w:rFonts w:eastAsia="仿宋"/>
                <w:sz w:val="24"/>
                <w:highlight w:val="none"/>
              </w:rPr>
            </w:pPr>
          </w:p>
        </w:tc>
        <w:tc>
          <w:tcPr>
            <w:tcW w:w="1560" w:type="dxa"/>
            <w:noWrap w:val="0"/>
            <w:vAlign w:val="top"/>
          </w:tcPr>
          <w:p w14:paraId="4F31B2CC">
            <w:pPr>
              <w:adjustRightInd w:val="0"/>
              <w:snapToGrid w:val="0"/>
              <w:spacing w:line="360" w:lineRule="auto"/>
              <w:rPr>
                <w:rFonts w:eastAsia="仿宋"/>
                <w:sz w:val="24"/>
                <w:highlight w:val="none"/>
              </w:rPr>
            </w:pPr>
          </w:p>
        </w:tc>
        <w:tc>
          <w:tcPr>
            <w:tcW w:w="992" w:type="dxa"/>
            <w:noWrap w:val="0"/>
            <w:vAlign w:val="center"/>
          </w:tcPr>
          <w:p w14:paraId="4614CABE">
            <w:pPr>
              <w:adjustRightInd w:val="0"/>
              <w:snapToGrid w:val="0"/>
              <w:spacing w:line="360" w:lineRule="auto"/>
              <w:rPr>
                <w:rFonts w:eastAsia="仿宋"/>
                <w:sz w:val="24"/>
                <w:highlight w:val="none"/>
              </w:rPr>
            </w:pPr>
          </w:p>
        </w:tc>
        <w:tc>
          <w:tcPr>
            <w:tcW w:w="1276" w:type="dxa"/>
            <w:noWrap w:val="0"/>
            <w:vAlign w:val="center"/>
          </w:tcPr>
          <w:p w14:paraId="0D8A44B4">
            <w:pPr>
              <w:adjustRightInd w:val="0"/>
              <w:snapToGrid w:val="0"/>
              <w:spacing w:line="360" w:lineRule="auto"/>
              <w:rPr>
                <w:rFonts w:eastAsia="仿宋"/>
                <w:sz w:val="24"/>
                <w:highlight w:val="none"/>
              </w:rPr>
            </w:pPr>
          </w:p>
        </w:tc>
        <w:tc>
          <w:tcPr>
            <w:tcW w:w="1134" w:type="dxa"/>
            <w:noWrap w:val="0"/>
            <w:vAlign w:val="center"/>
          </w:tcPr>
          <w:p w14:paraId="73F2463B">
            <w:pPr>
              <w:adjustRightInd w:val="0"/>
              <w:snapToGrid w:val="0"/>
              <w:spacing w:line="360" w:lineRule="auto"/>
              <w:rPr>
                <w:rFonts w:eastAsia="仿宋"/>
                <w:sz w:val="24"/>
                <w:highlight w:val="none"/>
              </w:rPr>
            </w:pPr>
          </w:p>
        </w:tc>
        <w:tc>
          <w:tcPr>
            <w:tcW w:w="708" w:type="dxa"/>
            <w:noWrap w:val="0"/>
            <w:vAlign w:val="center"/>
          </w:tcPr>
          <w:p w14:paraId="134F668A">
            <w:pPr>
              <w:adjustRightInd w:val="0"/>
              <w:snapToGrid w:val="0"/>
              <w:spacing w:line="360" w:lineRule="auto"/>
              <w:rPr>
                <w:rFonts w:eastAsia="仿宋"/>
                <w:sz w:val="24"/>
                <w:highlight w:val="none"/>
              </w:rPr>
            </w:pPr>
          </w:p>
        </w:tc>
      </w:tr>
      <w:tr w14:paraId="0876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74C8AFFE">
            <w:pPr>
              <w:adjustRightInd w:val="0"/>
              <w:snapToGrid w:val="0"/>
              <w:spacing w:line="360" w:lineRule="auto"/>
              <w:rPr>
                <w:rFonts w:eastAsia="仿宋"/>
                <w:sz w:val="24"/>
                <w:highlight w:val="none"/>
              </w:rPr>
            </w:pPr>
          </w:p>
        </w:tc>
        <w:tc>
          <w:tcPr>
            <w:tcW w:w="1428" w:type="dxa"/>
            <w:noWrap w:val="0"/>
            <w:vAlign w:val="center"/>
          </w:tcPr>
          <w:p w14:paraId="622D7DAC">
            <w:pPr>
              <w:adjustRightInd w:val="0"/>
              <w:snapToGrid w:val="0"/>
              <w:spacing w:line="360" w:lineRule="auto"/>
              <w:rPr>
                <w:rFonts w:eastAsia="仿宋"/>
                <w:sz w:val="24"/>
                <w:highlight w:val="none"/>
              </w:rPr>
            </w:pPr>
          </w:p>
        </w:tc>
        <w:tc>
          <w:tcPr>
            <w:tcW w:w="1188" w:type="dxa"/>
            <w:noWrap w:val="0"/>
            <w:vAlign w:val="top"/>
          </w:tcPr>
          <w:p w14:paraId="4A9FE68C">
            <w:pPr>
              <w:adjustRightInd w:val="0"/>
              <w:snapToGrid w:val="0"/>
              <w:spacing w:line="360" w:lineRule="auto"/>
              <w:rPr>
                <w:rFonts w:eastAsia="仿宋"/>
                <w:sz w:val="24"/>
                <w:highlight w:val="none"/>
              </w:rPr>
            </w:pPr>
          </w:p>
        </w:tc>
        <w:tc>
          <w:tcPr>
            <w:tcW w:w="1560" w:type="dxa"/>
            <w:noWrap w:val="0"/>
            <w:vAlign w:val="top"/>
          </w:tcPr>
          <w:p w14:paraId="4E4E90C6">
            <w:pPr>
              <w:adjustRightInd w:val="0"/>
              <w:snapToGrid w:val="0"/>
              <w:spacing w:line="360" w:lineRule="auto"/>
              <w:rPr>
                <w:rFonts w:eastAsia="仿宋"/>
                <w:sz w:val="24"/>
                <w:highlight w:val="none"/>
              </w:rPr>
            </w:pPr>
          </w:p>
        </w:tc>
        <w:tc>
          <w:tcPr>
            <w:tcW w:w="992" w:type="dxa"/>
            <w:noWrap w:val="0"/>
            <w:vAlign w:val="center"/>
          </w:tcPr>
          <w:p w14:paraId="184FA7EA">
            <w:pPr>
              <w:adjustRightInd w:val="0"/>
              <w:snapToGrid w:val="0"/>
              <w:spacing w:line="360" w:lineRule="auto"/>
              <w:rPr>
                <w:rFonts w:eastAsia="仿宋"/>
                <w:sz w:val="24"/>
                <w:highlight w:val="none"/>
              </w:rPr>
            </w:pPr>
          </w:p>
        </w:tc>
        <w:tc>
          <w:tcPr>
            <w:tcW w:w="1276" w:type="dxa"/>
            <w:noWrap w:val="0"/>
            <w:vAlign w:val="center"/>
          </w:tcPr>
          <w:p w14:paraId="276C8EB2">
            <w:pPr>
              <w:adjustRightInd w:val="0"/>
              <w:snapToGrid w:val="0"/>
              <w:spacing w:line="360" w:lineRule="auto"/>
              <w:rPr>
                <w:rFonts w:eastAsia="仿宋"/>
                <w:sz w:val="24"/>
                <w:highlight w:val="none"/>
              </w:rPr>
            </w:pPr>
          </w:p>
        </w:tc>
        <w:tc>
          <w:tcPr>
            <w:tcW w:w="1134" w:type="dxa"/>
            <w:noWrap w:val="0"/>
            <w:vAlign w:val="center"/>
          </w:tcPr>
          <w:p w14:paraId="18D1EB95">
            <w:pPr>
              <w:adjustRightInd w:val="0"/>
              <w:snapToGrid w:val="0"/>
              <w:spacing w:line="360" w:lineRule="auto"/>
              <w:rPr>
                <w:rFonts w:eastAsia="仿宋"/>
                <w:sz w:val="24"/>
                <w:highlight w:val="none"/>
              </w:rPr>
            </w:pPr>
          </w:p>
        </w:tc>
        <w:tc>
          <w:tcPr>
            <w:tcW w:w="708" w:type="dxa"/>
            <w:noWrap w:val="0"/>
            <w:vAlign w:val="center"/>
          </w:tcPr>
          <w:p w14:paraId="25266F7C">
            <w:pPr>
              <w:adjustRightInd w:val="0"/>
              <w:snapToGrid w:val="0"/>
              <w:spacing w:line="360" w:lineRule="auto"/>
              <w:rPr>
                <w:rFonts w:eastAsia="仿宋"/>
                <w:sz w:val="24"/>
                <w:highlight w:val="none"/>
              </w:rPr>
            </w:pPr>
          </w:p>
        </w:tc>
      </w:tr>
      <w:tr w14:paraId="59E7B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50EE67">
            <w:pPr>
              <w:adjustRightInd w:val="0"/>
              <w:snapToGrid w:val="0"/>
              <w:spacing w:line="360" w:lineRule="auto"/>
              <w:rPr>
                <w:rFonts w:eastAsia="仿宋"/>
                <w:sz w:val="24"/>
                <w:highlight w:val="none"/>
              </w:rPr>
            </w:pPr>
          </w:p>
        </w:tc>
        <w:tc>
          <w:tcPr>
            <w:tcW w:w="1428" w:type="dxa"/>
            <w:noWrap w:val="0"/>
            <w:vAlign w:val="center"/>
          </w:tcPr>
          <w:p w14:paraId="5F35F294">
            <w:pPr>
              <w:adjustRightInd w:val="0"/>
              <w:snapToGrid w:val="0"/>
              <w:spacing w:line="360" w:lineRule="auto"/>
              <w:rPr>
                <w:rFonts w:eastAsia="仿宋"/>
                <w:sz w:val="24"/>
                <w:highlight w:val="none"/>
              </w:rPr>
            </w:pPr>
          </w:p>
        </w:tc>
        <w:tc>
          <w:tcPr>
            <w:tcW w:w="1188" w:type="dxa"/>
            <w:noWrap w:val="0"/>
            <w:vAlign w:val="top"/>
          </w:tcPr>
          <w:p w14:paraId="04F19999">
            <w:pPr>
              <w:adjustRightInd w:val="0"/>
              <w:snapToGrid w:val="0"/>
              <w:spacing w:line="360" w:lineRule="auto"/>
              <w:rPr>
                <w:rFonts w:eastAsia="仿宋"/>
                <w:sz w:val="24"/>
                <w:highlight w:val="none"/>
              </w:rPr>
            </w:pPr>
          </w:p>
        </w:tc>
        <w:tc>
          <w:tcPr>
            <w:tcW w:w="1560" w:type="dxa"/>
            <w:noWrap w:val="0"/>
            <w:vAlign w:val="top"/>
          </w:tcPr>
          <w:p w14:paraId="21E3DC7C">
            <w:pPr>
              <w:adjustRightInd w:val="0"/>
              <w:snapToGrid w:val="0"/>
              <w:spacing w:line="360" w:lineRule="auto"/>
              <w:rPr>
                <w:rFonts w:eastAsia="仿宋"/>
                <w:sz w:val="24"/>
                <w:highlight w:val="none"/>
              </w:rPr>
            </w:pPr>
          </w:p>
        </w:tc>
        <w:tc>
          <w:tcPr>
            <w:tcW w:w="992" w:type="dxa"/>
            <w:noWrap w:val="0"/>
            <w:vAlign w:val="center"/>
          </w:tcPr>
          <w:p w14:paraId="383259D2">
            <w:pPr>
              <w:adjustRightInd w:val="0"/>
              <w:snapToGrid w:val="0"/>
              <w:spacing w:line="360" w:lineRule="auto"/>
              <w:rPr>
                <w:rFonts w:eastAsia="仿宋"/>
                <w:sz w:val="24"/>
                <w:highlight w:val="none"/>
              </w:rPr>
            </w:pPr>
          </w:p>
        </w:tc>
        <w:tc>
          <w:tcPr>
            <w:tcW w:w="1276" w:type="dxa"/>
            <w:noWrap w:val="0"/>
            <w:vAlign w:val="center"/>
          </w:tcPr>
          <w:p w14:paraId="4F2F2867">
            <w:pPr>
              <w:adjustRightInd w:val="0"/>
              <w:snapToGrid w:val="0"/>
              <w:spacing w:line="360" w:lineRule="auto"/>
              <w:rPr>
                <w:rFonts w:eastAsia="仿宋"/>
                <w:sz w:val="24"/>
                <w:highlight w:val="none"/>
              </w:rPr>
            </w:pPr>
          </w:p>
        </w:tc>
        <w:tc>
          <w:tcPr>
            <w:tcW w:w="1134" w:type="dxa"/>
            <w:noWrap w:val="0"/>
            <w:vAlign w:val="center"/>
          </w:tcPr>
          <w:p w14:paraId="405A87BB">
            <w:pPr>
              <w:adjustRightInd w:val="0"/>
              <w:snapToGrid w:val="0"/>
              <w:spacing w:line="360" w:lineRule="auto"/>
              <w:rPr>
                <w:rFonts w:eastAsia="仿宋"/>
                <w:sz w:val="24"/>
                <w:highlight w:val="none"/>
              </w:rPr>
            </w:pPr>
          </w:p>
        </w:tc>
        <w:tc>
          <w:tcPr>
            <w:tcW w:w="708" w:type="dxa"/>
            <w:noWrap w:val="0"/>
            <w:vAlign w:val="center"/>
          </w:tcPr>
          <w:p w14:paraId="2D74B4CB">
            <w:pPr>
              <w:adjustRightInd w:val="0"/>
              <w:snapToGrid w:val="0"/>
              <w:spacing w:line="360" w:lineRule="auto"/>
              <w:rPr>
                <w:rFonts w:eastAsia="仿宋"/>
                <w:sz w:val="24"/>
                <w:highlight w:val="none"/>
              </w:rPr>
            </w:pPr>
          </w:p>
        </w:tc>
      </w:tr>
      <w:tr w14:paraId="4421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E526696">
            <w:pPr>
              <w:adjustRightInd w:val="0"/>
              <w:snapToGrid w:val="0"/>
              <w:spacing w:line="360" w:lineRule="auto"/>
              <w:rPr>
                <w:rFonts w:eastAsia="仿宋"/>
                <w:sz w:val="24"/>
                <w:highlight w:val="none"/>
              </w:rPr>
            </w:pPr>
          </w:p>
        </w:tc>
        <w:tc>
          <w:tcPr>
            <w:tcW w:w="1428" w:type="dxa"/>
            <w:noWrap w:val="0"/>
            <w:vAlign w:val="center"/>
          </w:tcPr>
          <w:p w14:paraId="7C368E54">
            <w:pPr>
              <w:adjustRightInd w:val="0"/>
              <w:snapToGrid w:val="0"/>
              <w:spacing w:line="360" w:lineRule="auto"/>
              <w:rPr>
                <w:rFonts w:eastAsia="仿宋"/>
                <w:sz w:val="24"/>
                <w:highlight w:val="none"/>
              </w:rPr>
            </w:pPr>
          </w:p>
        </w:tc>
        <w:tc>
          <w:tcPr>
            <w:tcW w:w="1188" w:type="dxa"/>
            <w:noWrap w:val="0"/>
            <w:vAlign w:val="top"/>
          </w:tcPr>
          <w:p w14:paraId="69330426">
            <w:pPr>
              <w:adjustRightInd w:val="0"/>
              <w:snapToGrid w:val="0"/>
              <w:spacing w:line="360" w:lineRule="auto"/>
              <w:rPr>
                <w:rFonts w:eastAsia="仿宋"/>
                <w:sz w:val="24"/>
                <w:highlight w:val="none"/>
              </w:rPr>
            </w:pPr>
          </w:p>
        </w:tc>
        <w:tc>
          <w:tcPr>
            <w:tcW w:w="1560" w:type="dxa"/>
            <w:noWrap w:val="0"/>
            <w:vAlign w:val="top"/>
          </w:tcPr>
          <w:p w14:paraId="496D756A">
            <w:pPr>
              <w:adjustRightInd w:val="0"/>
              <w:snapToGrid w:val="0"/>
              <w:spacing w:line="360" w:lineRule="auto"/>
              <w:rPr>
                <w:rFonts w:eastAsia="仿宋"/>
                <w:sz w:val="24"/>
                <w:highlight w:val="none"/>
              </w:rPr>
            </w:pPr>
          </w:p>
        </w:tc>
        <w:tc>
          <w:tcPr>
            <w:tcW w:w="992" w:type="dxa"/>
            <w:noWrap w:val="0"/>
            <w:vAlign w:val="center"/>
          </w:tcPr>
          <w:p w14:paraId="79640550">
            <w:pPr>
              <w:adjustRightInd w:val="0"/>
              <w:snapToGrid w:val="0"/>
              <w:spacing w:line="360" w:lineRule="auto"/>
              <w:rPr>
                <w:rFonts w:eastAsia="仿宋"/>
                <w:sz w:val="24"/>
                <w:highlight w:val="none"/>
              </w:rPr>
            </w:pPr>
          </w:p>
        </w:tc>
        <w:tc>
          <w:tcPr>
            <w:tcW w:w="1276" w:type="dxa"/>
            <w:noWrap w:val="0"/>
            <w:vAlign w:val="center"/>
          </w:tcPr>
          <w:p w14:paraId="6C7935E0">
            <w:pPr>
              <w:adjustRightInd w:val="0"/>
              <w:snapToGrid w:val="0"/>
              <w:spacing w:line="360" w:lineRule="auto"/>
              <w:rPr>
                <w:rFonts w:eastAsia="仿宋"/>
                <w:sz w:val="24"/>
                <w:highlight w:val="none"/>
              </w:rPr>
            </w:pPr>
          </w:p>
        </w:tc>
        <w:tc>
          <w:tcPr>
            <w:tcW w:w="1134" w:type="dxa"/>
            <w:noWrap w:val="0"/>
            <w:vAlign w:val="center"/>
          </w:tcPr>
          <w:p w14:paraId="2EF61B55">
            <w:pPr>
              <w:adjustRightInd w:val="0"/>
              <w:snapToGrid w:val="0"/>
              <w:spacing w:line="360" w:lineRule="auto"/>
              <w:rPr>
                <w:rFonts w:eastAsia="仿宋"/>
                <w:sz w:val="24"/>
                <w:highlight w:val="none"/>
              </w:rPr>
            </w:pPr>
          </w:p>
        </w:tc>
        <w:tc>
          <w:tcPr>
            <w:tcW w:w="708" w:type="dxa"/>
            <w:noWrap w:val="0"/>
            <w:vAlign w:val="center"/>
          </w:tcPr>
          <w:p w14:paraId="17A7F0EB">
            <w:pPr>
              <w:adjustRightInd w:val="0"/>
              <w:snapToGrid w:val="0"/>
              <w:spacing w:line="360" w:lineRule="auto"/>
              <w:rPr>
                <w:rFonts w:eastAsia="仿宋"/>
                <w:sz w:val="24"/>
                <w:highlight w:val="none"/>
              </w:rPr>
            </w:pPr>
          </w:p>
        </w:tc>
      </w:tr>
      <w:tr w14:paraId="19CB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2C46D04A">
            <w:pPr>
              <w:adjustRightInd w:val="0"/>
              <w:snapToGrid w:val="0"/>
              <w:spacing w:line="360" w:lineRule="auto"/>
              <w:rPr>
                <w:rFonts w:eastAsia="仿宋"/>
                <w:sz w:val="24"/>
                <w:highlight w:val="none"/>
              </w:rPr>
            </w:pPr>
          </w:p>
        </w:tc>
        <w:tc>
          <w:tcPr>
            <w:tcW w:w="1428" w:type="dxa"/>
            <w:noWrap w:val="0"/>
            <w:vAlign w:val="center"/>
          </w:tcPr>
          <w:p w14:paraId="555A9C1F">
            <w:pPr>
              <w:adjustRightInd w:val="0"/>
              <w:snapToGrid w:val="0"/>
              <w:spacing w:line="360" w:lineRule="auto"/>
              <w:rPr>
                <w:rFonts w:eastAsia="仿宋"/>
                <w:sz w:val="24"/>
                <w:highlight w:val="none"/>
              </w:rPr>
            </w:pPr>
          </w:p>
        </w:tc>
        <w:tc>
          <w:tcPr>
            <w:tcW w:w="1188" w:type="dxa"/>
            <w:noWrap w:val="0"/>
            <w:vAlign w:val="top"/>
          </w:tcPr>
          <w:p w14:paraId="22383834">
            <w:pPr>
              <w:adjustRightInd w:val="0"/>
              <w:snapToGrid w:val="0"/>
              <w:spacing w:line="360" w:lineRule="auto"/>
              <w:rPr>
                <w:rFonts w:eastAsia="仿宋"/>
                <w:sz w:val="24"/>
                <w:highlight w:val="none"/>
              </w:rPr>
            </w:pPr>
          </w:p>
        </w:tc>
        <w:tc>
          <w:tcPr>
            <w:tcW w:w="1560" w:type="dxa"/>
            <w:noWrap w:val="0"/>
            <w:vAlign w:val="top"/>
          </w:tcPr>
          <w:p w14:paraId="32790D3D">
            <w:pPr>
              <w:adjustRightInd w:val="0"/>
              <w:snapToGrid w:val="0"/>
              <w:spacing w:line="360" w:lineRule="auto"/>
              <w:rPr>
                <w:rFonts w:eastAsia="仿宋"/>
                <w:sz w:val="24"/>
                <w:highlight w:val="none"/>
              </w:rPr>
            </w:pPr>
          </w:p>
        </w:tc>
        <w:tc>
          <w:tcPr>
            <w:tcW w:w="992" w:type="dxa"/>
            <w:noWrap w:val="0"/>
            <w:vAlign w:val="center"/>
          </w:tcPr>
          <w:p w14:paraId="04607AE4">
            <w:pPr>
              <w:adjustRightInd w:val="0"/>
              <w:snapToGrid w:val="0"/>
              <w:spacing w:line="360" w:lineRule="auto"/>
              <w:rPr>
                <w:rFonts w:eastAsia="仿宋"/>
                <w:sz w:val="24"/>
                <w:highlight w:val="none"/>
              </w:rPr>
            </w:pPr>
          </w:p>
        </w:tc>
        <w:tc>
          <w:tcPr>
            <w:tcW w:w="1276" w:type="dxa"/>
            <w:noWrap w:val="0"/>
            <w:vAlign w:val="center"/>
          </w:tcPr>
          <w:p w14:paraId="739F7B33">
            <w:pPr>
              <w:adjustRightInd w:val="0"/>
              <w:snapToGrid w:val="0"/>
              <w:spacing w:line="360" w:lineRule="auto"/>
              <w:rPr>
                <w:rFonts w:eastAsia="仿宋"/>
                <w:sz w:val="24"/>
                <w:highlight w:val="none"/>
              </w:rPr>
            </w:pPr>
          </w:p>
        </w:tc>
        <w:tc>
          <w:tcPr>
            <w:tcW w:w="1134" w:type="dxa"/>
            <w:noWrap w:val="0"/>
            <w:vAlign w:val="center"/>
          </w:tcPr>
          <w:p w14:paraId="042D6A2E">
            <w:pPr>
              <w:adjustRightInd w:val="0"/>
              <w:snapToGrid w:val="0"/>
              <w:spacing w:line="360" w:lineRule="auto"/>
              <w:rPr>
                <w:rFonts w:eastAsia="仿宋"/>
                <w:sz w:val="24"/>
                <w:highlight w:val="none"/>
              </w:rPr>
            </w:pPr>
          </w:p>
        </w:tc>
        <w:tc>
          <w:tcPr>
            <w:tcW w:w="708" w:type="dxa"/>
            <w:noWrap w:val="0"/>
            <w:vAlign w:val="center"/>
          </w:tcPr>
          <w:p w14:paraId="4AE8B1C5">
            <w:pPr>
              <w:adjustRightInd w:val="0"/>
              <w:snapToGrid w:val="0"/>
              <w:spacing w:line="360" w:lineRule="auto"/>
              <w:rPr>
                <w:rFonts w:eastAsia="仿宋"/>
                <w:sz w:val="24"/>
                <w:highlight w:val="none"/>
              </w:rPr>
            </w:pPr>
          </w:p>
        </w:tc>
      </w:tr>
      <w:tr w14:paraId="4358F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AD943B0">
            <w:pPr>
              <w:adjustRightInd w:val="0"/>
              <w:snapToGrid w:val="0"/>
              <w:spacing w:line="360" w:lineRule="auto"/>
              <w:rPr>
                <w:rFonts w:eastAsia="仿宋"/>
                <w:sz w:val="24"/>
                <w:highlight w:val="none"/>
              </w:rPr>
            </w:pPr>
          </w:p>
        </w:tc>
        <w:tc>
          <w:tcPr>
            <w:tcW w:w="1428" w:type="dxa"/>
            <w:noWrap w:val="0"/>
            <w:vAlign w:val="center"/>
          </w:tcPr>
          <w:p w14:paraId="5C77C9B8">
            <w:pPr>
              <w:adjustRightInd w:val="0"/>
              <w:snapToGrid w:val="0"/>
              <w:spacing w:line="360" w:lineRule="auto"/>
              <w:rPr>
                <w:rFonts w:eastAsia="仿宋"/>
                <w:sz w:val="24"/>
                <w:highlight w:val="none"/>
              </w:rPr>
            </w:pPr>
          </w:p>
        </w:tc>
        <w:tc>
          <w:tcPr>
            <w:tcW w:w="1188" w:type="dxa"/>
            <w:noWrap w:val="0"/>
            <w:vAlign w:val="top"/>
          </w:tcPr>
          <w:p w14:paraId="734F8C14">
            <w:pPr>
              <w:adjustRightInd w:val="0"/>
              <w:snapToGrid w:val="0"/>
              <w:spacing w:line="360" w:lineRule="auto"/>
              <w:rPr>
                <w:rFonts w:eastAsia="仿宋"/>
                <w:sz w:val="24"/>
                <w:highlight w:val="none"/>
              </w:rPr>
            </w:pPr>
          </w:p>
        </w:tc>
        <w:tc>
          <w:tcPr>
            <w:tcW w:w="1560" w:type="dxa"/>
            <w:noWrap w:val="0"/>
            <w:vAlign w:val="top"/>
          </w:tcPr>
          <w:p w14:paraId="3B9BDFED">
            <w:pPr>
              <w:adjustRightInd w:val="0"/>
              <w:snapToGrid w:val="0"/>
              <w:spacing w:line="360" w:lineRule="auto"/>
              <w:rPr>
                <w:rFonts w:eastAsia="仿宋"/>
                <w:sz w:val="24"/>
                <w:highlight w:val="none"/>
              </w:rPr>
            </w:pPr>
          </w:p>
        </w:tc>
        <w:tc>
          <w:tcPr>
            <w:tcW w:w="992" w:type="dxa"/>
            <w:noWrap w:val="0"/>
            <w:vAlign w:val="center"/>
          </w:tcPr>
          <w:p w14:paraId="482AEECC">
            <w:pPr>
              <w:adjustRightInd w:val="0"/>
              <w:snapToGrid w:val="0"/>
              <w:spacing w:line="360" w:lineRule="auto"/>
              <w:rPr>
                <w:rFonts w:eastAsia="仿宋"/>
                <w:sz w:val="24"/>
                <w:highlight w:val="none"/>
              </w:rPr>
            </w:pPr>
          </w:p>
        </w:tc>
        <w:tc>
          <w:tcPr>
            <w:tcW w:w="1276" w:type="dxa"/>
            <w:noWrap w:val="0"/>
            <w:vAlign w:val="center"/>
          </w:tcPr>
          <w:p w14:paraId="5BD7D3DE">
            <w:pPr>
              <w:adjustRightInd w:val="0"/>
              <w:snapToGrid w:val="0"/>
              <w:spacing w:line="360" w:lineRule="auto"/>
              <w:rPr>
                <w:rFonts w:eastAsia="仿宋"/>
                <w:sz w:val="24"/>
                <w:highlight w:val="none"/>
              </w:rPr>
            </w:pPr>
          </w:p>
        </w:tc>
        <w:tc>
          <w:tcPr>
            <w:tcW w:w="1134" w:type="dxa"/>
            <w:noWrap w:val="0"/>
            <w:vAlign w:val="center"/>
          </w:tcPr>
          <w:p w14:paraId="1D1668CE">
            <w:pPr>
              <w:adjustRightInd w:val="0"/>
              <w:snapToGrid w:val="0"/>
              <w:spacing w:line="360" w:lineRule="auto"/>
              <w:rPr>
                <w:rFonts w:eastAsia="仿宋"/>
                <w:sz w:val="24"/>
                <w:highlight w:val="none"/>
              </w:rPr>
            </w:pPr>
          </w:p>
        </w:tc>
        <w:tc>
          <w:tcPr>
            <w:tcW w:w="708" w:type="dxa"/>
            <w:noWrap w:val="0"/>
            <w:vAlign w:val="center"/>
          </w:tcPr>
          <w:p w14:paraId="108D4B5E">
            <w:pPr>
              <w:adjustRightInd w:val="0"/>
              <w:snapToGrid w:val="0"/>
              <w:spacing w:line="360" w:lineRule="auto"/>
              <w:rPr>
                <w:rFonts w:eastAsia="仿宋"/>
                <w:sz w:val="24"/>
                <w:highlight w:val="none"/>
              </w:rPr>
            </w:pPr>
          </w:p>
        </w:tc>
      </w:tr>
      <w:tr w14:paraId="2C957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BCC0490">
            <w:pPr>
              <w:adjustRightInd w:val="0"/>
              <w:snapToGrid w:val="0"/>
              <w:spacing w:line="360" w:lineRule="auto"/>
              <w:rPr>
                <w:rFonts w:eastAsia="仿宋"/>
                <w:sz w:val="24"/>
                <w:highlight w:val="none"/>
              </w:rPr>
            </w:pPr>
          </w:p>
        </w:tc>
        <w:tc>
          <w:tcPr>
            <w:tcW w:w="1428" w:type="dxa"/>
            <w:noWrap w:val="0"/>
            <w:vAlign w:val="center"/>
          </w:tcPr>
          <w:p w14:paraId="1B84A3C7">
            <w:pPr>
              <w:adjustRightInd w:val="0"/>
              <w:snapToGrid w:val="0"/>
              <w:spacing w:line="360" w:lineRule="auto"/>
              <w:rPr>
                <w:rFonts w:eastAsia="仿宋"/>
                <w:sz w:val="24"/>
                <w:highlight w:val="none"/>
              </w:rPr>
            </w:pPr>
          </w:p>
        </w:tc>
        <w:tc>
          <w:tcPr>
            <w:tcW w:w="1188" w:type="dxa"/>
            <w:noWrap w:val="0"/>
            <w:vAlign w:val="top"/>
          </w:tcPr>
          <w:p w14:paraId="6346E399">
            <w:pPr>
              <w:adjustRightInd w:val="0"/>
              <w:snapToGrid w:val="0"/>
              <w:spacing w:line="360" w:lineRule="auto"/>
              <w:rPr>
                <w:rFonts w:eastAsia="仿宋"/>
                <w:sz w:val="24"/>
                <w:highlight w:val="none"/>
              </w:rPr>
            </w:pPr>
          </w:p>
        </w:tc>
        <w:tc>
          <w:tcPr>
            <w:tcW w:w="1560" w:type="dxa"/>
            <w:noWrap w:val="0"/>
            <w:vAlign w:val="top"/>
          </w:tcPr>
          <w:p w14:paraId="3925FE75">
            <w:pPr>
              <w:adjustRightInd w:val="0"/>
              <w:snapToGrid w:val="0"/>
              <w:spacing w:line="360" w:lineRule="auto"/>
              <w:rPr>
                <w:rFonts w:eastAsia="仿宋"/>
                <w:sz w:val="24"/>
                <w:highlight w:val="none"/>
              </w:rPr>
            </w:pPr>
          </w:p>
        </w:tc>
        <w:tc>
          <w:tcPr>
            <w:tcW w:w="992" w:type="dxa"/>
            <w:noWrap w:val="0"/>
            <w:vAlign w:val="center"/>
          </w:tcPr>
          <w:p w14:paraId="284013C9">
            <w:pPr>
              <w:adjustRightInd w:val="0"/>
              <w:snapToGrid w:val="0"/>
              <w:spacing w:line="360" w:lineRule="auto"/>
              <w:rPr>
                <w:rFonts w:eastAsia="仿宋"/>
                <w:sz w:val="24"/>
                <w:highlight w:val="none"/>
              </w:rPr>
            </w:pPr>
          </w:p>
        </w:tc>
        <w:tc>
          <w:tcPr>
            <w:tcW w:w="1276" w:type="dxa"/>
            <w:noWrap w:val="0"/>
            <w:vAlign w:val="center"/>
          </w:tcPr>
          <w:p w14:paraId="13C71055">
            <w:pPr>
              <w:adjustRightInd w:val="0"/>
              <w:snapToGrid w:val="0"/>
              <w:spacing w:line="360" w:lineRule="auto"/>
              <w:rPr>
                <w:rFonts w:eastAsia="仿宋"/>
                <w:sz w:val="24"/>
                <w:highlight w:val="none"/>
              </w:rPr>
            </w:pPr>
          </w:p>
        </w:tc>
        <w:tc>
          <w:tcPr>
            <w:tcW w:w="1134" w:type="dxa"/>
            <w:noWrap w:val="0"/>
            <w:vAlign w:val="center"/>
          </w:tcPr>
          <w:p w14:paraId="3292F8CF">
            <w:pPr>
              <w:adjustRightInd w:val="0"/>
              <w:snapToGrid w:val="0"/>
              <w:spacing w:line="360" w:lineRule="auto"/>
              <w:rPr>
                <w:rFonts w:eastAsia="仿宋"/>
                <w:sz w:val="24"/>
                <w:highlight w:val="none"/>
              </w:rPr>
            </w:pPr>
          </w:p>
        </w:tc>
        <w:tc>
          <w:tcPr>
            <w:tcW w:w="708" w:type="dxa"/>
            <w:noWrap w:val="0"/>
            <w:vAlign w:val="center"/>
          </w:tcPr>
          <w:p w14:paraId="12653AA6">
            <w:pPr>
              <w:adjustRightInd w:val="0"/>
              <w:snapToGrid w:val="0"/>
              <w:spacing w:line="360" w:lineRule="auto"/>
              <w:rPr>
                <w:rFonts w:eastAsia="仿宋"/>
                <w:sz w:val="24"/>
                <w:highlight w:val="none"/>
              </w:rPr>
            </w:pPr>
          </w:p>
        </w:tc>
      </w:tr>
      <w:tr w14:paraId="5DE74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22A4A624">
            <w:pPr>
              <w:adjustRightInd w:val="0"/>
              <w:snapToGrid w:val="0"/>
              <w:spacing w:line="360" w:lineRule="auto"/>
              <w:rPr>
                <w:rFonts w:eastAsia="仿宋"/>
                <w:sz w:val="24"/>
                <w:highlight w:val="none"/>
              </w:rPr>
            </w:pPr>
          </w:p>
        </w:tc>
        <w:tc>
          <w:tcPr>
            <w:tcW w:w="1428" w:type="dxa"/>
            <w:noWrap w:val="0"/>
            <w:vAlign w:val="center"/>
          </w:tcPr>
          <w:p w14:paraId="026ECCC9">
            <w:pPr>
              <w:adjustRightInd w:val="0"/>
              <w:snapToGrid w:val="0"/>
              <w:spacing w:line="360" w:lineRule="auto"/>
              <w:rPr>
                <w:rFonts w:eastAsia="仿宋"/>
                <w:sz w:val="24"/>
                <w:highlight w:val="none"/>
              </w:rPr>
            </w:pPr>
          </w:p>
        </w:tc>
        <w:tc>
          <w:tcPr>
            <w:tcW w:w="1188" w:type="dxa"/>
            <w:noWrap w:val="0"/>
            <w:vAlign w:val="top"/>
          </w:tcPr>
          <w:p w14:paraId="51C092B5">
            <w:pPr>
              <w:adjustRightInd w:val="0"/>
              <w:snapToGrid w:val="0"/>
              <w:spacing w:line="360" w:lineRule="auto"/>
              <w:rPr>
                <w:rFonts w:eastAsia="仿宋"/>
                <w:sz w:val="24"/>
                <w:highlight w:val="none"/>
              </w:rPr>
            </w:pPr>
          </w:p>
        </w:tc>
        <w:tc>
          <w:tcPr>
            <w:tcW w:w="1560" w:type="dxa"/>
            <w:noWrap w:val="0"/>
            <w:vAlign w:val="top"/>
          </w:tcPr>
          <w:p w14:paraId="4881666D">
            <w:pPr>
              <w:adjustRightInd w:val="0"/>
              <w:snapToGrid w:val="0"/>
              <w:spacing w:line="360" w:lineRule="auto"/>
              <w:rPr>
                <w:rFonts w:eastAsia="仿宋"/>
                <w:sz w:val="24"/>
                <w:highlight w:val="none"/>
              </w:rPr>
            </w:pPr>
          </w:p>
        </w:tc>
        <w:tc>
          <w:tcPr>
            <w:tcW w:w="992" w:type="dxa"/>
            <w:noWrap w:val="0"/>
            <w:vAlign w:val="center"/>
          </w:tcPr>
          <w:p w14:paraId="57A757F5">
            <w:pPr>
              <w:adjustRightInd w:val="0"/>
              <w:snapToGrid w:val="0"/>
              <w:spacing w:line="360" w:lineRule="auto"/>
              <w:rPr>
                <w:rFonts w:eastAsia="仿宋"/>
                <w:sz w:val="24"/>
                <w:highlight w:val="none"/>
              </w:rPr>
            </w:pPr>
          </w:p>
        </w:tc>
        <w:tc>
          <w:tcPr>
            <w:tcW w:w="1276" w:type="dxa"/>
            <w:noWrap w:val="0"/>
            <w:vAlign w:val="center"/>
          </w:tcPr>
          <w:p w14:paraId="19C067AD">
            <w:pPr>
              <w:adjustRightInd w:val="0"/>
              <w:snapToGrid w:val="0"/>
              <w:spacing w:line="360" w:lineRule="auto"/>
              <w:rPr>
                <w:rFonts w:eastAsia="仿宋"/>
                <w:sz w:val="24"/>
                <w:highlight w:val="none"/>
              </w:rPr>
            </w:pPr>
          </w:p>
        </w:tc>
        <w:tc>
          <w:tcPr>
            <w:tcW w:w="1134" w:type="dxa"/>
            <w:noWrap w:val="0"/>
            <w:vAlign w:val="center"/>
          </w:tcPr>
          <w:p w14:paraId="583F59CC">
            <w:pPr>
              <w:adjustRightInd w:val="0"/>
              <w:snapToGrid w:val="0"/>
              <w:spacing w:line="360" w:lineRule="auto"/>
              <w:rPr>
                <w:rFonts w:eastAsia="仿宋"/>
                <w:sz w:val="24"/>
                <w:highlight w:val="none"/>
              </w:rPr>
            </w:pPr>
          </w:p>
        </w:tc>
        <w:tc>
          <w:tcPr>
            <w:tcW w:w="708" w:type="dxa"/>
            <w:noWrap w:val="0"/>
            <w:vAlign w:val="center"/>
          </w:tcPr>
          <w:p w14:paraId="619599D6">
            <w:pPr>
              <w:adjustRightInd w:val="0"/>
              <w:snapToGrid w:val="0"/>
              <w:spacing w:line="360" w:lineRule="auto"/>
              <w:rPr>
                <w:rFonts w:eastAsia="仿宋"/>
                <w:sz w:val="24"/>
                <w:highlight w:val="none"/>
              </w:rPr>
            </w:pPr>
          </w:p>
        </w:tc>
      </w:tr>
      <w:tr w14:paraId="7D252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8E8FE7E">
            <w:pPr>
              <w:adjustRightInd w:val="0"/>
              <w:snapToGrid w:val="0"/>
              <w:spacing w:line="360" w:lineRule="auto"/>
              <w:rPr>
                <w:rFonts w:eastAsia="仿宋"/>
                <w:sz w:val="24"/>
                <w:highlight w:val="none"/>
              </w:rPr>
            </w:pPr>
          </w:p>
        </w:tc>
        <w:tc>
          <w:tcPr>
            <w:tcW w:w="1428" w:type="dxa"/>
            <w:noWrap w:val="0"/>
            <w:vAlign w:val="center"/>
          </w:tcPr>
          <w:p w14:paraId="0CA6AE55">
            <w:pPr>
              <w:adjustRightInd w:val="0"/>
              <w:snapToGrid w:val="0"/>
              <w:spacing w:line="360" w:lineRule="auto"/>
              <w:rPr>
                <w:rFonts w:eastAsia="仿宋"/>
                <w:sz w:val="24"/>
                <w:highlight w:val="none"/>
              </w:rPr>
            </w:pPr>
          </w:p>
        </w:tc>
        <w:tc>
          <w:tcPr>
            <w:tcW w:w="1188" w:type="dxa"/>
            <w:noWrap w:val="0"/>
            <w:vAlign w:val="top"/>
          </w:tcPr>
          <w:p w14:paraId="383142DA">
            <w:pPr>
              <w:adjustRightInd w:val="0"/>
              <w:snapToGrid w:val="0"/>
              <w:spacing w:line="360" w:lineRule="auto"/>
              <w:rPr>
                <w:rFonts w:eastAsia="仿宋"/>
                <w:sz w:val="24"/>
                <w:highlight w:val="none"/>
              </w:rPr>
            </w:pPr>
          </w:p>
        </w:tc>
        <w:tc>
          <w:tcPr>
            <w:tcW w:w="1560" w:type="dxa"/>
            <w:noWrap w:val="0"/>
            <w:vAlign w:val="top"/>
          </w:tcPr>
          <w:p w14:paraId="245C9AC7">
            <w:pPr>
              <w:adjustRightInd w:val="0"/>
              <w:snapToGrid w:val="0"/>
              <w:spacing w:line="360" w:lineRule="auto"/>
              <w:rPr>
                <w:rFonts w:eastAsia="仿宋"/>
                <w:sz w:val="24"/>
                <w:highlight w:val="none"/>
              </w:rPr>
            </w:pPr>
          </w:p>
        </w:tc>
        <w:tc>
          <w:tcPr>
            <w:tcW w:w="992" w:type="dxa"/>
            <w:noWrap w:val="0"/>
            <w:vAlign w:val="center"/>
          </w:tcPr>
          <w:p w14:paraId="1B768977">
            <w:pPr>
              <w:adjustRightInd w:val="0"/>
              <w:snapToGrid w:val="0"/>
              <w:spacing w:line="360" w:lineRule="auto"/>
              <w:rPr>
                <w:rFonts w:eastAsia="仿宋"/>
                <w:sz w:val="24"/>
                <w:highlight w:val="none"/>
              </w:rPr>
            </w:pPr>
          </w:p>
        </w:tc>
        <w:tc>
          <w:tcPr>
            <w:tcW w:w="1276" w:type="dxa"/>
            <w:noWrap w:val="0"/>
            <w:vAlign w:val="center"/>
          </w:tcPr>
          <w:p w14:paraId="4921C2BB">
            <w:pPr>
              <w:adjustRightInd w:val="0"/>
              <w:snapToGrid w:val="0"/>
              <w:spacing w:line="360" w:lineRule="auto"/>
              <w:rPr>
                <w:rFonts w:eastAsia="仿宋"/>
                <w:sz w:val="24"/>
                <w:highlight w:val="none"/>
              </w:rPr>
            </w:pPr>
          </w:p>
        </w:tc>
        <w:tc>
          <w:tcPr>
            <w:tcW w:w="1134" w:type="dxa"/>
            <w:noWrap w:val="0"/>
            <w:vAlign w:val="center"/>
          </w:tcPr>
          <w:p w14:paraId="6394303C">
            <w:pPr>
              <w:adjustRightInd w:val="0"/>
              <w:snapToGrid w:val="0"/>
              <w:spacing w:line="360" w:lineRule="auto"/>
              <w:rPr>
                <w:rFonts w:eastAsia="仿宋"/>
                <w:sz w:val="24"/>
                <w:highlight w:val="none"/>
              </w:rPr>
            </w:pPr>
          </w:p>
        </w:tc>
        <w:tc>
          <w:tcPr>
            <w:tcW w:w="708" w:type="dxa"/>
            <w:noWrap w:val="0"/>
            <w:vAlign w:val="center"/>
          </w:tcPr>
          <w:p w14:paraId="6957DB27">
            <w:pPr>
              <w:adjustRightInd w:val="0"/>
              <w:snapToGrid w:val="0"/>
              <w:spacing w:line="360" w:lineRule="auto"/>
              <w:rPr>
                <w:rFonts w:eastAsia="仿宋"/>
                <w:sz w:val="24"/>
                <w:highlight w:val="none"/>
              </w:rPr>
            </w:pPr>
          </w:p>
        </w:tc>
      </w:tr>
      <w:tr w14:paraId="428C7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7BFDF651">
            <w:pPr>
              <w:adjustRightInd w:val="0"/>
              <w:snapToGrid w:val="0"/>
              <w:spacing w:line="360" w:lineRule="auto"/>
              <w:rPr>
                <w:rFonts w:eastAsia="仿宋"/>
                <w:sz w:val="24"/>
                <w:highlight w:val="none"/>
              </w:rPr>
            </w:pPr>
          </w:p>
        </w:tc>
        <w:tc>
          <w:tcPr>
            <w:tcW w:w="1428" w:type="dxa"/>
            <w:noWrap w:val="0"/>
            <w:vAlign w:val="center"/>
          </w:tcPr>
          <w:p w14:paraId="05FC3C83">
            <w:pPr>
              <w:adjustRightInd w:val="0"/>
              <w:snapToGrid w:val="0"/>
              <w:spacing w:line="360" w:lineRule="auto"/>
              <w:rPr>
                <w:rFonts w:eastAsia="仿宋"/>
                <w:sz w:val="24"/>
                <w:highlight w:val="none"/>
              </w:rPr>
            </w:pPr>
          </w:p>
        </w:tc>
        <w:tc>
          <w:tcPr>
            <w:tcW w:w="1188" w:type="dxa"/>
            <w:noWrap w:val="0"/>
            <w:vAlign w:val="top"/>
          </w:tcPr>
          <w:p w14:paraId="550E0261">
            <w:pPr>
              <w:adjustRightInd w:val="0"/>
              <w:snapToGrid w:val="0"/>
              <w:spacing w:line="360" w:lineRule="auto"/>
              <w:rPr>
                <w:rFonts w:eastAsia="仿宋"/>
                <w:sz w:val="24"/>
                <w:highlight w:val="none"/>
              </w:rPr>
            </w:pPr>
          </w:p>
        </w:tc>
        <w:tc>
          <w:tcPr>
            <w:tcW w:w="1560" w:type="dxa"/>
            <w:noWrap w:val="0"/>
            <w:vAlign w:val="top"/>
          </w:tcPr>
          <w:p w14:paraId="34A47F9D">
            <w:pPr>
              <w:adjustRightInd w:val="0"/>
              <w:snapToGrid w:val="0"/>
              <w:spacing w:line="360" w:lineRule="auto"/>
              <w:rPr>
                <w:rFonts w:eastAsia="仿宋"/>
                <w:sz w:val="24"/>
                <w:highlight w:val="none"/>
              </w:rPr>
            </w:pPr>
          </w:p>
        </w:tc>
        <w:tc>
          <w:tcPr>
            <w:tcW w:w="992" w:type="dxa"/>
            <w:noWrap w:val="0"/>
            <w:vAlign w:val="center"/>
          </w:tcPr>
          <w:p w14:paraId="73E1E21D">
            <w:pPr>
              <w:adjustRightInd w:val="0"/>
              <w:snapToGrid w:val="0"/>
              <w:spacing w:line="360" w:lineRule="auto"/>
              <w:rPr>
                <w:rFonts w:eastAsia="仿宋"/>
                <w:sz w:val="24"/>
                <w:highlight w:val="none"/>
              </w:rPr>
            </w:pPr>
          </w:p>
        </w:tc>
        <w:tc>
          <w:tcPr>
            <w:tcW w:w="1276" w:type="dxa"/>
            <w:noWrap w:val="0"/>
            <w:vAlign w:val="center"/>
          </w:tcPr>
          <w:p w14:paraId="41C47EE9">
            <w:pPr>
              <w:adjustRightInd w:val="0"/>
              <w:snapToGrid w:val="0"/>
              <w:spacing w:line="360" w:lineRule="auto"/>
              <w:rPr>
                <w:rFonts w:eastAsia="仿宋"/>
                <w:sz w:val="24"/>
                <w:highlight w:val="none"/>
              </w:rPr>
            </w:pPr>
          </w:p>
        </w:tc>
        <w:tc>
          <w:tcPr>
            <w:tcW w:w="1134" w:type="dxa"/>
            <w:noWrap w:val="0"/>
            <w:vAlign w:val="center"/>
          </w:tcPr>
          <w:p w14:paraId="320BECFD">
            <w:pPr>
              <w:adjustRightInd w:val="0"/>
              <w:snapToGrid w:val="0"/>
              <w:spacing w:line="360" w:lineRule="auto"/>
              <w:rPr>
                <w:rFonts w:eastAsia="仿宋"/>
                <w:sz w:val="24"/>
                <w:highlight w:val="none"/>
              </w:rPr>
            </w:pPr>
          </w:p>
        </w:tc>
        <w:tc>
          <w:tcPr>
            <w:tcW w:w="708" w:type="dxa"/>
            <w:noWrap w:val="0"/>
            <w:vAlign w:val="center"/>
          </w:tcPr>
          <w:p w14:paraId="78ADAD05">
            <w:pPr>
              <w:adjustRightInd w:val="0"/>
              <w:snapToGrid w:val="0"/>
              <w:spacing w:line="360" w:lineRule="auto"/>
              <w:rPr>
                <w:rFonts w:eastAsia="仿宋"/>
                <w:sz w:val="24"/>
                <w:highlight w:val="none"/>
              </w:rPr>
            </w:pPr>
          </w:p>
        </w:tc>
      </w:tr>
      <w:tr w14:paraId="01B2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B9C887D">
            <w:pPr>
              <w:adjustRightInd w:val="0"/>
              <w:snapToGrid w:val="0"/>
              <w:spacing w:line="360" w:lineRule="auto"/>
              <w:rPr>
                <w:rFonts w:eastAsia="仿宋"/>
                <w:sz w:val="24"/>
                <w:highlight w:val="none"/>
              </w:rPr>
            </w:pPr>
          </w:p>
        </w:tc>
        <w:tc>
          <w:tcPr>
            <w:tcW w:w="1428" w:type="dxa"/>
            <w:noWrap w:val="0"/>
            <w:vAlign w:val="center"/>
          </w:tcPr>
          <w:p w14:paraId="5FFE5DF3">
            <w:pPr>
              <w:adjustRightInd w:val="0"/>
              <w:snapToGrid w:val="0"/>
              <w:spacing w:line="360" w:lineRule="auto"/>
              <w:rPr>
                <w:rFonts w:eastAsia="仿宋"/>
                <w:sz w:val="24"/>
                <w:highlight w:val="none"/>
              </w:rPr>
            </w:pPr>
          </w:p>
        </w:tc>
        <w:tc>
          <w:tcPr>
            <w:tcW w:w="1188" w:type="dxa"/>
            <w:noWrap w:val="0"/>
            <w:vAlign w:val="top"/>
          </w:tcPr>
          <w:p w14:paraId="093A2B9F">
            <w:pPr>
              <w:adjustRightInd w:val="0"/>
              <w:snapToGrid w:val="0"/>
              <w:spacing w:line="360" w:lineRule="auto"/>
              <w:rPr>
                <w:rFonts w:eastAsia="仿宋"/>
                <w:sz w:val="24"/>
                <w:highlight w:val="none"/>
              </w:rPr>
            </w:pPr>
          </w:p>
        </w:tc>
        <w:tc>
          <w:tcPr>
            <w:tcW w:w="1560" w:type="dxa"/>
            <w:noWrap w:val="0"/>
            <w:vAlign w:val="top"/>
          </w:tcPr>
          <w:p w14:paraId="70450EEB">
            <w:pPr>
              <w:adjustRightInd w:val="0"/>
              <w:snapToGrid w:val="0"/>
              <w:spacing w:line="360" w:lineRule="auto"/>
              <w:rPr>
                <w:rFonts w:eastAsia="仿宋"/>
                <w:sz w:val="24"/>
                <w:highlight w:val="none"/>
              </w:rPr>
            </w:pPr>
          </w:p>
        </w:tc>
        <w:tc>
          <w:tcPr>
            <w:tcW w:w="992" w:type="dxa"/>
            <w:noWrap w:val="0"/>
            <w:vAlign w:val="center"/>
          </w:tcPr>
          <w:p w14:paraId="176F521F">
            <w:pPr>
              <w:adjustRightInd w:val="0"/>
              <w:snapToGrid w:val="0"/>
              <w:spacing w:line="360" w:lineRule="auto"/>
              <w:rPr>
                <w:rFonts w:eastAsia="仿宋"/>
                <w:sz w:val="24"/>
                <w:highlight w:val="none"/>
              </w:rPr>
            </w:pPr>
          </w:p>
        </w:tc>
        <w:tc>
          <w:tcPr>
            <w:tcW w:w="1276" w:type="dxa"/>
            <w:noWrap w:val="0"/>
            <w:vAlign w:val="center"/>
          </w:tcPr>
          <w:p w14:paraId="15DC2539">
            <w:pPr>
              <w:adjustRightInd w:val="0"/>
              <w:snapToGrid w:val="0"/>
              <w:spacing w:line="360" w:lineRule="auto"/>
              <w:rPr>
                <w:rFonts w:eastAsia="仿宋"/>
                <w:sz w:val="24"/>
                <w:highlight w:val="none"/>
              </w:rPr>
            </w:pPr>
          </w:p>
        </w:tc>
        <w:tc>
          <w:tcPr>
            <w:tcW w:w="1134" w:type="dxa"/>
            <w:noWrap w:val="0"/>
            <w:vAlign w:val="center"/>
          </w:tcPr>
          <w:p w14:paraId="71CAB0E5">
            <w:pPr>
              <w:adjustRightInd w:val="0"/>
              <w:snapToGrid w:val="0"/>
              <w:spacing w:line="360" w:lineRule="auto"/>
              <w:rPr>
                <w:rFonts w:eastAsia="仿宋"/>
                <w:sz w:val="24"/>
                <w:highlight w:val="none"/>
              </w:rPr>
            </w:pPr>
          </w:p>
        </w:tc>
        <w:tc>
          <w:tcPr>
            <w:tcW w:w="708" w:type="dxa"/>
            <w:noWrap w:val="0"/>
            <w:vAlign w:val="center"/>
          </w:tcPr>
          <w:p w14:paraId="6F07BF0A">
            <w:pPr>
              <w:adjustRightInd w:val="0"/>
              <w:snapToGrid w:val="0"/>
              <w:spacing w:line="360" w:lineRule="auto"/>
              <w:rPr>
                <w:rFonts w:eastAsia="仿宋"/>
                <w:sz w:val="24"/>
                <w:highlight w:val="none"/>
              </w:rPr>
            </w:pPr>
          </w:p>
        </w:tc>
      </w:tr>
      <w:tr w14:paraId="1005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5F52A6B4">
            <w:pPr>
              <w:adjustRightInd w:val="0"/>
              <w:snapToGrid w:val="0"/>
              <w:spacing w:line="360" w:lineRule="auto"/>
              <w:rPr>
                <w:rFonts w:eastAsia="仿宋"/>
                <w:sz w:val="24"/>
                <w:highlight w:val="none"/>
              </w:rPr>
            </w:pPr>
          </w:p>
        </w:tc>
        <w:tc>
          <w:tcPr>
            <w:tcW w:w="1428" w:type="dxa"/>
            <w:noWrap w:val="0"/>
            <w:vAlign w:val="center"/>
          </w:tcPr>
          <w:p w14:paraId="39D78CFA">
            <w:pPr>
              <w:adjustRightInd w:val="0"/>
              <w:snapToGrid w:val="0"/>
              <w:spacing w:line="360" w:lineRule="auto"/>
              <w:rPr>
                <w:rFonts w:eastAsia="仿宋"/>
                <w:sz w:val="24"/>
                <w:highlight w:val="none"/>
              </w:rPr>
            </w:pPr>
          </w:p>
        </w:tc>
        <w:tc>
          <w:tcPr>
            <w:tcW w:w="1188" w:type="dxa"/>
            <w:noWrap w:val="0"/>
            <w:vAlign w:val="top"/>
          </w:tcPr>
          <w:p w14:paraId="668D32DA">
            <w:pPr>
              <w:adjustRightInd w:val="0"/>
              <w:snapToGrid w:val="0"/>
              <w:spacing w:line="360" w:lineRule="auto"/>
              <w:rPr>
                <w:rFonts w:eastAsia="仿宋"/>
                <w:sz w:val="24"/>
                <w:highlight w:val="none"/>
              </w:rPr>
            </w:pPr>
          </w:p>
        </w:tc>
        <w:tc>
          <w:tcPr>
            <w:tcW w:w="1560" w:type="dxa"/>
            <w:noWrap w:val="0"/>
            <w:vAlign w:val="top"/>
          </w:tcPr>
          <w:p w14:paraId="7222A2B1">
            <w:pPr>
              <w:adjustRightInd w:val="0"/>
              <w:snapToGrid w:val="0"/>
              <w:spacing w:line="360" w:lineRule="auto"/>
              <w:rPr>
                <w:rFonts w:eastAsia="仿宋"/>
                <w:sz w:val="24"/>
                <w:highlight w:val="none"/>
              </w:rPr>
            </w:pPr>
          </w:p>
        </w:tc>
        <w:tc>
          <w:tcPr>
            <w:tcW w:w="992" w:type="dxa"/>
            <w:noWrap w:val="0"/>
            <w:vAlign w:val="center"/>
          </w:tcPr>
          <w:p w14:paraId="7525CA71">
            <w:pPr>
              <w:adjustRightInd w:val="0"/>
              <w:snapToGrid w:val="0"/>
              <w:spacing w:line="360" w:lineRule="auto"/>
              <w:rPr>
                <w:rFonts w:eastAsia="仿宋"/>
                <w:sz w:val="24"/>
                <w:highlight w:val="none"/>
              </w:rPr>
            </w:pPr>
          </w:p>
        </w:tc>
        <w:tc>
          <w:tcPr>
            <w:tcW w:w="1276" w:type="dxa"/>
            <w:noWrap w:val="0"/>
            <w:vAlign w:val="center"/>
          </w:tcPr>
          <w:p w14:paraId="29E11F14">
            <w:pPr>
              <w:adjustRightInd w:val="0"/>
              <w:snapToGrid w:val="0"/>
              <w:spacing w:line="360" w:lineRule="auto"/>
              <w:rPr>
                <w:rFonts w:eastAsia="仿宋"/>
                <w:sz w:val="24"/>
                <w:highlight w:val="none"/>
              </w:rPr>
            </w:pPr>
          </w:p>
        </w:tc>
        <w:tc>
          <w:tcPr>
            <w:tcW w:w="1134" w:type="dxa"/>
            <w:noWrap w:val="0"/>
            <w:vAlign w:val="center"/>
          </w:tcPr>
          <w:p w14:paraId="147733E7">
            <w:pPr>
              <w:adjustRightInd w:val="0"/>
              <w:snapToGrid w:val="0"/>
              <w:spacing w:line="360" w:lineRule="auto"/>
              <w:rPr>
                <w:rFonts w:eastAsia="仿宋"/>
                <w:sz w:val="24"/>
                <w:highlight w:val="none"/>
              </w:rPr>
            </w:pPr>
          </w:p>
        </w:tc>
        <w:tc>
          <w:tcPr>
            <w:tcW w:w="708" w:type="dxa"/>
            <w:noWrap w:val="0"/>
            <w:vAlign w:val="center"/>
          </w:tcPr>
          <w:p w14:paraId="237964B1">
            <w:pPr>
              <w:adjustRightInd w:val="0"/>
              <w:snapToGrid w:val="0"/>
              <w:spacing w:line="360" w:lineRule="auto"/>
              <w:rPr>
                <w:rFonts w:eastAsia="仿宋"/>
                <w:sz w:val="24"/>
                <w:highlight w:val="none"/>
              </w:rPr>
            </w:pPr>
          </w:p>
        </w:tc>
      </w:tr>
      <w:tr w14:paraId="5EC0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6769902">
            <w:pPr>
              <w:adjustRightInd w:val="0"/>
              <w:snapToGrid w:val="0"/>
              <w:spacing w:line="360" w:lineRule="auto"/>
              <w:rPr>
                <w:rFonts w:eastAsia="仿宋"/>
                <w:sz w:val="24"/>
                <w:highlight w:val="none"/>
              </w:rPr>
            </w:pPr>
          </w:p>
        </w:tc>
        <w:tc>
          <w:tcPr>
            <w:tcW w:w="1428" w:type="dxa"/>
            <w:noWrap w:val="0"/>
            <w:vAlign w:val="center"/>
          </w:tcPr>
          <w:p w14:paraId="38559A04">
            <w:pPr>
              <w:adjustRightInd w:val="0"/>
              <w:snapToGrid w:val="0"/>
              <w:spacing w:line="360" w:lineRule="auto"/>
              <w:rPr>
                <w:rFonts w:eastAsia="仿宋"/>
                <w:sz w:val="24"/>
                <w:highlight w:val="none"/>
              </w:rPr>
            </w:pPr>
          </w:p>
        </w:tc>
        <w:tc>
          <w:tcPr>
            <w:tcW w:w="1188" w:type="dxa"/>
            <w:noWrap w:val="0"/>
            <w:vAlign w:val="top"/>
          </w:tcPr>
          <w:p w14:paraId="56746183">
            <w:pPr>
              <w:adjustRightInd w:val="0"/>
              <w:snapToGrid w:val="0"/>
              <w:spacing w:line="360" w:lineRule="auto"/>
              <w:rPr>
                <w:rFonts w:eastAsia="仿宋"/>
                <w:sz w:val="24"/>
                <w:highlight w:val="none"/>
              </w:rPr>
            </w:pPr>
          </w:p>
        </w:tc>
        <w:tc>
          <w:tcPr>
            <w:tcW w:w="1560" w:type="dxa"/>
            <w:noWrap w:val="0"/>
            <w:vAlign w:val="top"/>
          </w:tcPr>
          <w:p w14:paraId="270BE8F8">
            <w:pPr>
              <w:adjustRightInd w:val="0"/>
              <w:snapToGrid w:val="0"/>
              <w:spacing w:line="360" w:lineRule="auto"/>
              <w:rPr>
                <w:rFonts w:eastAsia="仿宋"/>
                <w:sz w:val="24"/>
                <w:highlight w:val="none"/>
              </w:rPr>
            </w:pPr>
          </w:p>
        </w:tc>
        <w:tc>
          <w:tcPr>
            <w:tcW w:w="992" w:type="dxa"/>
            <w:noWrap w:val="0"/>
            <w:vAlign w:val="center"/>
          </w:tcPr>
          <w:p w14:paraId="03A431A4">
            <w:pPr>
              <w:adjustRightInd w:val="0"/>
              <w:snapToGrid w:val="0"/>
              <w:spacing w:line="360" w:lineRule="auto"/>
              <w:rPr>
                <w:rFonts w:eastAsia="仿宋"/>
                <w:sz w:val="24"/>
                <w:highlight w:val="none"/>
              </w:rPr>
            </w:pPr>
          </w:p>
        </w:tc>
        <w:tc>
          <w:tcPr>
            <w:tcW w:w="1276" w:type="dxa"/>
            <w:noWrap w:val="0"/>
            <w:vAlign w:val="center"/>
          </w:tcPr>
          <w:p w14:paraId="0043A164">
            <w:pPr>
              <w:adjustRightInd w:val="0"/>
              <w:snapToGrid w:val="0"/>
              <w:spacing w:line="360" w:lineRule="auto"/>
              <w:rPr>
                <w:rFonts w:eastAsia="仿宋"/>
                <w:sz w:val="24"/>
                <w:highlight w:val="none"/>
              </w:rPr>
            </w:pPr>
          </w:p>
        </w:tc>
        <w:tc>
          <w:tcPr>
            <w:tcW w:w="1134" w:type="dxa"/>
            <w:noWrap w:val="0"/>
            <w:vAlign w:val="center"/>
          </w:tcPr>
          <w:p w14:paraId="68B448D9">
            <w:pPr>
              <w:adjustRightInd w:val="0"/>
              <w:snapToGrid w:val="0"/>
              <w:spacing w:line="360" w:lineRule="auto"/>
              <w:rPr>
                <w:rFonts w:eastAsia="仿宋"/>
                <w:sz w:val="24"/>
                <w:highlight w:val="none"/>
              </w:rPr>
            </w:pPr>
          </w:p>
        </w:tc>
        <w:tc>
          <w:tcPr>
            <w:tcW w:w="708" w:type="dxa"/>
            <w:noWrap w:val="0"/>
            <w:vAlign w:val="center"/>
          </w:tcPr>
          <w:p w14:paraId="421ACB24">
            <w:pPr>
              <w:adjustRightInd w:val="0"/>
              <w:snapToGrid w:val="0"/>
              <w:spacing w:line="360" w:lineRule="auto"/>
              <w:rPr>
                <w:rFonts w:eastAsia="仿宋"/>
                <w:sz w:val="24"/>
                <w:highlight w:val="none"/>
              </w:rPr>
            </w:pPr>
          </w:p>
        </w:tc>
      </w:tr>
      <w:tr w14:paraId="12B0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EE794D6">
            <w:pPr>
              <w:adjustRightInd w:val="0"/>
              <w:snapToGrid w:val="0"/>
              <w:spacing w:line="360" w:lineRule="auto"/>
              <w:rPr>
                <w:rFonts w:eastAsia="仿宋"/>
                <w:sz w:val="24"/>
                <w:highlight w:val="none"/>
              </w:rPr>
            </w:pPr>
          </w:p>
        </w:tc>
        <w:tc>
          <w:tcPr>
            <w:tcW w:w="1428" w:type="dxa"/>
            <w:noWrap w:val="0"/>
            <w:vAlign w:val="center"/>
          </w:tcPr>
          <w:p w14:paraId="20C7C807">
            <w:pPr>
              <w:adjustRightInd w:val="0"/>
              <w:snapToGrid w:val="0"/>
              <w:spacing w:line="360" w:lineRule="auto"/>
              <w:rPr>
                <w:rFonts w:eastAsia="仿宋"/>
                <w:sz w:val="24"/>
                <w:highlight w:val="none"/>
              </w:rPr>
            </w:pPr>
          </w:p>
        </w:tc>
        <w:tc>
          <w:tcPr>
            <w:tcW w:w="1188" w:type="dxa"/>
            <w:noWrap w:val="0"/>
            <w:vAlign w:val="top"/>
          </w:tcPr>
          <w:p w14:paraId="299BF59B">
            <w:pPr>
              <w:adjustRightInd w:val="0"/>
              <w:snapToGrid w:val="0"/>
              <w:spacing w:line="360" w:lineRule="auto"/>
              <w:rPr>
                <w:rFonts w:eastAsia="仿宋"/>
                <w:sz w:val="24"/>
                <w:highlight w:val="none"/>
              </w:rPr>
            </w:pPr>
          </w:p>
        </w:tc>
        <w:tc>
          <w:tcPr>
            <w:tcW w:w="1560" w:type="dxa"/>
            <w:noWrap w:val="0"/>
            <w:vAlign w:val="top"/>
          </w:tcPr>
          <w:p w14:paraId="68FC1A20">
            <w:pPr>
              <w:adjustRightInd w:val="0"/>
              <w:snapToGrid w:val="0"/>
              <w:spacing w:line="360" w:lineRule="auto"/>
              <w:rPr>
                <w:rFonts w:eastAsia="仿宋"/>
                <w:sz w:val="24"/>
                <w:highlight w:val="none"/>
              </w:rPr>
            </w:pPr>
          </w:p>
        </w:tc>
        <w:tc>
          <w:tcPr>
            <w:tcW w:w="992" w:type="dxa"/>
            <w:noWrap w:val="0"/>
            <w:vAlign w:val="center"/>
          </w:tcPr>
          <w:p w14:paraId="34EF7BF7">
            <w:pPr>
              <w:adjustRightInd w:val="0"/>
              <w:snapToGrid w:val="0"/>
              <w:spacing w:line="360" w:lineRule="auto"/>
              <w:rPr>
                <w:rFonts w:eastAsia="仿宋"/>
                <w:sz w:val="24"/>
                <w:highlight w:val="none"/>
              </w:rPr>
            </w:pPr>
          </w:p>
        </w:tc>
        <w:tc>
          <w:tcPr>
            <w:tcW w:w="1276" w:type="dxa"/>
            <w:noWrap w:val="0"/>
            <w:vAlign w:val="center"/>
          </w:tcPr>
          <w:p w14:paraId="61D809F2">
            <w:pPr>
              <w:adjustRightInd w:val="0"/>
              <w:snapToGrid w:val="0"/>
              <w:spacing w:line="360" w:lineRule="auto"/>
              <w:rPr>
                <w:rFonts w:eastAsia="仿宋"/>
                <w:sz w:val="24"/>
                <w:highlight w:val="none"/>
              </w:rPr>
            </w:pPr>
          </w:p>
        </w:tc>
        <w:tc>
          <w:tcPr>
            <w:tcW w:w="1134" w:type="dxa"/>
            <w:noWrap w:val="0"/>
            <w:vAlign w:val="center"/>
          </w:tcPr>
          <w:p w14:paraId="420F6195">
            <w:pPr>
              <w:adjustRightInd w:val="0"/>
              <w:snapToGrid w:val="0"/>
              <w:spacing w:line="360" w:lineRule="auto"/>
              <w:rPr>
                <w:rFonts w:eastAsia="仿宋"/>
                <w:sz w:val="24"/>
                <w:highlight w:val="none"/>
              </w:rPr>
            </w:pPr>
          </w:p>
        </w:tc>
        <w:tc>
          <w:tcPr>
            <w:tcW w:w="708" w:type="dxa"/>
            <w:noWrap w:val="0"/>
            <w:vAlign w:val="center"/>
          </w:tcPr>
          <w:p w14:paraId="3EDB150A">
            <w:pPr>
              <w:adjustRightInd w:val="0"/>
              <w:snapToGrid w:val="0"/>
              <w:spacing w:line="360" w:lineRule="auto"/>
              <w:rPr>
                <w:rFonts w:eastAsia="仿宋"/>
                <w:sz w:val="24"/>
                <w:highlight w:val="none"/>
              </w:rPr>
            </w:pPr>
          </w:p>
        </w:tc>
      </w:tr>
      <w:tr w14:paraId="102EE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6FE38D">
            <w:pPr>
              <w:adjustRightInd w:val="0"/>
              <w:snapToGrid w:val="0"/>
              <w:spacing w:line="360" w:lineRule="auto"/>
              <w:rPr>
                <w:rFonts w:eastAsia="仿宋"/>
                <w:sz w:val="24"/>
                <w:highlight w:val="none"/>
              </w:rPr>
            </w:pPr>
          </w:p>
        </w:tc>
        <w:tc>
          <w:tcPr>
            <w:tcW w:w="1428" w:type="dxa"/>
            <w:noWrap w:val="0"/>
            <w:vAlign w:val="center"/>
          </w:tcPr>
          <w:p w14:paraId="2BA6FF03">
            <w:pPr>
              <w:adjustRightInd w:val="0"/>
              <w:snapToGrid w:val="0"/>
              <w:spacing w:line="360" w:lineRule="auto"/>
              <w:rPr>
                <w:rFonts w:eastAsia="仿宋"/>
                <w:sz w:val="24"/>
                <w:highlight w:val="none"/>
              </w:rPr>
            </w:pPr>
          </w:p>
        </w:tc>
        <w:tc>
          <w:tcPr>
            <w:tcW w:w="1188" w:type="dxa"/>
            <w:noWrap w:val="0"/>
            <w:vAlign w:val="top"/>
          </w:tcPr>
          <w:p w14:paraId="44863820">
            <w:pPr>
              <w:adjustRightInd w:val="0"/>
              <w:snapToGrid w:val="0"/>
              <w:spacing w:line="360" w:lineRule="auto"/>
              <w:rPr>
                <w:rFonts w:eastAsia="仿宋"/>
                <w:sz w:val="24"/>
                <w:highlight w:val="none"/>
              </w:rPr>
            </w:pPr>
          </w:p>
        </w:tc>
        <w:tc>
          <w:tcPr>
            <w:tcW w:w="1560" w:type="dxa"/>
            <w:noWrap w:val="0"/>
            <w:vAlign w:val="top"/>
          </w:tcPr>
          <w:p w14:paraId="22903E63">
            <w:pPr>
              <w:adjustRightInd w:val="0"/>
              <w:snapToGrid w:val="0"/>
              <w:spacing w:line="360" w:lineRule="auto"/>
              <w:rPr>
                <w:rFonts w:eastAsia="仿宋"/>
                <w:sz w:val="24"/>
                <w:highlight w:val="none"/>
              </w:rPr>
            </w:pPr>
          </w:p>
        </w:tc>
        <w:tc>
          <w:tcPr>
            <w:tcW w:w="992" w:type="dxa"/>
            <w:noWrap w:val="0"/>
            <w:vAlign w:val="center"/>
          </w:tcPr>
          <w:p w14:paraId="2AA53CEC">
            <w:pPr>
              <w:adjustRightInd w:val="0"/>
              <w:snapToGrid w:val="0"/>
              <w:spacing w:line="360" w:lineRule="auto"/>
              <w:rPr>
                <w:rFonts w:eastAsia="仿宋"/>
                <w:sz w:val="24"/>
                <w:highlight w:val="none"/>
              </w:rPr>
            </w:pPr>
          </w:p>
        </w:tc>
        <w:tc>
          <w:tcPr>
            <w:tcW w:w="1276" w:type="dxa"/>
            <w:noWrap w:val="0"/>
            <w:vAlign w:val="center"/>
          </w:tcPr>
          <w:p w14:paraId="7FB49508">
            <w:pPr>
              <w:adjustRightInd w:val="0"/>
              <w:snapToGrid w:val="0"/>
              <w:spacing w:line="360" w:lineRule="auto"/>
              <w:rPr>
                <w:rFonts w:eastAsia="仿宋"/>
                <w:sz w:val="24"/>
                <w:highlight w:val="none"/>
              </w:rPr>
            </w:pPr>
          </w:p>
        </w:tc>
        <w:tc>
          <w:tcPr>
            <w:tcW w:w="1134" w:type="dxa"/>
            <w:noWrap w:val="0"/>
            <w:vAlign w:val="center"/>
          </w:tcPr>
          <w:p w14:paraId="3E897E12">
            <w:pPr>
              <w:adjustRightInd w:val="0"/>
              <w:snapToGrid w:val="0"/>
              <w:spacing w:line="360" w:lineRule="auto"/>
              <w:rPr>
                <w:rFonts w:eastAsia="仿宋"/>
                <w:sz w:val="24"/>
                <w:highlight w:val="none"/>
              </w:rPr>
            </w:pPr>
          </w:p>
        </w:tc>
        <w:tc>
          <w:tcPr>
            <w:tcW w:w="708" w:type="dxa"/>
            <w:noWrap w:val="0"/>
            <w:vAlign w:val="center"/>
          </w:tcPr>
          <w:p w14:paraId="3CE1AD74">
            <w:pPr>
              <w:adjustRightInd w:val="0"/>
              <w:snapToGrid w:val="0"/>
              <w:spacing w:line="360" w:lineRule="auto"/>
              <w:rPr>
                <w:rFonts w:eastAsia="仿宋"/>
                <w:sz w:val="24"/>
                <w:highlight w:val="none"/>
              </w:rPr>
            </w:pPr>
          </w:p>
        </w:tc>
      </w:tr>
      <w:tr w14:paraId="49D4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82C9C9">
            <w:pPr>
              <w:adjustRightInd w:val="0"/>
              <w:snapToGrid w:val="0"/>
              <w:spacing w:line="360" w:lineRule="auto"/>
              <w:rPr>
                <w:rFonts w:eastAsia="仿宋"/>
                <w:sz w:val="24"/>
                <w:highlight w:val="none"/>
              </w:rPr>
            </w:pPr>
          </w:p>
        </w:tc>
        <w:tc>
          <w:tcPr>
            <w:tcW w:w="1428" w:type="dxa"/>
            <w:noWrap w:val="0"/>
            <w:vAlign w:val="center"/>
          </w:tcPr>
          <w:p w14:paraId="59E0B5EC">
            <w:pPr>
              <w:adjustRightInd w:val="0"/>
              <w:snapToGrid w:val="0"/>
              <w:spacing w:line="360" w:lineRule="auto"/>
              <w:rPr>
                <w:rFonts w:eastAsia="仿宋"/>
                <w:sz w:val="24"/>
                <w:highlight w:val="none"/>
              </w:rPr>
            </w:pPr>
          </w:p>
        </w:tc>
        <w:tc>
          <w:tcPr>
            <w:tcW w:w="1188" w:type="dxa"/>
            <w:noWrap w:val="0"/>
            <w:vAlign w:val="top"/>
          </w:tcPr>
          <w:p w14:paraId="37529885">
            <w:pPr>
              <w:adjustRightInd w:val="0"/>
              <w:snapToGrid w:val="0"/>
              <w:spacing w:line="360" w:lineRule="auto"/>
              <w:rPr>
                <w:rFonts w:eastAsia="仿宋"/>
                <w:sz w:val="24"/>
                <w:highlight w:val="none"/>
              </w:rPr>
            </w:pPr>
          </w:p>
        </w:tc>
        <w:tc>
          <w:tcPr>
            <w:tcW w:w="1560" w:type="dxa"/>
            <w:noWrap w:val="0"/>
            <w:vAlign w:val="top"/>
          </w:tcPr>
          <w:p w14:paraId="64083122">
            <w:pPr>
              <w:adjustRightInd w:val="0"/>
              <w:snapToGrid w:val="0"/>
              <w:spacing w:line="360" w:lineRule="auto"/>
              <w:rPr>
                <w:rFonts w:eastAsia="仿宋"/>
                <w:sz w:val="24"/>
                <w:highlight w:val="none"/>
              </w:rPr>
            </w:pPr>
          </w:p>
        </w:tc>
        <w:tc>
          <w:tcPr>
            <w:tcW w:w="992" w:type="dxa"/>
            <w:noWrap w:val="0"/>
            <w:vAlign w:val="center"/>
          </w:tcPr>
          <w:p w14:paraId="664955B7">
            <w:pPr>
              <w:adjustRightInd w:val="0"/>
              <w:snapToGrid w:val="0"/>
              <w:spacing w:line="360" w:lineRule="auto"/>
              <w:rPr>
                <w:rFonts w:eastAsia="仿宋"/>
                <w:sz w:val="24"/>
                <w:highlight w:val="none"/>
              </w:rPr>
            </w:pPr>
          </w:p>
        </w:tc>
        <w:tc>
          <w:tcPr>
            <w:tcW w:w="1276" w:type="dxa"/>
            <w:noWrap w:val="0"/>
            <w:vAlign w:val="center"/>
          </w:tcPr>
          <w:p w14:paraId="739E0E76">
            <w:pPr>
              <w:adjustRightInd w:val="0"/>
              <w:snapToGrid w:val="0"/>
              <w:spacing w:line="360" w:lineRule="auto"/>
              <w:rPr>
                <w:rFonts w:eastAsia="仿宋"/>
                <w:sz w:val="24"/>
                <w:highlight w:val="none"/>
              </w:rPr>
            </w:pPr>
          </w:p>
        </w:tc>
        <w:tc>
          <w:tcPr>
            <w:tcW w:w="1134" w:type="dxa"/>
            <w:noWrap w:val="0"/>
            <w:vAlign w:val="center"/>
          </w:tcPr>
          <w:p w14:paraId="3BBFC144">
            <w:pPr>
              <w:adjustRightInd w:val="0"/>
              <w:snapToGrid w:val="0"/>
              <w:spacing w:line="360" w:lineRule="auto"/>
              <w:rPr>
                <w:rFonts w:eastAsia="仿宋"/>
                <w:sz w:val="24"/>
                <w:highlight w:val="none"/>
              </w:rPr>
            </w:pPr>
          </w:p>
        </w:tc>
        <w:tc>
          <w:tcPr>
            <w:tcW w:w="708" w:type="dxa"/>
            <w:noWrap w:val="0"/>
            <w:vAlign w:val="center"/>
          </w:tcPr>
          <w:p w14:paraId="0C6D6ED1">
            <w:pPr>
              <w:adjustRightInd w:val="0"/>
              <w:snapToGrid w:val="0"/>
              <w:spacing w:line="360" w:lineRule="auto"/>
              <w:rPr>
                <w:rFonts w:eastAsia="仿宋"/>
                <w:sz w:val="24"/>
                <w:highlight w:val="none"/>
              </w:rPr>
            </w:pPr>
          </w:p>
        </w:tc>
      </w:tr>
      <w:tr w14:paraId="3A24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310AF6B">
            <w:pPr>
              <w:adjustRightInd w:val="0"/>
              <w:snapToGrid w:val="0"/>
              <w:spacing w:line="360" w:lineRule="auto"/>
              <w:rPr>
                <w:rFonts w:eastAsia="仿宋"/>
                <w:sz w:val="24"/>
                <w:highlight w:val="none"/>
              </w:rPr>
            </w:pPr>
          </w:p>
        </w:tc>
        <w:tc>
          <w:tcPr>
            <w:tcW w:w="1428" w:type="dxa"/>
            <w:noWrap w:val="0"/>
            <w:vAlign w:val="center"/>
          </w:tcPr>
          <w:p w14:paraId="71822E28">
            <w:pPr>
              <w:adjustRightInd w:val="0"/>
              <w:snapToGrid w:val="0"/>
              <w:spacing w:line="360" w:lineRule="auto"/>
              <w:rPr>
                <w:rFonts w:eastAsia="仿宋"/>
                <w:sz w:val="24"/>
                <w:highlight w:val="none"/>
              </w:rPr>
            </w:pPr>
          </w:p>
        </w:tc>
        <w:tc>
          <w:tcPr>
            <w:tcW w:w="1188" w:type="dxa"/>
            <w:noWrap w:val="0"/>
            <w:vAlign w:val="top"/>
          </w:tcPr>
          <w:p w14:paraId="31C89025">
            <w:pPr>
              <w:adjustRightInd w:val="0"/>
              <w:snapToGrid w:val="0"/>
              <w:spacing w:line="360" w:lineRule="auto"/>
              <w:rPr>
                <w:rFonts w:eastAsia="仿宋"/>
                <w:sz w:val="24"/>
                <w:highlight w:val="none"/>
              </w:rPr>
            </w:pPr>
          </w:p>
        </w:tc>
        <w:tc>
          <w:tcPr>
            <w:tcW w:w="1560" w:type="dxa"/>
            <w:noWrap w:val="0"/>
            <w:vAlign w:val="top"/>
          </w:tcPr>
          <w:p w14:paraId="39A5A206">
            <w:pPr>
              <w:adjustRightInd w:val="0"/>
              <w:snapToGrid w:val="0"/>
              <w:spacing w:line="360" w:lineRule="auto"/>
              <w:rPr>
                <w:rFonts w:eastAsia="仿宋"/>
                <w:sz w:val="24"/>
                <w:highlight w:val="none"/>
              </w:rPr>
            </w:pPr>
          </w:p>
        </w:tc>
        <w:tc>
          <w:tcPr>
            <w:tcW w:w="992" w:type="dxa"/>
            <w:noWrap w:val="0"/>
            <w:vAlign w:val="center"/>
          </w:tcPr>
          <w:p w14:paraId="331669FC">
            <w:pPr>
              <w:adjustRightInd w:val="0"/>
              <w:snapToGrid w:val="0"/>
              <w:spacing w:line="360" w:lineRule="auto"/>
              <w:rPr>
                <w:rFonts w:eastAsia="仿宋"/>
                <w:sz w:val="24"/>
                <w:highlight w:val="none"/>
              </w:rPr>
            </w:pPr>
          </w:p>
        </w:tc>
        <w:tc>
          <w:tcPr>
            <w:tcW w:w="1276" w:type="dxa"/>
            <w:noWrap w:val="0"/>
            <w:vAlign w:val="center"/>
          </w:tcPr>
          <w:p w14:paraId="1750E2B6">
            <w:pPr>
              <w:adjustRightInd w:val="0"/>
              <w:snapToGrid w:val="0"/>
              <w:spacing w:line="360" w:lineRule="auto"/>
              <w:rPr>
                <w:rFonts w:eastAsia="仿宋"/>
                <w:sz w:val="24"/>
                <w:highlight w:val="none"/>
              </w:rPr>
            </w:pPr>
          </w:p>
        </w:tc>
        <w:tc>
          <w:tcPr>
            <w:tcW w:w="1134" w:type="dxa"/>
            <w:noWrap w:val="0"/>
            <w:vAlign w:val="center"/>
          </w:tcPr>
          <w:p w14:paraId="0E36E261">
            <w:pPr>
              <w:adjustRightInd w:val="0"/>
              <w:snapToGrid w:val="0"/>
              <w:spacing w:line="360" w:lineRule="auto"/>
              <w:rPr>
                <w:rFonts w:eastAsia="仿宋"/>
                <w:sz w:val="24"/>
                <w:highlight w:val="none"/>
              </w:rPr>
            </w:pPr>
          </w:p>
        </w:tc>
        <w:tc>
          <w:tcPr>
            <w:tcW w:w="708" w:type="dxa"/>
            <w:noWrap w:val="0"/>
            <w:vAlign w:val="center"/>
          </w:tcPr>
          <w:p w14:paraId="75C5569A">
            <w:pPr>
              <w:adjustRightInd w:val="0"/>
              <w:snapToGrid w:val="0"/>
              <w:spacing w:line="360" w:lineRule="auto"/>
              <w:rPr>
                <w:rFonts w:eastAsia="仿宋"/>
                <w:sz w:val="24"/>
                <w:highlight w:val="none"/>
              </w:rPr>
            </w:pPr>
          </w:p>
        </w:tc>
      </w:tr>
      <w:tr w14:paraId="662AD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3490EF5C">
            <w:pPr>
              <w:adjustRightInd w:val="0"/>
              <w:snapToGrid w:val="0"/>
              <w:spacing w:line="360" w:lineRule="auto"/>
              <w:rPr>
                <w:rFonts w:eastAsia="仿宋"/>
                <w:sz w:val="24"/>
                <w:highlight w:val="none"/>
              </w:rPr>
            </w:pPr>
          </w:p>
        </w:tc>
        <w:tc>
          <w:tcPr>
            <w:tcW w:w="1428" w:type="dxa"/>
            <w:noWrap w:val="0"/>
            <w:vAlign w:val="center"/>
          </w:tcPr>
          <w:p w14:paraId="0976224E">
            <w:pPr>
              <w:adjustRightInd w:val="0"/>
              <w:snapToGrid w:val="0"/>
              <w:spacing w:line="360" w:lineRule="auto"/>
              <w:rPr>
                <w:rFonts w:eastAsia="仿宋"/>
                <w:sz w:val="24"/>
                <w:highlight w:val="none"/>
              </w:rPr>
            </w:pPr>
          </w:p>
        </w:tc>
        <w:tc>
          <w:tcPr>
            <w:tcW w:w="1188" w:type="dxa"/>
            <w:noWrap w:val="0"/>
            <w:vAlign w:val="top"/>
          </w:tcPr>
          <w:p w14:paraId="507A6734">
            <w:pPr>
              <w:adjustRightInd w:val="0"/>
              <w:snapToGrid w:val="0"/>
              <w:spacing w:line="360" w:lineRule="auto"/>
              <w:rPr>
                <w:rFonts w:eastAsia="仿宋"/>
                <w:sz w:val="24"/>
                <w:highlight w:val="none"/>
              </w:rPr>
            </w:pPr>
          </w:p>
        </w:tc>
        <w:tc>
          <w:tcPr>
            <w:tcW w:w="1560" w:type="dxa"/>
            <w:noWrap w:val="0"/>
            <w:vAlign w:val="top"/>
          </w:tcPr>
          <w:p w14:paraId="6A45BFB9">
            <w:pPr>
              <w:adjustRightInd w:val="0"/>
              <w:snapToGrid w:val="0"/>
              <w:spacing w:line="360" w:lineRule="auto"/>
              <w:rPr>
                <w:rFonts w:eastAsia="仿宋"/>
                <w:sz w:val="24"/>
                <w:highlight w:val="none"/>
              </w:rPr>
            </w:pPr>
          </w:p>
        </w:tc>
        <w:tc>
          <w:tcPr>
            <w:tcW w:w="992" w:type="dxa"/>
            <w:noWrap w:val="0"/>
            <w:vAlign w:val="center"/>
          </w:tcPr>
          <w:p w14:paraId="1EF3CCAD">
            <w:pPr>
              <w:adjustRightInd w:val="0"/>
              <w:snapToGrid w:val="0"/>
              <w:spacing w:line="360" w:lineRule="auto"/>
              <w:rPr>
                <w:rFonts w:eastAsia="仿宋"/>
                <w:sz w:val="24"/>
                <w:highlight w:val="none"/>
              </w:rPr>
            </w:pPr>
          </w:p>
        </w:tc>
        <w:tc>
          <w:tcPr>
            <w:tcW w:w="1276" w:type="dxa"/>
            <w:noWrap w:val="0"/>
            <w:vAlign w:val="center"/>
          </w:tcPr>
          <w:p w14:paraId="299C30F8">
            <w:pPr>
              <w:adjustRightInd w:val="0"/>
              <w:snapToGrid w:val="0"/>
              <w:spacing w:line="360" w:lineRule="auto"/>
              <w:rPr>
                <w:rFonts w:eastAsia="仿宋"/>
                <w:sz w:val="24"/>
                <w:highlight w:val="none"/>
              </w:rPr>
            </w:pPr>
          </w:p>
        </w:tc>
        <w:tc>
          <w:tcPr>
            <w:tcW w:w="1134" w:type="dxa"/>
            <w:noWrap w:val="0"/>
            <w:vAlign w:val="center"/>
          </w:tcPr>
          <w:p w14:paraId="021A93C3">
            <w:pPr>
              <w:adjustRightInd w:val="0"/>
              <w:snapToGrid w:val="0"/>
              <w:spacing w:line="360" w:lineRule="auto"/>
              <w:rPr>
                <w:rFonts w:eastAsia="仿宋"/>
                <w:sz w:val="24"/>
                <w:highlight w:val="none"/>
              </w:rPr>
            </w:pPr>
          </w:p>
        </w:tc>
        <w:tc>
          <w:tcPr>
            <w:tcW w:w="708" w:type="dxa"/>
            <w:noWrap w:val="0"/>
            <w:vAlign w:val="center"/>
          </w:tcPr>
          <w:p w14:paraId="643B9A27">
            <w:pPr>
              <w:adjustRightInd w:val="0"/>
              <w:snapToGrid w:val="0"/>
              <w:spacing w:line="360" w:lineRule="auto"/>
              <w:rPr>
                <w:rFonts w:eastAsia="仿宋"/>
                <w:sz w:val="24"/>
                <w:highlight w:val="none"/>
              </w:rPr>
            </w:pPr>
          </w:p>
        </w:tc>
      </w:tr>
    </w:tbl>
    <w:p w14:paraId="585B2825">
      <w:pPr>
        <w:autoSpaceDE w:val="0"/>
        <w:autoSpaceDN w:val="0"/>
        <w:adjustRightInd w:val="0"/>
        <w:snapToGrid w:val="0"/>
        <w:spacing w:before="120" w:line="360" w:lineRule="auto"/>
        <w:ind w:left="-206" w:leftChars="-98"/>
        <w:jc w:val="left"/>
        <w:rPr>
          <w:rFonts w:eastAsia="仿宋"/>
          <w:kern w:val="0"/>
          <w:sz w:val="24"/>
          <w:szCs w:val="28"/>
          <w:highlight w:val="none"/>
        </w:rPr>
      </w:pPr>
    </w:p>
    <w:p w14:paraId="3EAB5218">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293D121">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0D15258C">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495AFC8A">
      <w:pPr>
        <w:autoSpaceDE w:val="0"/>
        <w:autoSpaceDN w:val="0"/>
        <w:adjustRightInd w:val="0"/>
        <w:snapToGrid w:val="0"/>
        <w:spacing w:line="360" w:lineRule="auto"/>
        <w:ind w:right="480" w:firstLine="120" w:firstLineChars="50"/>
        <w:jc w:val="right"/>
        <w:rPr>
          <w:rFonts w:eastAsia="仿宋"/>
          <w:sz w:val="24"/>
          <w:highlight w:val="none"/>
        </w:rPr>
      </w:pPr>
    </w:p>
    <w:p w14:paraId="50147527">
      <w:pPr>
        <w:autoSpaceDE w:val="0"/>
        <w:autoSpaceDN w:val="0"/>
        <w:adjustRightInd w:val="0"/>
        <w:snapToGrid w:val="0"/>
        <w:spacing w:line="360" w:lineRule="auto"/>
        <w:ind w:right="480" w:firstLine="120" w:firstLineChars="50"/>
        <w:jc w:val="right"/>
        <w:rPr>
          <w:rFonts w:eastAsia="仿宋"/>
          <w:b/>
          <w:bCs/>
          <w:sz w:val="24"/>
          <w:highlight w:val="none"/>
        </w:rPr>
      </w:pPr>
    </w:p>
    <w:p w14:paraId="730EAD08">
      <w:pPr>
        <w:tabs>
          <w:tab w:val="center" w:pos="4535"/>
          <w:tab w:val="left" w:pos="6521"/>
        </w:tabs>
        <w:autoSpaceDE w:val="0"/>
        <w:autoSpaceDN w:val="0"/>
        <w:adjustRightInd w:val="0"/>
        <w:snapToGrid w:val="0"/>
        <w:spacing w:line="360" w:lineRule="auto"/>
        <w:rPr>
          <w:rFonts w:eastAsia="仿宋"/>
          <w:sz w:val="24"/>
          <w:highlight w:val="none"/>
        </w:rPr>
      </w:pPr>
      <w:r>
        <w:rPr>
          <w:rFonts w:eastAsia="仿宋"/>
          <w:szCs w:val="28"/>
          <w:highlight w:val="none"/>
        </w:rPr>
        <w:br w:type="page"/>
      </w:r>
      <w:r>
        <w:rPr>
          <w:rFonts w:eastAsia="仿宋"/>
          <w:sz w:val="24"/>
          <w:highlight w:val="none"/>
        </w:rPr>
        <w:t>投标分项报价表附件：</w:t>
      </w:r>
    </w:p>
    <w:p w14:paraId="5CF7A48D">
      <w:pPr>
        <w:tabs>
          <w:tab w:val="center" w:pos="4535"/>
          <w:tab w:val="left" w:pos="6521"/>
        </w:tabs>
        <w:autoSpaceDE w:val="0"/>
        <w:autoSpaceDN w:val="0"/>
        <w:adjustRightInd w:val="0"/>
        <w:snapToGrid w:val="0"/>
        <w:spacing w:line="360" w:lineRule="auto"/>
        <w:rPr>
          <w:rFonts w:eastAsia="仿宋"/>
          <w:sz w:val="24"/>
          <w:highlight w:val="none"/>
        </w:rPr>
      </w:pPr>
    </w:p>
    <w:p w14:paraId="3DCF8B4E">
      <w:pPr>
        <w:pStyle w:val="4"/>
        <w:ind w:firstLine="0" w:firstLineChars="0"/>
        <w:jc w:val="center"/>
        <w:rPr>
          <w:rFonts w:ascii="Times New Roman" w:hAnsi="Times New Roman" w:eastAsia="仿宋"/>
          <w:sz w:val="32"/>
          <w:szCs w:val="32"/>
          <w:highlight w:val="none"/>
          <w:lang w:val="zh-CN"/>
        </w:rPr>
      </w:pPr>
      <w:bookmarkStart w:id="31" w:name="_Toc1381"/>
      <w:r>
        <w:rPr>
          <w:rFonts w:ascii="Times New Roman" w:hAnsi="Times New Roman" w:eastAsia="仿宋"/>
          <w:sz w:val="32"/>
          <w:szCs w:val="32"/>
          <w:highlight w:val="none"/>
          <w:lang w:val="zh-CN"/>
        </w:rPr>
        <w:t>节能产品、环境标志产品明细表</w:t>
      </w:r>
      <w:bookmarkEnd w:id="31"/>
    </w:p>
    <w:p w14:paraId="0CBDA036">
      <w:pPr>
        <w:pStyle w:val="5"/>
        <w:rPr>
          <w:rFonts w:ascii="Times New Roman" w:hAnsi="Times New Roman" w:eastAsia="仿宋"/>
          <w:highlight w:val="none"/>
          <w:u w:val="single"/>
        </w:rPr>
      </w:pPr>
      <w:r>
        <w:rPr>
          <w:rFonts w:ascii="Times New Roman" w:hAnsi="Times New Roman" w:eastAsia="仿宋"/>
          <w:highlight w:val="none"/>
        </w:rPr>
        <w:t>项目编号：</w:t>
      </w:r>
    </w:p>
    <w:p w14:paraId="5CD28EB2">
      <w:pPr>
        <w:pStyle w:val="3"/>
        <w:ind w:firstLine="0"/>
        <w:rPr>
          <w:rFonts w:ascii="Times New Roman" w:eastAsia="仿宋"/>
          <w:highlight w:val="none"/>
        </w:rPr>
      </w:pPr>
      <w:r>
        <w:rPr>
          <w:rFonts w:ascii="Times New Roman" w:eastAsia="仿宋"/>
          <w:highlight w:val="none"/>
        </w:rPr>
        <w:t>项目名称：</w:t>
      </w:r>
    </w:p>
    <w:tbl>
      <w:tblPr>
        <w:tblStyle w:val="8"/>
        <w:tblW w:w="0" w:type="auto"/>
        <w:jc w:val="center"/>
        <w:tblLayout w:type="fixed"/>
        <w:tblCellMar>
          <w:top w:w="0" w:type="dxa"/>
          <w:left w:w="108" w:type="dxa"/>
          <w:bottom w:w="0" w:type="dxa"/>
          <w:right w:w="108" w:type="dxa"/>
        </w:tblCellMar>
      </w:tblPr>
      <w:tblGrid>
        <w:gridCol w:w="716"/>
        <w:gridCol w:w="1554"/>
        <w:gridCol w:w="1036"/>
        <w:gridCol w:w="1036"/>
        <w:gridCol w:w="922"/>
        <w:gridCol w:w="1470"/>
        <w:gridCol w:w="716"/>
        <w:gridCol w:w="716"/>
        <w:gridCol w:w="716"/>
      </w:tblGrid>
      <w:tr w14:paraId="265D6270">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37B3206E">
            <w:pPr>
              <w:autoSpaceDE w:val="0"/>
              <w:autoSpaceDN w:val="0"/>
              <w:adjustRightInd w:val="0"/>
              <w:snapToGrid w:val="0"/>
              <w:jc w:val="center"/>
              <w:rPr>
                <w:rFonts w:eastAsia="仿宋"/>
                <w:sz w:val="24"/>
                <w:highlight w:val="none"/>
                <w:lang w:val="zh-CN"/>
              </w:rPr>
            </w:pPr>
            <w:r>
              <w:rPr>
                <w:rFonts w:eastAsia="仿宋"/>
                <w:sz w:val="24"/>
                <w:highlight w:val="none"/>
                <w:lang w:val="zh-CN"/>
              </w:rPr>
              <w:t>序</w:t>
            </w:r>
          </w:p>
          <w:p w14:paraId="728D8F7F">
            <w:pPr>
              <w:autoSpaceDE w:val="0"/>
              <w:autoSpaceDN w:val="0"/>
              <w:adjustRightInd w:val="0"/>
              <w:snapToGrid w:val="0"/>
              <w:jc w:val="center"/>
              <w:rPr>
                <w:rFonts w:eastAsia="仿宋"/>
                <w:sz w:val="24"/>
                <w:highlight w:val="none"/>
              </w:rPr>
            </w:pPr>
            <w:r>
              <w:rPr>
                <w:rFonts w:eastAsia="仿宋"/>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14:paraId="1B94B4AA">
            <w:pPr>
              <w:autoSpaceDE w:val="0"/>
              <w:autoSpaceDN w:val="0"/>
              <w:adjustRightInd w:val="0"/>
              <w:snapToGrid w:val="0"/>
              <w:jc w:val="center"/>
              <w:rPr>
                <w:rFonts w:eastAsia="仿宋"/>
                <w:sz w:val="24"/>
                <w:highlight w:val="none"/>
                <w:lang w:val="zh-CN"/>
              </w:rPr>
            </w:pPr>
            <w:r>
              <w:rPr>
                <w:rFonts w:eastAsia="仿宋"/>
                <w:sz w:val="24"/>
                <w:highlight w:val="none"/>
                <w:lang w:val="zh-CN"/>
              </w:rPr>
              <w:t>产品</w:t>
            </w:r>
          </w:p>
          <w:p w14:paraId="3BD51250">
            <w:pPr>
              <w:autoSpaceDE w:val="0"/>
              <w:autoSpaceDN w:val="0"/>
              <w:adjustRightInd w:val="0"/>
              <w:snapToGrid w:val="0"/>
              <w:jc w:val="center"/>
              <w:rPr>
                <w:rFonts w:eastAsia="仿宋"/>
                <w:sz w:val="24"/>
                <w:highlight w:val="none"/>
              </w:rPr>
            </w:pPr>
            <w:r>
              <w:rPr>
                <w:rFonts w:eastAsia="仿宋"/>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14:paraId="444F02CA">
            <w:pPr>
              <w:autoSpaceDE w:val="0"/>
              <w:autoSpaceDN w:val="0"/>
              <w:adjustRightInd w:val="0"/>
              <w:snapToGrid w:val="0"/>
              <w:jc w:val="center"/>
              <w:rPr>
                <w:rFonts w:eastAsia="仿宋"/>
                <w:sz w:val="24"/>
                <w:highlight w:val="none"/>
              </w:rPr>
            </w:pPr>
            <w:r>
              <w:rPr>
                <w:rFonts w:eastAsia="仿宋"/>
                <w:sz w:val="24"/>
                <w:highlight w:val="none"/>
              </w:rPr>
              <w:t>制造</w:t>
            </w:r>
          </w:p>
          <w:p w14:paraId="27F65A2C">
            <w:pPr>
              <w:autoSpaceDE w:val="0"/>
              <w:autoSpaceDN w:val="0"/>
              <w:adjustRightInd w:val="0"/>
              <w:snapToGrid w:val="0"/>
              <w:jc w:val="center"/>
              <w:rPr>
                <w:rFonts w:eastAsia="仿宋"/>
                <w:sz w:val="24"/>
                <w:highlight w:val="none"/>
              </w:rPr>
            </w:pPr>
            <w:r>
              <w:rPr>
                <w:rFonts w:eastAsia="仿宋"/>
                <w:sz w:val="24"/>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14:paraId="4D5827ED">
            <w:pPr>
              <w:autoSpaceDE w:val="0"/>
              <w:autoSpaceDN w:val="0"/>
              <w:adjustRightInd w:val="0"/>
              <w:snapToGrid w:val="0"/>
              <w:jc w:val="center"/>
              <w:rPr>
                <w:rFonts w:eastAsia="仿宋"/>
                <w:sz w:val="24"/>
                <w:highlight w:val="none"/>
                <w:lang w:val="zh-CN"/>
              </w:rPr>
            </w:pPr>
            <w:r>
              <w:rPr>
                <w:rFonts w:eastAsia="仿宋"/>
                <w:sz w:val="24"/>
                <w:highlight w:val="none"/>
                <w:lang w:val="zh-CN"/>
              </w:rPr>
              <w:t>规格</w:t>
            </w:r>
          </w:p>
          <w:p w14:paraId="1996DE27">
            <w:pPr>
              <w:autoSpaceDE w:val="0"/>
              <w:autoSpaceDN w:val="0"/>
              <w:adjustRightInd w:val="0"/>
              <w:snapToGrid w:val="0"/>
              <w:jc w:val="center"/>
              <w:rPr>
                <w:rFonts w:eastAsia="仿宋"/>
                <w:sz w:val="24"/>
                <w:highlight w:val="none"/>
              </w:rPr>
            </w:pPr>
            <w:r>
              <w:rPr>
                <w:rFonts w:eastAsia="仿宋"/>
                <w:sz w:val="24"/>
                <w:highlight w:val="none"/>
                <w:lang w:val="zh-CN"/>
              </w:rPr>
              <w:t>型号</w:t>
            </w:r>
          </w:p>
        </w:tc>
        <w:tc>
          <w:tcPr>
            <w:tcW w:w="922" w:type="dxa"/>
            <w:tcBorders>
              <w:top w:val="single" w:color="auto" w:sz="6" w:space="0"/>
              <w:left w:val="single" w:color="auto" w:sz="6" w:space="0"/>
              <w:bottom w:val="single" w:color="auto" w:sz="6" w:space="0"/>
              <w:right w:val="single" w:color="auto" w:sz="6" w:space="0"/>
            </w:tcBorders>
            <w:noWrap w:val="0"/>
            <w:vAlign w:val="center"/>
          </w:tcPr>
          <w:p w14:paraId="709BEA68">
            <w:pPr>
              <w:autoSpaceDE w:val="0"/>
              <w:autoSpaceDN w:val="0"/>
              <w:adjustRightInd w:val="0"/>
              <w:snapToGrid w:val="0"/>
              <w:jc w:val="center"/>
              <w:rPr>
                <w:rFonts w:eastAsia="仿宋"/>
                <w:sz w:val="24"/>
                <w:highlight w:val="none"/>
                <w:lang w:val="zh-CN"/>
              </w:rPr>
            </w:pPr>
            <w:r>
              <w:rPr>
                <w:rFonts w:eastAsia="仿宋"/>
                <w:sz w:val="24"/>
                <w:highlight w:val="none"/>
                <w:lang w:val="zh-CN"/>
              </w:rPr>
              <w:t>类别</w:t>
            </w:r>
          </w:p>
        </w:tc>
        <w:tc>
          <w:tcPr>
            <w:tcW w:w="1470" w:type="dxa"/>
            <w:tcBorders>
              <w:top w:val="single" w:color="auto" w:sz="6" w:space="0"/>
              <w:left w:val="single" w:color="auto" w:sz="6" w:space="0"/>
              <w:bottom w:val="single" w:color="auto" w:sz="6" w:space="0"/>
              <w:right w:val="single" w:color="auto" w:sz="6" w:space="0"/>
            </w:tcBorders>
            <w:noWrap w:val="0"/>
            <w:vAlign w:val="center"/>
          </w:tcPr>
          <w:p w14:paraId="2136C68F">
            <w:pPr>
              <w:autoSpaceDE w:val="0"/>
              <w:autoSpaceDN w:val="0"/>
              <w:adjustRightInd w:val="0"/>
              <w:snapToGrid w:val="0"/>
              <w:jc w:val="center"/>
              <w:rPr>
                <w:rFonts w:eastAsia="仿宋"/>
                <w:sz w:val="24"/>
                <w:highlight w:val="none"/>
                <w:lang w:val="zh-CN"/>
              </w:rPr>
            </w:pPr>
            <w:r>
              <w:rPr>
                <w:rFonts w:eastAsia="仿宋"/>
                <w:sz w:val="24"/>
                <w:highlight w:val="none"/>
                <w:lang w:val="zh-CN"/>
              </w:rPr>
              <w:t>认证证书</w:t>
            </w:r>
          </w:p>
          <w:p w14:paraId="5B16546E">
            <w:pPr>
              <w:autoSpaceDE w:val="0"/>
              <w:autoSpaceDN w:val="0"/>
              <w:adjustRightInd w:val="0"/>
              <w:snapToGrid w:val="0"/>
              <w:jc w:val="center"/>
              <w:rPr>
                <w:rFonts w:eastAsia="仿宋"/>
                <w:sz w:val="24"/>
                <w:highlight w:val="none"/>
              </w:rPr>
            </w:pPr>
            <w:r>
              <w:rPr>
                <w:rFonts w:eastAsia="仿宋"/>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311216FE">
            <w:pPr>
              <w:autoSpaceDE w:val="0"/>
              <w:autoSpaceDN w:val="0"/>
              <w:adjustRightInd w:val="0"/>
              <w:snapToGrid w:val="0"/>
              <w:jc w:val="center"/>
              <w:rPr>
                <w:rFonts w:eastAsia="仿宋"/>
                <w:sz w:val="24"/>
                <w:highlight w:val="none"/>
                <w:lang w:val="zh-CN"/>
              </w:rPr>
            </w:pPr>
            <w:r>
              <w:rPr>
                <w:rFonts w:eastAsia="仿宋"/>
                <w:sz w:val="24"/>
                <w:highlight w:val="none"/>
                <w:lang w:val="zh-CN"/>
              </w:rPr>
              <w:t>数</w:t>
            </w:r>
          </w:p>
          <w:p w14:paraId="471D4811">
            <w:pPr>
              <w:autoSpaceDE w:val="0"/>
              <w:autoSpaceDN w:val="0"/>
              <w:adjustRightInd w:val="0"/>
              <w:snapToGrid w:val="0"/>
              <w:jc w:val="center"/>
              <w:rPr>
                <w:rFonts w:eastAsia="仿宋"/>
                <w:sz w:val="24"/>
                <w:highlight w:val="none"/>
              </w:rPr>
            </w:pPr>
            <w:r>
              <w:rPr>
                <w:rFonts w:eastAsia="仿宋"/>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626625D0">
            <w:pPr>
              <w:autoSpaceDE w:val="0"/>
              <w:autoSpaceDN w:val="0"/>
              <w:adjustRightInd w:val="0"/>
              <w:snapToGrid w:val="0"/>
              <w:jc w:val="center"/>
              <w:rPr>
                <w:rFonts w:eastAsia="仿宋"/>
                <w:sz w:val="24"/>
                <w:highlight w:val="none"/>
                <w:lang w:val="zh-CN"/>
              </w:rPr>
            </w:pPr>
            <w:r>
              <w:rPr>
                <w:rFonts w:eastAsia="仿宋"/>
                <w:sz w:val="24"/>
                <w:highlight w:val="none"/>
                <w:lang w:val="zh-CN"/>
              </w:rPr>
              <w:t>单</w:t>
            </w:r>
          </w:p>
          <w:p w14:paraId="3B270ECC">
            <w:pPr>
              <w:autoSpaceDE w:val="0"/>
              <w:autoSpaceDN w:val="0"/>
              <w:adjustRightInd w:val="0"/>
              <w:snapToGrid w:val="0"/>
              <w:jc w:val="center"/>
              <w:rPr>
                <w:rFonts w:eastAsia="仿宋"/>
                <w:sz w:val="24"/>
                <w:highlight w:val="none"/>
              </w:rPr>
            </w:pPr>
            <w:r>
              <w:rPr>
                <w:rFonts w:eastAsia="仿宋"/>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490A3591">
            <w:pPr>
              <w:autoSpaceDE w:val="0"/>
              <w:autoSpaceDN w:val="0"/>
              <w:adjustRightInd w:val="0"/>
              <w:snapToGrid w:val="0"/>
              <w:jc w:val="center"/>
              <w:rPr>
                <w:rFonts w:eastAsia="仿宋"/>
                <w:sz w:val="24"/>
                <w:highlight w:val="none"/>
                <w:lang w:val="zh-CN"/>
              </w:rPr>
            </w:pPr>
            <w:r>
              <w:rPr>
                <w:rFonts w:eastAsia="仿宋"/>
                <w:sz w:val="24"/>
                <w:highlight w:val="none"/>
                <w:lang w:val="zh-CN"/>
              </w:rPr>
              <w:t>总</w:t>
            </w:r>
          </w:p>
          <w:p w14:paraId="12B8A0F1">
            <w:pPr>
              <w:autoSpaceDE w:val="0"/>
              <w:autoSpaceDN w:val="0"/>
              <w:adjustRightInd w:val="0"/>
              <w:snapToGrid w:val="0"/>
              <w:jc w:val="center"/>
              <w:rPr>
                <w:rFonts w:eastAsia="仿宋"/>
                <w:sz w:val="24"/>
                <w:highlight w:val="none"/>
              </w:rPr>
            </w:pPr>
            <w:r>
              <w:rPr>
                <w:rFonts w:eastAsia="仿宋"/>
                <w:sz w:val="24"/>
                <w:highlight w:val="none"/>
                <w:lang w:val="zh-CN"/>
              </w:rPr>
              <w:t>价</w:t>
            </w:r>
          </w:p>
        </w:tc>
      </w:tr>
      <w:tr w14:paraId="6B0E7584">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290D9591">
            <w:pPr>
              <w:autoSpaceDE w:val="0"/>
              <w:autoSpaceDN w:val="0"/>
              <w:adjustRightInd w:val="0"/>
              <w:snapToGrid w:val="0"/>
              <w:jc w:val="left"/>
              <w:rPr>
                <w:rFonts w:eastAsia="仿宋"/>
                <w:sz w:val="24"/>
                <w:highlight w:val="none"/>
              </w:rPr>
            </w:pPr>
            <w:r>
              <w:rPr>
                <w:rFonts w:eastAsia="仿宋"/>
                <w:sz w:val="24"/>
                <w:highlight w:val="none"/>
              </w:rPr>
              <w:t>（1）强制采购类</w:t>
            </w:r>
          </w:p>
        </w:tc>
      </w:tr>
      <w:tr w14:paraId="5538108C">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7F35C1CD">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72044A63">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6763F320">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1A066EB4">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78039499">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2BA6BA0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300367E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560664BD">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2017301">
            <w:pPr>
              <w:autoSpaceDE w:val="0"/>
              <w:autoSpaceDN w:val="0"/>
              <w:adjustRightInd w:val="0"/>
              <w:snapToGrid w:val="0"/>
              <w:jc w:val="left"/>
              <w:rPr>
                <w:rFonts w:eastAsia="仿宋"/>
                <w:sz w:val="24"/>
                <w:highlight w:val="none"/>
              </w:rPr>
            </w:pPr>
          </w:p>
        </w:tc>
      </w:tr>
      <w:tr w14:paraId="1B40F66E">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48F4FC3A">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5F6EF5B6">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5F28AB55">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6110489D">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65651BA4">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773D822D">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9E02F1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0C6BFD55">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F52880B">
            <w:pPr>
              <w:autoSpaceDE w:val="0"/>
              <w:autoSpaceDN w:val="0"/>
              <w:adjustRightInd w:val="0"/>
              <w:snapToGrid w:val="0"/>
              <w:jc w:val="left"/>
              <w:rPr>
                <w:rFonts w:eastAsia="仿宋"/>
                <w:sz w:val="24"/>
                <w:highlight w:val="none"/>
              </w:rPr>
            </w:pPr>
          </w:p>
        </w:tc>
      </w:tr>
      <w:tr w14:paraId="0C9D09CB">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624DAF22">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490DCD59">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0AB37019">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2F01D11E">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6EBB27EC">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1FB8E9F1">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263A601C">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B749FEA">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5F61DCF">
            <w:pPr>
              <w:autoSpaceDE w:val="0"/>
              <w:autoSpaceDN w:val="0"/>
              <w:adjustRightInd w:val="0"/>
              <w:snapToGrid w:val="0"/>
              <w:jc w:val="left"/>
              <w:rPr>
                <w:rFonts w:eastAsia="仿宋"/>
                <w:sz w:val="24"/>
                <w:highlight w:val="none"/>
              </w:rPr>
            </w:pPr>
          </w:p>
        </w:tc>
      </w:tr>
      <w:tr w14:paraId="4E83AEB9">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731D8CF7">
            <w:pPr>
              <w:autoSpaceDE w:val="0"/>
              <w:autoSpaceDN w:val="0"/>
              <w:adjustRightInd w:val="0"/>
              <w:snapToGrid w:val="0"/>
              <w:jc w:val="left"/>
              <w:rPr>
                <w:rFonts w:eastAsia="仿宋"/>
                <w:sz w:val="24"/>
                <w:highlight w:val="none"/>
              </w:rPr>
            </w:pPr>
            <w:r>
              <w:rPr>
                <w:rFonts w:eastAsia="仿宋"/>
                <w:sz w:val="24"/>
                <w:highlight w:val="none"/>
              </w:rPr>
              <w:t>（2）优先采购类</w:t>
            </w:r>
          </w:p>
        </w:tc>
      </w:tr>
      <w:tr w14:paraId="5AA94AF6">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384574CD">
            <w:pPr>
              <w:autoSpaceDE w:val="0"/>
              <w:autoSpaceDN w:val="0"/>
              <w:adjustRightInd w:val="0"/>
              <w:snapToGrid w:val="0"/>
              <w:spacing w:line="360" w:lineRule="auto"/>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077B08AC">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38335D89">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7C32358F">
            <w:pPr>
              <w:autoSpaceDE w:val="0"/>
              <w:autoSpaceDN w:val="0"/>
              <w:adjustRightInd w:val="0"/>
              <w:snapToGrid w:val="0"/>
              <w:spacing w:line="360" w:lineRule="auto"/>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1455D450">
            <w:pPr>
              <w:autoSpaceDE w:val="0"/>
              <w:autoSpaceDN w:val="0"/>
              <w:adjustRightInd w:val="0"/>
              <w:snapToGrid w:val="0"/>
              <w:spacing w:line="360" w:lineRule="auto"/>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5049C688">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C95BC13">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48DF6D93">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3A6003E5">
            <w:pPr>
              <w:autoSpaceDE w:val="0"/>
              <w:autoSpaceDN w:val="0"/>
              <w:adjustRightInd w:val="0"/>
              <w:snapToGrid w:val="0"/>
              <w:spacing w:line="360" w:lineRule="auto"/>
              <w:rPr>
                <w:rFonts w:eastAsia="仿宋"/>
                <w:sz w:val="24"/>
                <w:highlight w:val="none"/>
              </w:rPr>
            </w:pPr>
          </w:p>
        </w:tc>
      </w:tr>
      <w:tr w14:paraId="2FCD8ECA">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6354359D">
            <w:pPr>
              <w:autoSpaceDE w:val="0"/>
              <w:autoSpaceDN w:val="0"/>
              <w:adjustRightInd w:val="0"/>
              <w:snapToGrid w:val="0"/>
              <w:spacing w:line="360" w:lineRule="auto"/>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612B70FF">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2DE9B543">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22FC9DAC">
            <w:pPr>
              <w:autoSpaceDE w:val="0"/>
              <w:autoSpaceDN w:val="0"/>
              <w:adjustRightInd w:val="0"/>
              <w:snapToGrid w:val="0"/>
              <w:spacing w:line="360" w:lineRule="auto"/>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37CE91EA">
            <w:pPr>
              <w:autoSpaceDE w:val="0"/>
              <w:autoSpaceDN w:val="0"/>
              <w:adjustRightInd w:val="0"/>
              <w:snapToGrid w:val="0"/>
              <w:spacing w:line="360" w:lineRule="auto"/>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2AF3A3CE">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B2C77B9">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3FEA392">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EE8C298">
            <w:pPr>
              <w:autoSpaceDE w:val="0"/>
              <w:autoSpaceDN w:val="0"/>
              <w:adjustRightInd w:val="0"/>
              <w:snapToGrid w:val="0"/>
              <w:spacing w:line="360" w:lineRule="auto"/>
              <w:rPr>
                <w:rFonts w:eastAsia="仿宋"/>
                <w:sz w:val="24"/>
                <w:highlight w:val="none"/>
              </w:rPr>
            </w:pPr>
          </w:p>
        </w:tc>
      </w:tr>
      <w:tr w14:paraId="3775BEB8">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54D8268A">
            <w:pPr>
              <w:autoSpaceDE w:val="0"/>
              <w:autoSpaceDN w:val="0"/>
              <w:adjustRightInd w:val="0"/>
              <w:snapToGrid w:val="0"/>
              <w:jc w:val="center"/>
              <w:rPr>
                <w:rFonts w:eastAsia="仿宋"/>
                <w:sz w:val="24"/>
                <w:highlight w:val="none"/>
              </w:rPr>
            </w:pPr>
            <w:r>
              <w:rPr>
                <w:rFonts w:eastAsia="仿宋"/>
                <w:sz w:val="24"/>
                <w:highlight w:val="none"/>
              </w:rPr>
              <w:t>合计（人民币）</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109E9E01">
            <w:pPr>
              <w:autoSpaceDE w:val="0"/>
              <w:autoSpaceDN w:val="0"/>
              <w:adjustRightInd w:val="0"/>
              <w:snapToGrid w:val="0"/>
              <w:jc w:val="center"/>
              <w:rPr>
                <w:rFonts w:eastAsia="仿宋"/>
                <w:sz w:val="24"/>
                <w:highlight w:val="none"/>
              </w:rPr>
            </w:pPr>
          </w:p>
        </w:tc>
      </w:tr>
      <w:tr w14:paraId="44022D52">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373E8450">
            <w:pPr>
              <w:autoSpaceDE w:val="0"/>
              <w:autoSpaceDN w:val="0"/>
              <w:adjustRightInd w:val="0"/>
              <w:snapToGrid w:val="0"/>
              <w:jc w:val="center"/>
              <w:rPr>
                <w:rFonts w:eastAsia="仿宋"/>
                <w:sz w:val="24"/>
                <w:highlight w:val="none"/>
              </w:rPr>
            </w:pPr>
            <w:r>
              <w:rPr>
                <w:rFonts w:eastAsia="仿宋"/>
                <w:sz w:val="24"/>
                <w:highlight w:val="none"/>
              </w:rPr>
              <w:t>占总价的百分比（%）</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18A64633">
            <w:pPr>
              <w:autoSpaceDE w:val="0"/>
              <w:autoSpaceDN w:val="0"/>
              <w:adjustRightInd w:val="0"/>
              <w:snapToGrid w:val="0"/>
              <w:jc w:val="center"/>
              <w:rPr>
                <w:rFonts w:eastAsia="仿宋"/>
                <w:sz w:val="24"/>
                <w:highlight w:val="none"/>
              </w:rPr>
            </w:pPr>
          </w:p>
        </w:tc>
      </w:tr>
    </w:tbl>
    <w:p w14:paraId="260F80DA">
      <w:pPr>
        <w:adjustRightInd w:val="0"/>
        <w:snapToGrid w:val="0"/>
        <w:jc w:val="left"/>
        <w:rPr>
          <w:rFonts w:eastAsia="仿宋"/>
          <w:szCs w:val="21"/>
          <w:highlight w:val="none"/>
        </w:rPr>
      </w:pPr>
      <w:r>
        <w:rPr>
          <w:rFonts w:eastAsia="仿宋"/>
          <w:szCs w:val="21"/>
          <w:highlight w:val="none"/>
        </w:rPr>
        <w:t>说明：</w:t>
      </w:r>
    </w:p>
    <w:p w14:paraId="4363D427">
      <w:pPr>
        <w:adjustRightInd w:val="0"/>
        <w:snapToGrid w:val="0"/>
        <w:ind w:firstLine="420" w:firstLineChars="200"/>
        <w:jc w:val="left"/>
        <w:rPr>
          <w:rFonts w:eastAsia="仿宋"/>
          <w:szCs w:val="21"/>
          <w:highlight w:val="none"/>
          <w:lang w:val="zh-CN"/>
        </w:rPr>
      </w:pPr>
      <w:r>
        <w:rPr>
          <w:rFonts w:eastAsia="仿宋"/>
          <w:szCs w:val="21"/>
          <w:highlight w:val="none"/>
        </w:rPr>
        <w:t>1、</w:t>
      </w:r>
      <w:r>
        <w:rPr>
          <w:rFonts w:eastAsia="仿宋"/>
          <w:szCs w:val="21"/>
          <w:highlight w:val="none"/>
          <w:lang w:val="zh-CN"/>
        </w:rPr>
        <w:t>如投标产品为</w:t>
      </w:r>
      <w:r>
        <w:rPr>
          <w:rFonts w:eastAsia="仿宋"/>
          <w:szCs w:val="21"/>
          <w:highlight w:val="none"/>
        </w:rPr>
        <w:t>品目清单中的</w:t>
      </w:r>
      <w:r>
        <w:rPr>
          <w:rFonts w:eastAsia="仿宋"/>
          <w:szCs w:val="21"/>
          <w:highlight w:val="none"/>
          <w:lang w:val="zh-CN"/>
        </w:rPr>
        <w:t>节能产品、环境标志产品，须按格式逐项填写，并附相关证明，否则评审时不予计分。</w:t>
      </w:r>
    </w:p>
    <w:p w14:paraId="390D069A">
      <w:pPr>
        <w:numPr>
          <w:ilvl w:val="0"/>
          <w:numId w:val="1"/>
        </w:numPr>
        <w:adjustRightInd w:val="0"/>
        <w:snapToGrid w:val="0"/>
        <w:ind w:firstLine="420" w:firstLineChars="200"/>
        <w:jc w:val="left"/>
        <w:rPr>
          <w:rFonts w:eastAsia="仿宋"/>
          <w:szCs w:val="21"/>
          <w:highlight w:val="none"/>
          <w:lang w:val="zh-CN"/>
        </w:rPr>
      </w:pPr>
      <w:r>
        <w:rPr>
          <w:rFonts w:eastAsia="仿宋"/>
          <w:szCs w:val="21"/>
          <w:highlight w:val="none"/>
          <w:lang w:val="zh-CN"/>
        </w:rPr>
        <w:t>类别填写：节能产品或环境标志产品。</w:t>
      </w:r>
    </w:p>
    <w:p w14:paraId="02257C9E">
      <w:pPr>
        <w:tabs>
          <w:tab w:val="center" w:pos="4153"/>
          <w:tab w:val="right" w:pos="8306"/>
        </w:tabs>
        <w:adjustRightInd w:val="0"/>
        <w:snapToGrid w:val="0"/>
        <w:ind w:firstLine="420" w:firstLineChars="200"/>
        <w:rPr>
          <w:rFonts w:eastAsia="仿宋"/>
          <w:szCs w:val="21"/>
          <w:highlight w:val="none"/>
          <w:lang w:val="zh-CN"/>
        </w:rPr>
      </w:pPr>
      <w:r>
        <w:rPr>
          <w:rFonts w:eastAsia="仿宋"/>
          <w:szCs w:val="21"/>
          <w:highlight w:val="none"/>
        </w:rPr>
        <w:t>3、</w:t>
      </w:r>
      <w:r>
        <w:rPr>
          <w:rFonts w:eastAsia="仿宋"/>
          <w:szCs w:val="21"/>
          <w:highlight w:val="none"/>
          <w:lang w:val="zh-CN"/>
        </w:rPr>
        <w:t>若所投产品为政府强制采购的节能产品，需提供响应产品经国家确定的认证机构出具的、处于有效期内的节能产品认证证书。</w:t>
      </w:r>
      <w:r>
        <w:rPr>
          <w:rFonts w:eastAsia="仿宋"/>
          <w:szCs w:val="21"/>
          <w:highlight w:val="none"/>
        </w:rPr>
        <w:t>强制类产品</w:t>
      </w:r>
      <w:r>
        <w:rPr>
          <w:rFonts w:eastAsia="仿宋"/>
          <w:szCs w:val="21"/>
          <w:highlight w:val="none"/>
          <w:lang w:val="zh-CN"/>
        </w:rPr>
        <w:t>具体品目详见《关于印发节能产品政府采购品目清单的通知》（财库[2019]19号文）</w:t>
      </w:r>
      <w:r>
        <w:rPr>
          <w:rFonts w:eastAsia="仿宋"/>
          <w:szCs w:val="21"/>
          <w:highlight w:val="none"/>
        </w:rPr>
        <w:t>。</w:t>
      </w:r>
    </w:p>
    <w:p w14:paraId="11752639">
      <w:pPr>
        <w:autoSpaceDE w:val="0"/>
        <w:autoSpaceDN w:val="0"/>
        <w:adjustRightInd w:val="0"/>
        <w:snapToGrid w:val="0"/>
        <w:spacing w:line="360" w:lineRule="auto"/>
        <w:ind w:firstLine="1920" w:firstLineChars="800"/>
        <w:rPr>
          <w:rFonts w:eastAsia="仿宋"/>
          <w:sz w:val="24"/>
          <w:highlight w:val="none"/>
          <w:u w:val="single"/>
        </w:rPr>
      </w:pPr>
    </w:p>
    <w:p w14:paraId="26E34575">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F273D7D">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1AB563E0">
      <w:pPr>
        <w:spacing w:line="360" w:lineRule="auto"/>
        <w:ind w:firstLine="1920" w:firstLineChars="800"/>
        <w:rPr>
          <w:rFonts w:eastAsia="仿宋"/>
          <w:sz w:val="24"/>
          <w:highlight w:val="none"/>
        </w:rPr>
      </w:pPr>
      <w:r>
        <w:rPr>
          <w:rFonts w:eastAsia="仿宋"/>
          <w:sz w:val="24"/>
          <w:highlight w:val="none"/>
        </w:rPr>
        <w:t>日    期：</w:t>
      </w:r>
      <w:r>
        <w:rPr>
          <w:rFonts w:eastAsia="仿宋"/>
          <w:sz w:val="32"/>
          <w:highlight w:val="none"/>
          <w:u w:val="single"/>
        </w:rPr>
        <w:t xml:space="preserve">                            </w:t>
      </w:r>
      <w:r>
        <w:rPr>
          <w:rFonts w:eastAsia="仿宋"/>
          <w:sz w:val="24"/>
          <w:highlight w:val="none"/>
        </w:rPr>
        <w:br w:type="page"/>
      </w:r>
      <w:r>
        <w:rPr>
          <w:rFonts w:eastAsia="仿宋"/>
          <w:sz w:val="24"/>
          <w:highlight w:val="none"/>
        </w:rPr>
        <w:t>（投标文件格式四）</w:t>
      </w:r>
    </w:p>
    <w:p w14:paraId="67330F91">
      <w:pPr>
        <w:pStyle w:val="6"/>
        <w:spacing w:line="360" w:lineRule="auto"/>
        <w:ind w:left="1080" w:leftChars="257" w:hanging="540"/>
        <w:rPr>
          <w:rFonts w:ascii="Times New Roman" w:hAnsi="Times New Roman" w:eastAsia="仿宋"/>
          <w:sz w:val="24"/>
          <w:highlight w:val="none"/>
        </w:rPr>
      </w:pPr>
    </w:p>
    <w:p w14:paraId="178C0EB9">
      <w:pPr>
        <w:pStyle w:val="4"/>
        <w:ind w:firstLine="0" w:firstLineChars="0"/>
        <w:jc w:val="center"/>
        <w:rPr>
          <w:rFonts w:ascii="Times New Roman" w:hAnsi="Times New Roman" w:eastAsia="仿宋"/>
          <w:sz w:val="32"/>
          <w:szCs w:val="32"/>
          <w:highlight w:val="none"/>
        </w:rPr>
      </w:pPr>
      <w:bookmarkStart w:id="32" w:name="_Toc31121"/>
      <w:bookmarkStart w:id="33" w:name="_Toc216582817"/>
      <w:bookmarkStart w:id="34" w:name="_Toc60929140"/>
      <w:bookmarkStart w:id="35" w:name="_Toc60928908"/>
      <w:bookmarkStart w:id="36" w:name="_Toc515647820"/>
      <w:bookmarkStart w:id="37" w:name="_Toc532473509"/>
      <w:bookmarkStart w:id="38" w:name="_Toc28959"/>
      <w:bookmarkStart w:id="39" w:name="_Toc22563"/>
      <w:r>
        <w:rPr>
          <w:rFonts w:ascii="Times New Roman" w:hAnsi="Times New Roman" w:eastAsia="仿宋"/>
          <w:sz w:val="32"/>
          <w:szCs w:val="32"/>
          <w:highlight w:val="none"/>
        </w:rPr>
        <w:t>技术偏离表</w:t>
      </w:r>
      <w:bookmarkEnd w:id="32"/>
      <w:bookmarkEnd w:id="33"/>
      <w:bookmarkEnd w:id="34"/>
      <w:bookmarkEnd w:id="35"/>
    </w:p>
    <w:bookmarkEnd w:id="36"/>
    <w:bookmarkEnd w:id="37"/>
    <w:bookmarkEnd w:id="38"/>
    <w:bookmarkEnd w:id="39"/>
    <w:p w14:paraId="027EFFBB">
      <w:pPr>
        <w:pStyle w:val="5"/>
        <w:rPr>
          <w:rFonts w:ascii="Times New Roman" w:hAnsi="Times New Roman" w:eastAsia="仿宋"/>
          <w:highlight w:val="none"/>
          <w:u w:val="single"/>
        </w:rPr>
      </w:pPr>
      <w:r>
        <w:rPr>
          <w:rFonts w:ascii="Times New Roman" w:hAnsi="Times New Roman" w:eastAsia="仿宋"/>
          <w:highlight w:val="none"/>
        </w:rPr>
        <w:t>项目编号：</w:t>
      </w:r>
    </w:p>
    <w:p w14:paraId="73EF8BB5">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项目名称：</w:t>
      </w:r>
    </w:p>
    <w:tbl>
      <w:tblPr>
        <w:tblStyle w:val="8"/>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1F03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065DB29D">
            <w:pPr>
              <w:pStyle w:val="6"/>
              <w:ind w:left="-31" w:leftChars="-15"/>
              <w:jc w:val="center"/>
              <w:rPr>
                <w:rFonts w:ascii="Times New Roman" w:hAnsi="Times New Roman" w:eastAsia="仿宋"/>
                <w:sz w:val="24"/>
                <w:highlight w:val="none"/>
              </w:rPr>
            </w:pPr>
            <w:r>
              <w:rPr>
                <w:rFonts w:ascii="Times New Roman" w:hAnsi="Times New Roman" w:eastAsia="仿宋"/>
                <w:sz w:val="24"/>
                <w:highlight w:val="none"/>
              </w:rPr>
              <w:t>序号</w:t>
            </w:r>
          </w:p>
        </w:tc>
        <w:tc>
          <w:tcPr>
            <w:tcW w:w="1422" w:type="dxa"/>
            <w:noWrap w:val="0"/>
            <w:vAlign w:val="center"/>
          </w:tcPr>
          <w:p w14:paraId="02F1BE81">
            <w:pPr>
              <w:pStyle w:val="6"/>
              <w:ind w:left="-149" w:leftChars="-71"/>
              <w:jc w:val="center"/>
              <w:rPr>
                <w:rFonts w:ascii="Times New Roman" w:hAnsi="Times New Roman" w:eastAsia="仿宋"/>
                <w:sz w:val="24"/>
                <w:highlight w:val="none"/>
              </w:rPr>
            </w:pPr>
            <w:r>
              <w:rPr>
                <w:rFonts w:ascii="Times New Roman" w:hAnsi="Times New Roman" w:eastAsia="仿宋"/>
                <w:sz w:val="24"/>
                <w:highlight w:val="none"/>
              </w:rPr>
              <w:t>货物名称</w:t>
            </w:r>
          </w:p>
        </w:tc>
        <w:tc>
          <w:tcPr>
            <w:tcW w:w="993" w:type="dxa"/>
            <w:noWrap w:val="0"/>
            <w:vAlign w:val="center"/>
          </w:tcPr>
          <w:p w14:paraId="160246E5">
            <w:pPr>
              <w:pStyle w:val="6"/>
              <w:ind w:left="-107" w:leftChars="-51"/>
              <w:jc w:val="center"/>
              <w:rPr>
                <w:rFonts w:ascii="Times New Roman" w:hAnsi="Times New Roman" w:eastAsia="仿宋"/>
                <w:sz w:val="24"/>
                <w:highlight w:val="none"/>
              </w:rPr>
            </w:pPr>
            <w:r>
              <w:rPr>
                <w:rFonts w:ascii="Times New Roman" w:hAnsi="Times New Roman" w:eastAsia="仿宋"/>
                <w:sz w:val="24"/>
                <w:highlight w:val="none"/>
              </w:rPr>
              <w:t>数量</w:t>
            </w:r>
          </w:p>
        </w:tc>
        <w:tc>
          <w:tcPr>
            <w:tcW w:w="1842" w:type="dxa"/>
            <w:noWrap w:val="0"/>
            <w:vAlign w:val="center"/>
          </w:tcPr>
          <w:p w14:paraId="6CB2CEA1">
            <w:pPr>
              <w:pStyle w:val="6"/>
              <w:ind w:left="-206" w:leftChars="-98" w:right="-166" w:rightChars="-79"/>
              <w:jc w:val="center"/>
              <w:rPr>
                <w:rFonts w:ascii="Times New Roman" w:hAnsi="Times New Roman" w:eastAsia="仿宋"/>
                <w:sz w:val="24"/>
                <w:highlight w:val="none"/>
              </w:rPr>
            </w:pPr>
            <w:r>
              <w:rPr>
                <w:rFonts w:ascii="Times New Roman" w:hAnsi="Times New Roman" w:eastAsia="仿宋"/>
                <w:sz w:val="24"/>
                <w:highlight w:val="none"/>
              </w:rPr>
              <w:t>招标要求</w:t>
            </w:r>
          </w:p>
        </w:tc>
        <w:tc>
          <w:tcPr>
            <w:tcW w:w="1560" w:type="dxa"/>
            <w:noWrap w:val="0"/>
            <w:vAlign w:val="center"/>
          </w:tcPr>
          <w:p w14:paraId="024A2AEF">
            <w:pPr>
              <w:pStyle w:val="6"/>
              <w:ind w:left="-48" w:leftChars="-23"/>
              <w:jc w:val="center"/>
              <w:rPr>
                <w:rFonts w:ascii="Times New Roman" w:hAnsi="Times New Roman" w:eastAsia="仿宋"/>
                <w:sz w:val="24"/>
                <w:highlight w:val="none"/>
              </w:rPr>
            </w:pPr>
            <w:r>
              <w:rPr>
                <w:rFonts w:ascii="Times New Roman" w:hAnsi="Times New Roman" w:eastAsia="仿宋"/>
                <w:sz w:val="24"/>
                <w:highlight w:val="none"/>
              </w:rPr>
              <w:t>投标响应</w:t>
            </w:r>
          </w:p>
        </w:tc>
        <w:tc>
          <w:tcPr>
            <w:tcW w:w="1134" w:type="dxa"/>
            <w:noWrap w:val="0"/>
            <w:vAlign w:val="center"/>
          </w:tcPr>
          <w:p w14:paraId="62F5F1FC">
            <w:pPr>
              <w:pStyle w:val="6"/>
              <w:ind w:left="-34" w:leftChars="-16"/>
              <w:jc w:val="center"/>
              <w:rPr>
                <w:rFonts w:ascii="Times New Roman" w:hAnsi="Times New Roman" w:eastAsia="仿宋"/>
                <w:sz w:val="24"/>
                <w:highlight w:val="none"/>
              </w:rPr>
            </w:pPr>
            <w:r>
              <w:rPr>
                <w:rFonts w:ascii="Times New Roman" w:hAnsi="Times New Roman" w:eastAsia="仿宋"/>
                <w:sz w:val="24"/>
                <w:highlight w:val="none"/>
              </w:rPr>
              <w:t>偏离</w:t>
            </w:r>
          </w:p>
        </w:tc>
        <w:tc>
          <w:tcPr>
            <w:tcW w:w="1112" w:type="dxa"/>
            <w:noWrap w:val="0"/>
            <w:vAlign w:val="center"/>
          </w:tcPr>
          <w:p w14:paraId="5B919780">
            <w:pPr>
              <w:pStyle w:val="6"/>
              <w:ind w:left="-82" w:leftChars="-39"/>
              <w:jc w:val="center"/>
              <w:rPr>
                <w:rFonts w:ascii="Times New Roman" w:hAnsi="Times New Roman" w:eastAsia="仿宋"/>
                <w:sz w:val="24"/>
                <w:highlight w:val="none"/>
              </w:rPr>
            </w:pPr>
            <w:r>
              <w:rPr>
                <w:rFonts w:ascii="Times New Roman" w:hAnsi="Times New Roman" w:eastAsia="仿宋"/>
                <w:sz w:val="24"/>
                <w:highlight w:val="none"/>
              </w:rPr>
              <w:t>说明</w:t>
            </w:r>
          </w:p>
        </w:tc>
      </w:tr>
      <w:tr w14:paraId="0DB35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71E28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0E0A3BD5">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CF6CC11">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2384790C">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6EB98BBD">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6FB7D253">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333CC7EC">
            <w:pPr>
              <w:pStyle w:val="6"/>
              <w:spacing w:line="360" w:lineRule="auto"/>
              <w:ind w:left="1080" w:leftChars="257" w:hanging="540"/>
              <w:rPr>
                <w:rFonts w:ascii="Times New Roman" w:hAnsi="Times New Roman" w:eastAsia="仿宋"/>
                <w:sz w:val="24"/>
                <w:highlight w:val="none"/>
              </w:rPr>
            </w:pPr>
          </w:p>
        </w:tc>
      </w:tr>
      <w:tr w14:paraId="403F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66D953F">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1C0A80A0">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CA8E8BB">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4C13317C">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4548920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28CE0E65">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ADFBDFB">
            <w:pPr>
              <w:pStyle w:val="6"/>
              <w:spacing w:line="360" w:lineRule="auto"/>
              <w:ind w:left="1080" w:leftChars="257" w:hanging="540"/>
              <w:rPr>
                <w:rFonts w:ascii="Times New Roman" w:hAnsi="Times New Roman" w:eastAsia="仿宋"/>
                <w:sz w:val="24"/>
                <w:highlight w:val="none"/>
              </w:rPr>
            </w:pPr>
          </w:p>
        </w:tc>
      </w:tr>
      <w:tr w14:paraId="70C76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6F27D12">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7F823EE8">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657C674">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04BF5D1B">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2E76DF52">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4C51A7B2">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265D678A">
            <w:pPr>
              <w:pStyle w:val="6"/>
              <w:spacing w:line="360" w:lineRule="auto"/>
              <w:ind w:left="1080" w:leftChars="257" w:hanging="540"/>
              <w:rPr>
                <w:rFonts w:ascii="Times New Roman" w:hAnsi="Times New Roman" w:eastAsia="仿宋"/>
                <w:sz w:val="24"/>
                <w:highlight w:val="none"/>
              </w:rPr>
            </w:pPr>
          </w:p>
        </w:tc>
      </w:tr>
      <w:tr w14:paraId="52E0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E3DA214">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DA7F5F3">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838CD16">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705422F4">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C69D85E">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1D1327CC">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016F5FB6">
            <w:pPr>
              <w:pStyle w:val="6"/>
              <w:spacing w:line="360" w:lineRule="auto"/>
              <w:ind w:left="1080" w:leftChars="257" w:hanging="540"/>
              <w:rPr>
                <w:rFonts w:ascii="Times New Roman" w:hAnsi="Times New Roman" w:eastAsia="仿宋"/>
                <w:sz w:val="24"/>
                <w:highlight w:val="none"/>
              </w:rPr>
            </w:pPr>
          </w:p>
        </w:tc>
      </w:tr>
      <w:tr w14:paraId="616C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DF837C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2376FE4">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579B651F">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3921B89B">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30DC5E86">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1E4A5F51">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714C3FE3">
            <w:pPr>
              <w:pStyle w:val="6"/>
              <w:spacing w:line="360" w:lineRule="auto"/>
              <w:ind w:left="1080" w:leftChars="257" w:hanging="540"/>
              <w:rPr>
                <w:rFonts w:ascii="Times New Roman" w:hAnsi="Times New Roman" w:eastAsia="仿宋"/>
                <w:sz w:val="24"/>
                <w:highlight w:val="none"/>
              </w:rPr>
            </w:pPr>
          </w:p>
        </w:tc>
      </w:tr>
      <w:tr w14:paraId="35991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9660EF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6A4F22A">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489698BE">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02B8997E">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7ED2D6A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526BB5B0">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60DA1E32">
            <w:pPr>
              <w:pStyle w:val="6"/>
              <w:spacing w:line="360" w:lineRule="auto"/>
              <w:ind w:left="1080" w:leftChars="257" w:hanging="540"/>
              <w:rPr>
                <w:rFonts w:ascii="Times New Roman" w:hAnsi="Times New Roman" w:eastAsia="仿宋"/>
                <w:sz w:val="24"/>
                <w:highlight w:val="none"/>
              </w:rPr>
            </w:pPr>
          </w:p>
        </w:tc>
      </w:tr>
      <w:tr w14:paraId="5D7E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CE4464E">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77B9290B">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EF35D7E">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53F5D2FD">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737B3ACC">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2A62EA31">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2F11C59">
            <w:pPr>
              <w:pStyle w:val="6"/>
              <w:spacing w:line="360" w:lineRule="auto"/>
              <w:ind w:left="1080" w:leftChars="257" w:hanging="540"/>
              <w:rPr>
                <w:rFonts w:ascii="Times New Roman" w:hAnsi="Times New Roman" w:eastAsia="仿宋"/>
                <w:sz w:val="24"/>
                <w:highlight w:val="none"/>
              </w:rPr>
            </w:pPr>
          </w:p>
        </w:tc>
      </w:tr>
      <w:tr w14:paraId="6C32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457F6B8">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59651CFB">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43A3B9A2">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6BB686D1">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191F8E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6F914158">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64186107">
            <w:pPr>
              <w:pStyle w:val="6"/>
              <w:spacing w:line="360" w:lineRule="auto"/>
              <w:ind w:left="1080" w:leftChars="257" w:hanging="540"/>
              <w:rPr>
                <w:rFonts w:ascii="Times New Roman" w:hAnsi="Times New Roman" w:eastAsia="仿宋"/>
                <w:sz w:val="24"/>
                <w:highlight w:val="none"/>
              </w:rPr>
            </w:pPr>
          </w:p>
        </w:tc>
      </w:tr>
      <w:tr w14:paraId="4905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17A5593">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6EBABCA2">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D416079">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4CAAA26D">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17404066">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7C3AD007">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5319C33E">
            <w:pPr>
              <w:pStyle w:val="6"/>
              <w:spacing w:line="360" w:lineRule="auto"/>
              <w:ind w:left="1080" w:leftChars="257" w:hanging="540"/>
              <w:rPr>
                <w:rFonts w:ascii="Times New Roman" w:hAnsi="Times New Roman" w:eastAsia="仿宋"/>
                <w:sz w:val="24"/>
                <w:highlight w:val="none"/>
              </w:rPr>
            </w:pPr>
          </w:p>
        </w:tc>
      </w:tr>
      <w:tr w14:paraId="570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2EB0CDD">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50995D5D">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5D53DC1C">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3437E629">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847C20D">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38E94298">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323668C">
            <w:pPr>
              <w:pStyle w:val="6"/>
              <w:spacing w:line="360" w:lineRule="auto"/>
              <w:ind w:left="1080" w:leftChars="257" w:hanging="540"/>
              <w:rPr>
                <w:rFonts w:ascii="Times New Roman" w:hAnsi="Times New Roman" w:eastAsia="仿宋"/>
                <w:sz w:val="24"/>
                <w:highlight w:val="none"/>
              </w:rPr>
            </w:pPr>
          </w:p>
        </w:tc>
      </w:tr>
    </w:tbl>
    <w:p w14:paraId="4B9966FC">
      <w:pPr>
        <w:pStyle w:val="6"/>
        <w:spacing w:line="360" w:lineRule="auto"/>
        <w:ind w:left="1080" w:leftChars="257" w:hanging="540"/>
        <w:rPr>
          <w:rFonts w:ascii="Times New Roman" w:hAnsi="Times New Roman" w:eastAsia="仿宋"/>
          <w:sz w:val="24"/>
          <w:highlight w:val="none"/>
        </w:rPr>
      </w:pPr>
    </w:p>
    <w:p w14:paraId="61A27E8A">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99EAA1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4831ECF3">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1852E6D">
      <w:pPr>
        <w:pStyle w:val="6"/>
        <w:spacing w:line="360" w:lineRule="auto"/>
        <w:rPr>
          <w:rFonts w:ascii="Times New Roman" w:hAnsi="Times New Roman" w:eastAsia="仿宋"/>
          <w:sz w:val="24"/>
          <w:highlight w:val="none"/>
          <w:u w:val="single"/>
        </w:rPr>
      </w:pPr>
    </w:p>
    <w:p w14:paraId="6525F3C5">
      <w:pPr>
        <w:pStyle w:val="6"/>
        <w:spacing w:line="360" w:lineRule="auto"/>
        <w:rPr>
          <w:rFonts w:ascii="Times New Roman" w:hAnsi="Times New Roman" w:eastAsia="仿宋"/>
          <w:szCs w:val="21"/>
          <w:highlight w:val="none"/>
        </w:rPr>
      </w:pPr>
      <w:r>
        <w:rPr>
          <w:rFonts w:ascii="Times New Roman" w:hAnsi="Times New Roman" w:eastAsia="仿宋"/>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14:paraId="7E52A893">
      <w:pPr>
        <w:pStyle w:val="6"/>
        <w:spacing w:line="360" w:lineRule="auto"/>
        <w:ind w:left="1080" w:leftChars="257" w:hanging="540"/>
        <w:rPr>
          <w:rFonts w:ascii="Times New Roman" w:hAnsi="Times New Roman" w:eastAsia="仿宋"/>
          <w:szCs w:val="21"/>
          <w:highlight w:val="none"/>
        </w:rPr>
      </w:pPr>
      <w:r>
        <w:rPr>
          <w:rFonts w:ascii="Times New Roman" w:hAnsi="Times New Roman" w:eastAsia="仿宋"/>
          <w:szCs w:val="21"/>
          <w:highlight w:val="none"/>
        </w:rPr>
        <w:t>2.务必完整填写所有指标响应参数；必须在备注栏进行明确说明偏离情况，且偏离</w:t>
      </w:r>
    </w:p>
    <w:p w14:paraId="747033F7">
      <w:pPr>
        <w:pStyle w:val="6"/>
        <w:spacing w:line="360" w:lineRule="auto"/>
        <w:rPr>
          <w:rFonts w:ascii="Times New Roman" w:hAnsi="Times New Roman" w:eastAsia="仿宋"/>
          <w:szCs w:val="21"/>
          <w:highlight w:val="none"/>
        </w:rPr>
      </w:pPr>
      <w:r>
        <w:rPr>
          <w:rFonts w:ascii="Times New Roman" w:hAnsi="Times New Roman" w:eastAsia="仿宋"/>
          <w:szCs w:val="21"/>
          <w:highlight w:val="none"/>
        </w:rPr>
        <w:t>情况与实际相符，否则将会影响评审得分。</w:t>
      </w:r>
    </w:p>
    <w:p w14:paraId="55DBD2A7">
      <w:pPr>
        <w:pStyle w:val="6"/>
        <w:spacing w:line="360" w:lineRule="auto"/>
        <w:ind w:left="1080" w:leftChars="257" w:hanging="540"/>
        <w:rPr>
          <w:rFonts w:ascii="Times New Roman" w:hAnsi="Times New Roman" w:eastAsia="仿宋"/>
          <w:szCs w:val="21"/>
          <w:highlight w:val="none"/>
        </w:rPr>
      </w:pPr>
      <w:r>
        <w:rPr>
          <w:rFonts w:ascii="Times New Roman" w:hAnsi="Times New Roman" w:eastAsia="仿宋"/>
          <w:szCs w:val="21"/>
          <w:highlight w:val="none"/>
        </w:rPr>
        <w:t>3.采购文件中约定的每项采购内容的技术偏离情况都必须体现在此技术偏离表中，</w:t>
      </w:r>
    </w:p>
    <w:p w14:paraId="2A602FBA">
      <w:pPr>
        <w:pStyle w:val="6"/>
        <w:spacing w:line="360" w:lineRule="auto"/>
        <w:rPr>
          <w:rFonts w:ascii="Times New Roman" w:hAnsi="Times New Roman" w:eastAsia="仿宋"/>
          <w:sz w:val="24"/>
          <w:highlight w:val="none"/>
          <w:u w:val="single"/>
        </w:rPr>
      </w:pPr>
      <w:r>
        <w:rPr>
          <w:rFonts w:ascii="Times New Roman" w:hAnsi="Times New Roman" w:eastAsia="仿宋"/>
          <w:szCs w:val="21"/>
          <w:highlight w:val="none"/>
        </w:rPr>
        <w:t>否则将会影响评审得分。</w:t>
      </w:r>
    </w:p>
    <w:p w14:paraId="240F09C4">
      <w:pPr>
        <w:pStyle w:val="6"/>
        <w:spacing w:line="360" w:lineRule="auto"/>
        <w:rPr>
          <w:rFonts w:ascii="Times New Roman" w:hAnsi="Times New Roman" w:eastAsia="仿宋"/>
          <w:sz w:val="24"/>
          <w:highlight w:val="none"/>
        </w:rPr>
      </w:pPr>
      <w:r>
        <w:rPr>
          <w:rFonts w:ascii="Times New Roman" w:hAnsi="Times New Roman" w:eastAsia="仿宋"/>
          <w:sz w:val="24"/>
          <w:highlight w:val="none"/>
        </w:rPr>
        <w:br w:type="page"/>
      </w:r>
      <w:r>
        <w:rPr>
          <w:rFonts w:ascii="Times New Roman" w:hAnsi="Times New Roman" w:eastAsia="仿宋"/>
          <w:sz w:val="24"/>
          <w:highlight w:val="none"/>
        </w:rPr>
        <w:t>（投标文件格式五）</w:t>
      </w:r>
    </w:p>
    <w:p w14:paraId="199441F5">
      <w:pPr>
        <w:pStyle w:val="6"/>
        <w:tabs>
          <w:tab w:val="left" w:pos="5580"/>
        </w:tabs>
        <w:spacing w:line="360" w:lineRule="auto"/>
        <w:rPr>
          <w:rFonts w:ascii="Times New Roman" w:hAnsi="Times New Roman" w:eastAsia="仿宋"/>
          <w:sz w:val="24"/>
          <w:highlight w:val="none"/>
        </w:rPr>
      </w:pPr>
    </w:p>
    <w:p w14:paraId="087CE312">
      <w:pPr>
        <w:pStyle w:val="4"/>
        <w:ind w:firstLine="0" w:firstLineChars="0"/>
        <w:jc w:val="center"/>
        <w:rPr>
          <w:rFonts w:ascii="Times New Roman" w:hAnsi="Times New Roman" w:eastAsia="仿宋"/>
          <w:sz w:val="32"/>
          <w:szCs w:val="32"/>
          <w:highlight w:val="none"/>
        </w:rPr>
      </w:pPr>
      <w:bookmarkStart w:id="40" w:name="_Toc32696"/>
      <w:bookmarkStart w:id="41" w:name="_Toc216582818"/>
      <w:bookmarkStart w:id="42" w:name="_Toc60929141"/>
      <w:bookmarkStart w:id="43" w:name="_Toc60928909"/>
      <w:bookmarkStart w:id="44" w:name="_Toc23"/>
      <w:bookmarkStart w:id="45" w:name="_Toc532473510"/>
      <w:bookmarkStart w:id="46" w:name="_Toc1980"/>
      <w:bookmarkStart w:id="47" w:name="_Toc515647821"/>
      <w:r>
        <w:rPr>
          <w:rFonts w:ascii="Times New Roman" w:hAnsi="Times New Roman" w:eastAsia="仿宋"/>
          <w:sz w:val="32"/>
          <w:szCs w:val="32"/>
          <w:highlight w:val="none"/>
        </w:rPr>
        <w:t>商务条款偏离表</w:t>
      </w:r>
      <w:bookmarkEnd w:id="40"/>
      <w:bookmarkEnd w:id="41"/>
      <w:bookmarkEnd w:id="42"/>
      <w:bookmarkEnd w:id="43"/>
    </w:p>
    <w:bookmarkEnd w:id="44"/>
    <w:bookmarkEnd w:id="45"/>
    <w:bookmarkEnd w:id="46"/>
    <w:bookmarkEnd w:id="47"/>
    <w:p w14:paraId="5151E8AB">
      <w:pPr>
        <w:pStyle w:val="5"/>
        <w:rPr>
          <w:rFonts w:ascii="Times New Roman" w:hAnsi="Times New Roman" w:eastAsia="仿宋"/>
          <w:highlight w:val="none"/>
          <w:u w:val="single"/>
        </w:rPr>
      </w:pPr>
      <w:r>
        <w:rPr>
          <w:rFonts w:ascii="Times New Roman" w:hAnsi="Times New Roman" w:eastAsia="仿宋"/>
          <w:highlight w:val="none"/>
        </w:rPr>
        <w:t>项目编号：</w:t>
      </w:r>
    </w:p>
    <w:p w14:paraId="3151CB92">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项目名称：</w:t>
      </w:r>
    </w:p>
    <w:tbl>
      <w:tblPr>
        <w:tblStyle w:val="8"/>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1D0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F20F925">
            <w:pPr>
              <w:pStyle w:val="6"/>
              <w:jc w:val="center"/>
              <w:rPr>
                <w:rFonts w:ascii="Times New Roman" w:hAnsi="Times New Roman" w:eastAsia="仿宋"/>
                <w:sz w:val="24"/>
                <w:highlight w:val="none"/>
              </w:rPr>
            </w:pPr>
            <w:bookmarkStart w:id="78" w:name="_GoBack"/>
            <w:bookmarkEnd w:id="78"/>
            <w:r>
              <w:rPr>
                <w:rFonts w:ascii="Times New Roman" w:hAnsi="Times New Roman" w:eastAsia="仿宋"/>
                <w:sz w:val="24"/>
                <w:highlight w:val="none"/>
              </w:rPr>
              <w:t>序号</w:t>
            </w:r>
          </w:p>
        </w:tc>
        <w:tc>
          <w:tcPr>
            <w:tcW w:w="2040" w:type="dxa"/>
            <w:noWrap w:val="0"/>
            <w:vAlign w:val="center"/>
          </w:tcPr>
          <w:p w14:paraId="65257936">
            <w:pPr>
              <w:pStyle w:val="6"/>
              <w:jc w:val="center"/>
              <w:rPr>
                <w:rFonts w:ascii="Times New Roman" w:hAnsi="Times New Roman" w:eastAsia="仿宋"/>
                <w:sz w:val="24"/>
                <w:highlight w:val="none"/>
              </w:rPr>
            </w:pPr>
            <w:r>
              <w:rPr>
                <w:rFonts w:ascii="Times New Roman" w:hAnsi="Times New Roman" w:eastAsia="仿宋"/>
                <w:sz w:val="24"/>
                <w:highlight w:val="none"/>
              </w:rPr>
              <w:t>招标要求</w:t>
            </w:r>
          </w:p>
        </w:tc>
        <w:tc>
          <w:tcPr>
            <w:tcW w:w="2520" w:type="dxa"/>
            <w:noWrap w:val="0"/>
            <w:vAlign w:val="center"/>
          </w:tcPr>
          <w:p w14:paraId="544C7CC0">
            <w:pPr>
              <w:pStyle w:val="6"/>
              <w:jc w:val="center"/>
              <w:rPr>
                <w:rFonts w:ascii="Times New Roman" w:hAnsi="Times New Roman" w:eastAsia="仿宋"/>
                <w:sz w:val="24"/>
                <w:highlight w:val="none"/>
              </w:rPr>
            </w:pPr>
            <w:r>
              <w:rPr>
                <w:rFonts w:ascii="Times New Roman" w:hAnsi="Times New Roman" w:eastAsia="仿宋"/>
                <w:sz w:val="24"/>
                <w:highlight w:val="none"/>
              </w:rPr>
              <w:t>投标响应</w:t>
            </w:r>
          </w:p>
        </w:tc>
        <w:tc>
          <w:tcPr>
            <w:tcW w:w="1792" w:type="dxa"/>
            <w:noWrap w:val="0"/>
            <w:vAlign w:val="center"/>
          </w:tcPr>
          <w:p w14:paraId="4EE04F29">
            <w:pPr>
              <w:pStyle w:val="6"/>
              <w:jc w:val="center"/>
              <w:rPr>
                <w:rFonts w:ascii="Times New Roman" w:hAnsi="Times New Roman" w:eastAsia="仿宋"/>
                <w:sz w:val="24"/>
                <w:highlight w:val="none"/>
              </w:rPr>
            </w:pPr>
            <w:r>
              <w:rPr>
                <w:rFonts w:ascii="Times New Roman" w:hAnsi="Times New Roman" w:eastAsia="仿宋"/>
                <w:sz w:val="24"/>
                <w:highlight w:val="none"/>
              </w:rPr>
              <w:t>偏离</w:t>
            </w:r>
          </w:p>
        </w:tc>
        <w:tc>
          <w:tcPr>
            <w:tcW w:w="1628" w:type="dxa"/>
            <w:noWrap w:val="0"/>
            <w:vAlign w:val="center"/>
          </w:tcPr>
          <w:p w14:paraId="5C71C5D4">
            <w:pPr>
              <w:pStyle w:val="6"/>
              <w:jc w:val="center"/>
              <w:rPr>
                <w:rFonts w:ascii="Times New Roman" w:hAnsi="Times New Roman" w:eastAsia="仿宋"/>
                <w:sz w:val="24"/>
                <w:highlight w:val="none"/>
              </w:rPr>
            </w:pPr>
            <w:r>
              <w:rPr>
                <w:rFonts w:ascii="Times New Roman" w:hAnsi="Times New Roman" w:eastAsia="仿宋"/>
                <w:sz w:val="24"/>
                <w:highlight w:val="none"/>
              </w:rPr>
              <w:t>说明</w:t>
            </w:r>
          </w:p>
        </w:tc>
      </w:tr>
      <w:tr w14:paraId="6A1C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F57148">
            <w:pPr>
              <w:pStyle w:val="6"/>
              <w:ind w:left="1080" w:leftChars="257" w:hanging="540"/>
              <w:jc w:val="center"/>
              <w:rPr>
                <w:rFonts w:ascii="Times New Roman" w:hAnsi="Times New Roman" w:eastAsia="仿宋"/>
                <w:sz w:val="24"/>
                <w:highlight w:val="none"/>
              </w:rPr>
            </w:pPr>
          </w:p>
        </w:tc>
        <w:tc>
          <w:tcPr>
            <w:tcW w:w="2040" w:type="dxa"/>
            <w:noWrap w:val="0"/>
            <w:vAlign w:val="center"/>
          </w:tcPr>
          <w:p w14:paraId="22AC78FB">
            <w:pPr>
              <w:jc w:val="center"/>
              <w:rPr>
                <w:rFonts w:eastAsia="仿宋"/>
                <w:bCs/>
                <w:sz w:val="24"/>
                <w:highlight w:val="none"/>
              </w:rPr>
            </w:pPr>
            <w:r>
              <w:rPr>
                <w:rFonts w:eastAsia="仿宋"/>
                <w:bCs/>
                <w:sz w:val="24"/>
                <w:highlight w:val="none"/>
              </w:rPr>
              <w:t>交货期</w:t>
            </w:r>
          </w:p>
        </w:tc>
        <w:tc>
          <w:tcPr>
            <w:tcW w:w="2520" w:type="dxa"/>
            <w:noWrap w:val="0"/>
            <w:vAlign w:val="center"/>
          </w:tcPr>
          <w:p w14:paraId="6CA8148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6E98B71A">
            <w:pPr>
              <w:pStyle w:val="6"/>
              <w:ind w:left="1080" w:leftChars="257" w:hanging="540"/>
              <w:jc w:val="center"/>
              <w:rPr>
                <w:rFonts w:ascii="Times New Roman" w:hAnsi="Times New Roman" w:eastAsia="仿宋"/>
                <w:sz w:val="24"/>
                <w:highlight w:val="none"/>
              </w:rPr>
            </w:pPr>
          </w:p>
        </w:tc>
        <w:tc>
          <w:tcPr>
            <w:tcW w:w="1628" w:type="dxa"/>
            <w:noWrap w:val="0"/>
            <w:vAlign w:val="center"/>
          </w:tcPr>
          <w:p w14:paraId="413318E7">
            <w:pPr>
              <w:pStyle w:val="6"/>
              <w:ind w:left="1080" w:leftChars="257" w:hanging="540"/>
              <w:jc w:val="center"/>
              <w:rPr>
                <w:rFonts w:ascii="Times New Roman" w:hAnsi="Times New Roman" w:eastAsia="仿宋"/>
                <w:sz w:val="24"/>
                <w:highlight w:val="none"/>
              </w:rPr>
            </w:pPr>
          </w:p>
        </w:tc>
      </w:tr>
      <w:tr w14:paraId="3D072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5462F14">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A84900A">
            <w:pPr>
              <w:jc w:val="center"/>
              <w:rPr>
                <w:rFonts w:eastAsia="仿宋"/>
                <w:bCs/>
                <w:sz w:val="24"/>
                <w:highlight w:val="none"/>
              </w:rPr>
            </w:pPr>
            <w:r>
              <w:rPr>
                <w:rFonts w:eastAsia="仿宋"/>
                <w:bCs/>
                <w:sz w:val="24"/>
                <w:highlight w:val="none"/>
              </w:rPr>
              <w:t>付款方式</w:t>
            </w:r>
          </w:p>
        </w:tc>
        <w:tc>
          <w:tcPr>
            <w:tcW w:w="2520" w:type="dxa"/>
            <w:noWrap w:val="0"/>
            <w:vAlign w:val="center"/>
          </w:tcPr>
          <w:p w14:paraId="0DA2208B">
            <w:pPr>
              <w:pStyle w:val="6"/>
              <w:ind w:left="1080" w:leftChars="257" w:hanging="540"/>
              <w:jc w:val="center"/>
              <w:rPr>
                <w:rFonts w:ascii="Times New Roman" w:hAnsi="Times New Roman" w:eastAsia="仿宋"/>
                <w:sz w:val="24"/>
                <w:highlight w:val="none"/>
              </w:rPr>
            </w:pPr>
          </w:p>
        </w:tc>
        <w:tc>
          <w:tcPr>
            <w:tcW w:w="1792" w:type="dxa"/>
            <w:noWrap w:val="0"/>
            <w:vAlign w:val="center"/>
          </w:tcPr>
          <w:p w14:paraId="108E8779">
            <w:pPr>
              <w:pStyle w:val="6"/>
              <w:ind w:left="1080" w:leftChars="257" w:hanging="540"/>
              <w:jc w:val="center"/>
              <w:rPr>
                <w:rFonts w:ascii="Times New Roman" w:hAnsi="Times New Roman" w:eastAsia="仿宋"/>
                <w:sz w:val="24"/>
                <w:highlight w:val="none"/>
              </w:rPr>
            </w:pPr>
          </w:p>
        </w:tc>
        <w:tc>
          <w:tcPr>
            <w:tcW w:w="1628" w:type="dxa"/>
            <w:noWrap w:val="0"/>
            <w:vAlign w:val="center"/>
          </w:tcPr>
          <w:p w14:paraId="0D09FEDA">
            <w:pPr>
              <w:pStyle w:val="6"/>
              <w:ind w:left="1080" w:leftChars="257" w:hanging="540"/>
              <w:jc w:val="center"/>
              <w:rPr>
                <w:rFonts w:ascii="Times New Roman" w:hAnsi="Times New Roman" w:eastAsia="仿宋"/>
                <w:sz w:val="24"/>
                <w:highlight w:val="none"/>
              </w:rPr>
            </w:pPr>
          </w:p>
        </w:tc>
      </w:tr>
      <w:tr w14:paraId="701EB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451B755">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E4CCBA4">
            <w:pPr>
              <w:jc w:val="center"/>
              <w:rPr>
                <w:rFonts w:eastAsia="仿宋"/>
                <w:bCs/>
                <w:sz w:val="24"/>
                <w:highlight w:val="none"/>
              </w:rPr>
            </w:pPr>
            <w:r>
              <w:rPr>
                <w:rFonts w:eastAsia="仿宋"/>
                <w:bCs/>
                <w:sz w:val="24"/>
                <w:highlight w:val="none"/>
              </w:rPr>
              <w:t>质保期</w:t>
            </w:r>
          </w:p>
        </w:tc>
        <w:tc>
          <w:tcPr>
            <w:tcW w:w="2520" w:type="dxa"/>
            <w:noWrap w:val="0"/>
            <w:vAlign w:val="center"/>
          </w:tcPr>
          <w:p w14:paraId="2C1DDE8C">
            <w:pPr>
              <w:pStyle w:val="6"/>
              <w:ind w:left="1080" w:leftChars="257" w:hanging="540"/>
              <w:jc w:val="center"/>
              <w:rPr>
                <w:rFonts w:ascii="Times New Roman" w:hAnsi="Times New Roman" w:eastAsia="仿宋"/>
                <w:sz w:val="24"/>
                <w:highlight w:val="none"/>
              </w:rPr>
            </w:pPr>
          </w:p>
        </w:tc>
        <w:tc>
          <w:tcPr>
            <w:tcW w:w="1792" w:type="dxa"/>
            <w:noWrap w:val="0"/>
            <w:vAlign w:val="center"/>
          </w:tcPr>
          <w:p w14:paraId="0F6EBC56">
            <w:pPr>
              <w:pStyle w:val="6"/>
              <w:ind w:left="1080" w:leftChars="257" w:hanging="540"/>
              <w:jc w:val="center"/>
              <w:rPr>
                <w:rFonts w:ascii="Times New Roman" w:hAnsi="Times New Roman" w:eastAsia="仿宋"/>
                <w:sz w:val="24"/>
                <w:highlight w:val="none"/>
              </w:rPr>
            </w:pPr>
          </w:p>
        </w:tc>
        <w:tc>
          <w:tcPr>
            <w:tcW w:w="1628" w:type="dxa"/>
            <w:noWrap w:val="0"/>
            <w:vAlign w:val="center"/>
          </w:tcPr>
          <w:p w14:paraId="1983E170">
            <w:pPr>
              <w:pStyle w:val="6"/>
              <w:ind w:left="1080" w:leftChars="257" w:hanging="540"/>
              <w:jc w:val="center"/>
              <w:rPr>
                <w:rFonts w:ascii="Times New Roman" w:hAnsi="Times New Roman" w:eastAsia="仿宋"/>
                <w:sz w:val="24"/>
                <w:highlight w:val="none"/>
              </w:rPr>
            </w:pPr>
          </w:p>
        </w:tc>
      </w:tr>
      <w:tr w14:paraId="09EA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9976343">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8FF1602">
            <w:pPr>
              <w:jc w:val="center"/>
              <w:rPr>
                <w:rFonts w:eastAsia="仿宋"/>
                <w:bCs/>
                <w:sz w:val="24"/>
                <w:highlight w:val="none"/>
              </w:rPr>
            </w:pPr>
            <w:r>
              <w:rPr>
                <w:rFonts w:eastAsia="仿宋"/>
                <w:bCs/>
                <w:sz w:val="24"/>
                <w:highlight w:val="none"/>
              </w:rPr>
              <w:t>投标文件有效期</w:t>
            </w:r>
          </w:p>
        </w:tc>
        <w:tc>
          <w:tcPr>
            <w:tcW w:w="2520" w:type="dxa"/>
            <w:noWrap w:val="0"/>
            <w:vAlign w:val="center"/>
          </w:tcPr>
          <w:p w14:paraId="226B2E40">
            <w:pPr>
              <w:pStyle w:val="6"/>
              <w:ind w:left="1080" w:leftChars="257" w:hanging="540"/>
              <w:jc w:val="center"/>
              <w:rPr>
                <w:rFonts w:ascii="Times New Roman" w:hAnsi="Times New Roman" w:eastAsia="仿宋"/>
                <w:sz w:val="24"/>
                <w:highlight w:val="none"/>
              </w:rPr>
            </w:pPr>
          </w:p>
        </w:tc>
        <w:tc>
          <w:tcPr>
            <w:tcW w:w="1792" w:type="dxa"/>
            <w:noWrap w:val="0"/>
            <w:vAlign w:val="center"/>
          </w:tcPr>
          <w:p w14:paraId="405F6672">
            <w:pPr>
              <w:pStyle w:val="6"/>
              <w:ind w:left="1080" w:leftChars="257" w:hanging="540"/>
              <w:jc w:val="center"/>
              <w:rPr>
                <w:rFonts w:ascii="Times New Roman" w:hAnsi="Times New Roman" w:eastAsia="仿宋"/>
                <w:sz w:val="24"/>
                <w:highlight w:val="none"/>
              </w:rPr>
            </w:pPr>
          </w:p>
        </w:tc>
        <w:tc>
          <w:tcPr>
            <w:tcW w:w="1628" w:type="dxa"/>
            <w:noWrap w:val="0"/>
            <w:vAlign w:val="center"/>
          </w:tcPr>
          <w:p w14:paraId="3BE084E3">
            <w:pPr>
              <w:pStyle w:val="6"/>
              <w:ind w:left="1080" w:leftChars="257" w:hanging="540"/>
              <w:jc w:val="center"/>
              <w:rPr>
                <w:rFonts w:ascii="Times New Roman" w:hAnsi="Times New Roman" w:eastAsia="仿宋"/>
                <w:sz w:val="24"/>
                <w:highlight w:val="none"/>
              </w:rPr>
            </w:pPr>
          </w:p>
        </w:tc>
      </w:tr>
      <w:tr w14:paraId="5883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332C762">
            <w:pPr>
              <w:pStyle w:val="6"/>
              <w:ind w:left="1080" w:leftChars="257" w:hanging="540"/>
              <w:jc w:val="center"/>
              <w:rPr>
                <w:rFonts w:ascii="Times New Roman" w:hAnsi="Times New Roman" w:eastAsia="仿宋"/>
                <w:sz w:val="24"/>
                <w:highlight w:val="none"/>
              </w:rPr>
            </w:pPr>
          </w:p>
        </w:tc>
        <w:tc>
          <w:tcPr>
            <w:tcW w:w="2040" w:type="dxa"/>
            <w:noWrap w:val="0"/>
            <w:vAlign w:val="center"/>
          </w:tcPr>
          <w:p w14:paraId="2043DC5A">
            <w:pPr>
              <w:jc w:val="center"/>
              <w:rPr>
                <w:rFonts w:eastAsia="仿宋"/>
                <w:bCs/>
                <w:sz w:val="24"/>
                <w:highlight w:val="none"/>
              </w:rPr>
            </w:pPr>
            <w:r>
              <w:rPr>
                <w:rFonts w:eastAsia="仿宋"/>
                <w:bCs/>
                <w:sz w:val="24"/>
                <w:highlight w:val="none"/>
              </w:rPr>
              <w:t>投标保证金</w:t>
            </w:r>
          </w:p>
        </w:tc>
        <w:tc>
          <w:tcPr>
            <w:tcW w:w="2520" w:type="dxa"/>
            <w:noWrap w:val="0"/>
            <w:vAlign w:val="center"/>
          </w:tcPr>
          <w:p w14:paraId="0D3408D0">
            <w:pPr>
              <w:pStyle w:val="6"/>
              <w:ind w:left="1080" w:leftChars="257" w:hanging="540"/>
              <w:jc w:val="center"/>
              <w:rPr>
                <w:rFonts w:ascii="Times New Roman" w:hAnsi="Times New Roman" w:eastAsia="仿宋"/>
                <w:sz w:val="24"/>
                <w:highlight w:val="none"/>
              </w:rPr>
            </w:pPr>
          </w:p>
        </w:tc>
        <w:tc>
          <w:tcPr>
            <w:tcW w:w="1792" w:type="dxa"/>
            <w:noWrap w:val="0"/>
            <w:vAlign w:val="center"/>
          </w:tcPr>
          <w:p w14:paraId="39778C1B">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3E509E4">
            <w:pPr>
              <w:pStyle w:val="6"/>
              <w:ind w:left="1080" w:leftChars="257" w:hanging="540"/>
              <w:jc w:val="center"/>
              <w:rPr>
                <w:rFonts w:ascii="Times New Roman" w:hAnsi="Times New Roman" w:eastAsia="仿宋"/>
                <w:sz w:val="24"/>
                <w:highlight w:val="none"/>
              </w:rPr>
            </w:pPr>
          </w:p>
        </w:tc>
      </w:tr>
      <w:tr w14:paraId="4F66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472AE51">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3820B7E">
            <w:pPr>
              <w:jc w:val="center"/>
              <w:rPr>
                <w:rFonts w:eastAsia="仿宋"/>
                <w:bCs/>
                <w:sz w:val="24"/>
                <w:highlight w:val="none"/>
              </w:rPr>
            </w:pPr>
            <w:r>
              <w:rPr>
                <w:rFonts w:eastAsia="仿宋"/>
                <w:bCs/>
                <w:sz w:val="24"/>
                <w:highlight w:val="none"/>
              </w:rPr>
              <w:t>投标文件数量</w:t>
            </w:r>
          </w:p>
        </w:tc>
        <w:tc>
          <w:tcPr>
            <w:tcW w:w="2520" w:type="dxa"/>
            <w:noWrap w:val="0"/>
            <w:vAlign w:val="center"/>
          </w:tcPr>
          <w:p w14:paraId="403A6A8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3410B97F">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80D8E85">
            <w:pPr>
              <w:pStyle w:val="6"/>
              <w:ind w:left="1080" w:leftChars="257" w:hanging="540"/>
              <w:jc w:val="center"/>
              <w:rPr>
                <w:rFonts w:ascii="Times New Roman" w:hAnsi="Times New Roman" w:eastAsia="仿宋"/>
                <w:sz w:val="24"/>
                <w:highlight w:val="none"/>
              </w:rPr>
            </w:pPr>
          </w:p>
        </w:tc>
      </w:tr>
      <w:tr w14:paraId="55B6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7694EF0">
            <w:pPr>
              <w:pStyle w:val="6"/>
              <w:ind w:left="1080" w:leftChars="257" w:hanging="540"/>
              <w:jc w:val="center"/>
              <w:rPr>
                <w:rFonts w:ascii="Times New Roman" w:hAnsi="Times New Roman" w:eastAsia="仿宋"/>
                <w:sz w:val="24"/>
                <w:highlight w:val="none"/>
              </w:rPr>
            </w:pPr>
          </w:p>
        </w:tc>
        <w:tc>
          <w:tcPr>
            <w:tcW w:w="2040" w:type="dxa"/>
            <w:noWrap w:val="0"/>
            <w:vAlign w:val="center"/>
          </w:tcPr>
          <w:p w14:paraId="385FA552">
            <w:pPr>
              <w:jc w:val="center"/>
              <w:rPr>
                <w:rFonts w:eastAsia="仿宋"/>
                <w:bCs/>
                <w:sz w:val="24"/>
                <w:highlight w:val="none"/>
              </w:rPr>
            </w:pPr>
            <w:r>
              <w:rPr>
                <w:rFonts w:eastAsia="仿宋"/>
                <w:bCs/>
                <w:sz w:val="24"/>
                <w:highlight w:val="none"/>
              </w:rPr>
              <w:t>...</w:t>
            </w:r>
          </w:p>
        </w:tc>
        <w:tc>
          <w:tcPr>
            <w:tcW w:w="2520" w:type="dxa"/>
            <w:noWrap w:val="0"/>
            <w:vAlign w:val="center"/>
          </w:tcPr>
          <w:p w14:paraId="5E721B7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51E356A6">
            <w:pPr>
              <w:pStyle w:val="6"/>
              <w:ind w:left="1080" w:leftChars="257" w:hanging="540"/>
              <w:jc w:val="center"/>
              <w:rPr>
                <w:rFonts w:ascii="Times New Roman" w:hAnsi="Times New Roman" w:eastAsia="仿宋"/>
                <w:sz w:val="24"/>
                <w:highlight w:val="none"/>
              </w:rPr>
            </w:pPr>
          </w:p>
        </w:tc>
        <w:tc>
          <w:tcPr>
            <w:tcW w:w="1628" w:type="dxa"/>
            <w:noWrap w:val="0"/>
            <w:vAlign w:val="center"/>
          </w:tcPr>
          <w:p w14:paraId="76D783EA">
            <w:pPr>
              <w:pStyle w:val="6"/>
              <w:ind w:left="1080" w:leftChars="257" w:hanging="540"/>
              <w:jc w:val="center"/>
              <w:rPr>
                <w:rFonts w:ascii="Times New Roman" w:hAnsi="Times New Roman" w:eastAsia="仿宋"/>
                <w:sz w:val="24"/>
                <w:highlight w:val="none"/>
              </w:rPr>
            </w:pPr>
          </w:p>
        </w:tc>
      </w:tr>
      <w:tr w14:paraId="30C4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4545650">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578397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BD5663B">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DD247EE">
            <w:pPr>
              <w:pStyle w:val="6"/>
              <w:ind w:left="1080" w:leftChars="257" w:hanging="540"/>
              <w:jc w:val="center"/>
              <w:rPr>
                <w:rFonts w:ascii="Times New Roman" w:hAnsi="Times New Roman" w:eastAsia="仿宋"/>
                <w:sz w:val="24"/>
                <w:highlight w:val="none"/>
              </w:rPr>
            </w:pPr>
          </w:p>
        </w:tc>
        <w:tc>
          <w:tcPr>
            <w:tcW w:w="1628" w:type="dxa"/>
            <w:noWrap w:val="0"/>
            <w:vAlign w:val="center"/>
          </w:tcPr>
          <w:p w14:paraId="3B79132C">
            <w:pPr>
              <w:pStyle w:val="6"/>
              <w:ind w:left="1080" w:leftChars="257" w:hanging="540"/>
              <w:jc w:val="center"/>
              <w:rPr>
                <w:rFonts w:ascii="Times New Roman" w:hAnsi="Times New Roman" w:eastAsia="仿宋"/>
                <w:sz w:val="24"/>
                <w:highlight w:val="none"/>
              </w:rPr>
            </w:pPr>
          </w:p>
        </w:tc>
      </w:tr>
      <w:tr w14:paraId="1D66E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5AB520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186DC04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2B308149">
            <w:pPr>
              <w:pStyle w:val="6"/>
              <w:ind w:left="1080" w:leftChars="257" w:hanging="540"/>
              <w:jc w:val="center"/>
              <w:rPr>
                <w:rFonts w:ascii="Times New Roman" w:hAnsi="Times New Roman" w:eastAsia="仿宋"/>
                <w:sz w:val="24"/>
                <w:highlight w:val="none"/>
              </w:rPr>
            </w:pPr>
          </w:p>
        </w:tc>
        <w:tc>
          <w:tcPr>
            <w:tcW w:w="1792" w:type="dxa"/>
            <w:noWrap w:val="0"/>
            <w:vAlign w:val="center"/>
          </w:tcPr>
          <w:p w14:paraId="4903A2BC">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4CD7561">
            <w:pPr>
              <w:pStyle w:val="6"/>
              <w:ind w:left="1080" w:leftChars="257" w:hanging="540"/>
              <w:jc w:val="center"/>
              <w:rPr>
                <w:rFonts w:ascii="Times New Roman" w:hAnsi="Times New Roman" w:eastAsia="仿宋"/>
                <w:sz w:val="24"/>
                <w:highlight w:val="none"/>
              </w:rPr>
            </w:pPr>
          </w:p>
        </w:tc>
      </w:tr>
      <w:tr w14:paraId="3F65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86420A">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73FBE03">
            <w:pPr>
              <w:pStyle w:val="6"/>
              <w:ind w:left="1080" w:leftChars="257" w:hanging="540"/>
              <w:jc w:val="center"/>
              <w:rPr>
                <w:rFonts w:ascii="Times New Roman" w:hAnsi="Times New Roman" w:eastAsia="仿宋"/>
                <w:sz w:val="24"/>
                <w:highlight w:val="none"/>
              </w:rPr>
            </w:pPr>
          </w:p>
        </w:tc>
        <w:tc>
          <w:tcPr>
            <w:tcW w:w="2520" w:type="dxa"/>
            <w:noWrap w:val="0"/>
            <w:vAlign w:val="center"/>
          </w:tcPr>
          <w:p w14:paraId="7ACC04A2">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DA1C02D">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B58BCA4">
            <w:pPr>
              <w:pStyle w:val="6"/>
              <w:ind w:left="1080" w:leftChars="257" w:hanging="540"/>
              <w:jc w:val="center"/>
              <w:rPr>
                <w:rFonts w:ascii="Times New Roman" w:hAnsi="Times New Roman" w:eastAsia="仿宋"/>
                <w:sz w:val="24"/>
                <w:highlight w:val="none"/>
              </w:rPr>
            </w:pPr>
          </w:p>
        </w:tc>
      </w:tr>
      <w:tr w14:paraId="2528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8F9F8F">
            <w:pPr>
              <w:pStyle w:val="6"/>
              <w:ind w:left="1080" w:leftChars="257" w:hanging="540"/>
              <w:jc w:val="center"/>
              <w:rPr>
                <w:rFonts w:ascii="Times New Roman" w:hAnsi="Times New Roman" w:eastAsia="仿宋"/>
                <w:sz w:val="24"/>
                <w:highlight w:val="none"/>
              </w:rPr>
            </w:pPr>
          </w:p>
        </w:tc>
        <w:tc>
          <w:tcPr>
            <w:tcW w:w="2040" w:type="dxa"/>
            <w:noWrap w:val="0"/>
            <w:vAlign w:val="center"/>
          </w:tcPr>
          <w:p w14:paraId="09FEA693">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7326CD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041BCF0F">
            <w:pPr>
              <w:pStyle w:val="6"/>
              <w:ind w:left="1080" w:leftChars="257" w:hanging="540"/>
              <w:jc w:val="center"/>
              <w:rPr>
                <w:rFonts w:ascii="Times New Roman" w:hAnsi="Times New Roman" w:eastAsia="仿宋"/>
                <w:sz w:val="24"/>
                <w:highlight w:val="none"/>
              </w:rPr>
            </w:pPr>
          </w:p>
        </w:tc>
        <w:tc>
          <w:tcPr>
            <w:tcW w:w="1628" w:type="dxa"/>
            <w:noWrap w:val="0"/>
            <w:vAlign w:val="center"/>
          </w:tcPr>
          <w:p w14:paraId="49EF8C61">
            <w:pPr>
              <w:pStyle w:val="6"/>
              <w:ind w:left="1080" w:leftChars="257" w:hanging="540"/>
              <w:jc w:val="center"/>
              <w:rPr>
                <w:rFonts w:ascii="Times New Roman" w:hAnsi="Times New Roman" w:eastAsia="仿宋"/>
                <w:sz w:val="24"/>
                <w:highlight w:val="none"/>
              </w:rPr>
            </w:pPr>
          </w:p>
        </w:tc>
      </w:tr>
      <w:tr w14:paraId="531F0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B307CF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56BC1289">
            <w:pPr>
              <w:pStyle w:val="6"/>
              <w:ind w:left="1080" w:leftChars="257" w:hanging="540"/>
              <w:jc w:val="center"/>
              <w:rPr>
                <w:rFonts w:ascii="Times New Roman" w:hAnsi="Times New Roman" w:eastAsia="仿宋"/>
                <w:sz w:val="24"/>
                <w:highlight w:val="none"/>
              </w:rPr>
            </w:pPr>
          </w:p>
        </w:tc>
        <w:tc>
          <w:tcPr>
            <w:tcW w:w="2520" w:type="dxa"/>
            <w:noWrap w:val="0"/>
            <w:vAlign w:val="center"/>
          </w:tcPr>
          <w:p w14:paraId="1690BD79">
            <w:pPr>
              <w:pStyle w:val="6"/>
              <w:ind w:left="1080" w:leftChars="257" w:hanging="540"/>
              <w:jc w:val="center"/>
              <w:rPr>
                <w:rFonts w:ascii="Times New Roman" w:hAnsi="Times New Roman" w:eastAsia="仿宋"/>
                <w:sz w:val="24"/>
                <w:highlight w:val="none"/>
              </w:rPr>
            </w:pPr>
          </w:p>
        </w:tc>
        <w:tc>
          <w:tcPr>
            <w:tcW w:w="1792" w:type="dxa"/>
            <w:noWrap w:val="0"/>
            <w:vAlign w:val="center"/>
          </w:tcPr>
          <w:p w14:paraId="13D77FF9">
            <w:pPr>
              <w:pStyle w:val="6"/>
              <w:ind w:left="1080" w:leftChars="257" w:hanging="540"/>
              <w:jc w:val="center"/>
              <w:rPr>
                <w:rFonts w:ascii="Times New Roman" w:hAnsi="Times New Roman" w:eastAsia="仿宋"/>
                <w:sz w:val="24"/>
                <w:highlight w:val="none"/>
              </w:rPr>
            </w:pPr>
          </w:p>
        </w:tc>
        <w:tc>
          <w:tcPr>
            <w:tcW w:w="1628" w:type="dxa"/>
            <w:noWrap w:val="0"/>
            <w:vAlign w:val="center"/>
          </w:tcPr>
          <w:p w14:paraId="2E0AF286">
            <w:pPr>
              <w:pStyle w:val="6"/>
              <w:ind w:left="1080" w:leftChars="257" w:hanging="540"/>
              <w:jc w:val="center"/>
              <w:rPr>
                <w:rFonts w:ascii="Times New Roman" w:hAnsi="Times New Roman" w:eastAsia="仿宋"/>
                <w:sz w:val="24"/>
                <w:highlight w:val="none"/>
              </w:rPr>
            </w:pPr>
          </w:p>
        </w:tc>
      </w:tr>
      <w:tr w14:paraId="5A54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16D26F9">
            <w:pPr>
              <w:pStyle w:val="6"/>
              <w:ind w:left="1080" w:leftChars="257" w:hanging="540"/>
              <w:jc w:val="center"/>
              <w:rPr>
                <w:rFonts w:ascii="Times New Roman" w:hAnsi="Times New Roman" w:eastAsia="仿宋"/>
                <w:sz w:val="24"/>
                <w:highlight w:val="none"/>
              </w:rPr>
            </w:pPr>
          </w:p>
        </w:tc>
        <w:tc>
          <w:tcPr>
            <w:tcW w:w="2040" w:type="dxa"/>
            <w:noWrap w:val="0"/>
            <w:vAlign w:val="center"/>
          </w:tcPr>
          <w:p w14:paraId="148292C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66C0C49C">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6EA9A74">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367E227">
            <w:pPr>
              <w:pStyle w:val="6"/>
              <w:ind w:left="1080" w:leftChars="257" w:hanging="540"/>
              <w:jc w:val="center"/>
              <w:rPr>
                <w:rFonts w:ascii="Times New Roman" w:hAnsi="Times New Roman" w:eastAsia="仿宋"/>
                <w:sz w:val="24"/>
                <w:highlight w:val="none"/>
              </w:rPr>
            </w:pPr>
          </w:p>
        </w:tc>
      </w:tr>
      <w:tr w14:paraId="2437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E6CB7E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485A2E0B">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26EBB3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247B320D">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F280EA2">
            <w:pPr>
              <w:pStyle w:val="6"/>
              <w:ind w:left="1080" w:leftChars="257" w:hanging="540"/>
              <w:jc w:val="center"/>
              <w:rPr>
                <w:rFonts w:ascii="Times New Roman" w:hAnsi="Times New Roman" w:eastAsia="仿宋"/>
                <w:sz w:val="24"/>
                <w:highlight w:val="none"/>
              </w:rPr>
            </w:pPr>
          </w:p>
        </w:tc>
      </w:tr>
    </w:tbl>
    <w:p w14:paraId="5746125D">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声明：除本商务偏离表中所列的偏离项目外，其他所有商务均完全响应“招标文件”中的要求</w:t>
      </w:r>
    </w:p>
    <w:p w14:paraId="394A84AB">
      <w:pPr>
        <w:pStyle w:val="6"/>
        <w:spacing w:line="360" w:lineRule="auto"/>
        <w:rPr>
          <w:rFonts w:ascii="Times New Roman" w:hAnsi="Times New Roman" w:eastAsia="仿宋"/>
          <w:sz w:val="24"/>
          <w:highlight w:val="none"/>
        </w:rPr>
      </w:pPr>
    </w:p>
    <w:p w14:paraId="2D181735">
      <w:pPr>
        <w:spacing w:line="360" w:lineRule="auto"/>
        <w:ind w:firstLine="1920" w:firstLineChars="800"/>
        <w:rPr>
          <w:rFonts w:eastAsia="仿宋"/>
          <w:sz w:val="24"/>
          <w:highlight w:val="none"/>
        </w:rPr>
      </w:pPr>
      <w:bookmarkStart w:id="48" w:name="_Toc532473511"/>
      <w:bookmarkStart w:id="49" w:name="_Toc10725"/>
      <w:bookmarkStart w:id="50" w:name="_Toc515647823"/>
      <w:bookmarkStart w:id="51" w:name="_Toc21312"/>
      <w:r>
        <w:rPr>
          <w:rFonts w:eastAsia="仿宋"/>
          <w:sz w:val="24"/>
          <w:highlight w:val="none"/>
        </w:rPr>
        <w:t>投标人（盖公章）：</w:t>
      </w:r>
      <w:r>
        <w:rPr>
          <w:rFonts w:eastAsia="仿宋"/>
          <w:sz w:val="24"/>
          <w:highlight w:val="none"/>
          <w:u w:val="single"/>
        </w:rPr>
        <w:t xml:space="preserve">                             </w:t>
      </w:r>
    </w:p>
    <w:p w14:paraId="0826C73D">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3CB1505E">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76CE42A4">
      <w:pPr>
        <w:widowControl/>
        <w:spacing w:before="100" w:beforeAutospacing="1" w:after="100" w:afterAutospacing="1" w:line="360" w:lineRule="auto"/>
        <w:rPr>
          <w:rFonts w:eastAsia="仿宋"/>
          <w:kern w:val="0"/>
          <w:sz w:val="24"/>
          <w:highlight w:val="none"/>
        </w:rPr>
      </w:pPr>
      <w:r>
        <w:rPr>
          <w:rFonts w:eastAsia="仿宋"/>
          <w:kern w:val="0"/>
          <w:sz w:val="24"/>
          <w:highlight w:val="none"/>
        </w:rPr>
        <w:br w:type="page"/>
      </w:r>
      <w:r>
        <w:rPr>
          <w:rFonts w:eastAsia="仿宋"/>
          <w:kern w:val="0"/>
          <w:sz w:val="24"/>
          <w:highlight w:val="none"/>
        </w:rPr>
        <w:t>（投标文件格式六）</w:t>
      </w:r>
    </w:p>
    <w:bookmarkEnd w:id="48"/>
    <w:bookmarkEnd w:id="49"/>
    <w:bookmarkEnd w:id="50"/>
    <w:bookmarkEnd w:id="51"/>
    <w:p w14:paraId="1329F7E4">
      <w:pPr>
        <w:pStyle w:val="4"/>
        <w:ind w:firstLine="0" w:firstLineChars="0"/>
        <w:jc w:val="center"/>
        <w:rPr>
          <w:rFonts w:ascii="Times New Roman" w:hAnsi="Times New Roman" w:eastAsia="仿宋"/>
          <w:sz w:val="32"/>
          <w:szCs w:val="32"/>
          <w:highlight w:val="none"/>
        </w:rPr>
      </w:pPr>
      <w:bookmarkStart w:id="52" w:name="_Toc1263"/>
      <w:r>
        <w:rPr>
          <w:rFonts w:ascii="Times New Roman" w:hAnsi="Times New Roman" w:eastAsia="仿宋"/>
          <w:sz w:val="32"/>
          <w:szCs w:val="32"/>
          <w:highlight w:val="none"/>
        </w:rPr>
        <w:t>中小企业声明函（货物）</w:t>
      </w:r>
      <w:bookmarkEnd w:id="52"/>
    </w:p>
    <w:p w14:paraId="66D95919">
      <w:pPr>
        <w:jc w:val="center"/>
        <w:rPr>
          <w:rFonts w:eastAsia="仿宋"/>
          <w:sz w:val="24"/>
          <w:szCs w:val="22"/>
          <w:highlight w:val="none"/>
        </w:rPr>
      </w:pPr>
      <w:r>
        <w:rPr>
          <w:rFonts w:eastAsia="仿宋"/>
          <w:sz w:val="24"/>
          <w:szCs w:val="22"/>
          <w:highlight w:val="none"/>
        </w:rPr>
        <w:t>（注</w:t>
      </w:r>
      <w:r>
        <w:rPr>
          <w:rFonts w:eastAsia="仿宋"/>
          <w:kern w:val="0"/>
          <w:sz w:val="24"/>
          <w:highlight w:val="none"/>
        </w:rPr>
        <w:t>（联合体）</w:t>
      </w:r>
      <w:r>
        <w:rPr>
          <w:rFonts w:eastAsia="仿宋"/>
          <w:sz w:val="24"/>
          <w:szCs w:val="22"/>
          <w:highlight w:val="none"/>
        </w:rPr>
        <w:t>：符合中小企业划型标准的企业请提供本函，不符合的不提供本函）</w:t>
      </w:r>
    </w:p>
    <w:p w14:paraId="46545418">
      <w:pPr>
        <w:snapToGrid w:val="0"/>
        <w:spacing w:before="120" w:beforeLines="50"/>
        <w:ind w:firstLine="480" w:firstLineChars="200"/>
        <w:rPr>
          <w:rFonts w:eastAsia="仿宋"/>
          <w:sz w:val="24"/>
          <w:szCs w:val="22"/>
          <w:highlight w:val="none"/>
        </w:rPr>
      </w:pPr>
    </w:p>
    <w:p w14:paraId="5B6463EA">
      <w:pPr>
        <w:spacing w:line="560" w:lineRule="exact"/>
        <w:ind w:firstLine="480" w:firstLineChars="200"/>
        <w:rPr>
          <w:rFonts w:eastAsia="仿宋"/>
          <w:kern w:val="0"/>
          <w:sz w:val="24"/>
          <w:highlight w:val="none"/>
        </w:rPr>
      </w:pPr>
      <w:r>
        <w:rPr>
          <w:rFonts w:eastAsia="仿宋"/>
          <w:kern w:val="0"/>
          <w:sz w:val="24"/>
          <w:highlight w:val="none"/>
        </w:rPr>
        <w:t>本公司郑重声明，根据《政府采购促进中小企业发展管理办法》（财库﹝2020﹞46号）的规定，本公司（联合体）参加</w:t>
      </w:r>
      <w:r>
        <w:rPr>
          <w:rFonts w:eastAsia="仿宋"/>
          <w:kern w:val="0"/>
          <w:sz w:val="24"/>
          <w:highlight w:val="none"/>
          <w:u w:val="single"/>
        </w:rPr>
        <w:t xml:space="preserve">  （单位名称） </w:t>
      </w:r>
      <w:r>
        <w:rPr>
          <w:rFonts w:eastAsia="仿宋"/>
          <w:kern w:val="0"/>
          <w:sz w:val="24"/>
          <w:highlight w:val="none"/>
        </w:rPr>
        <w:t xml:space="preserve"> 的</w:t>
      </w:r>
      <w:r>
        <w:rPr>
          <w:rFonts w:eastAsia="仿宋"/>
          <w:kern w:val="0"/>
          <w:sz w:val="24"/>
          <w:highlight w:val="none"/>
          <w:u w:val="single"/>
        </w:rPr>
        <w:t xml:space="preserve"> （项目名称） 采购</w:t>
      </w:r>
      <w:r>
        <w:rPr>
          <w:rFonts w:eastAsia="仿宋"/>
          <w:kern w:val="0"/>
          <w:sz w:val="24"/>
          <w:highlight w:val="none"/>
        </w:rPr>
        <w:t>活动，提供的货物全部由符合政策要求的中小企业制造。相关企业（含联合体中的中小企业、签订分包意向协议的中小企业）的具体情况如下：</w:t>
      </w:r>
    </w:p>
    <w:p w14:paraId="4F16FCA2">
      <w:pPr>
        <w:spacing w:line="560" w:lineRule="exact"/>
        <w:ind w:left="-10" w:leftChars="-5" w:firstLine="489" w:firstLineChars="204"/>
        <w:rPr>
          <w:rFonts w:eastAsia="仿宋"/>
          <w:kern w:val="0"/>
          <w:sz w:val="24"/>
          <w:highlight w:val="none"/>
        </w:rPr>
      </w:pPr>
      <w:r>
        <w:rPr>
          <w:rFonts w:eastAsia="仿宋"/>
          <w:kern w:val="0"/>
          <w:sz w:val="24"/>
          <w:highlight w:val="none"/>
        </w:rPr>
        <w:t xml:space="preserve">1. </w:t>
      </w:r>
      <w:r>
        <w:rPr>
          <w:rFonts w:eastAsia="仿宋"/>
          <w:kern w:val="0"/>
          <w:sz w:val="24"/>
          <w:highlight w:val="none"/>
          <w:u w:val="single"/>
        </w:rPr>
        <w:t xml:space="preserve"> （标的名称）  </w:t>
      </w:r>
      <w:r>
        <w:rPr>
          <w:rFonts w:eastAsia="仿宋"/>
          <w:kern w:val="0"/>
          <w:sz w:val="24"/>
          <w:highlight w:val="none"/>
        </w:rPr>
        <w:t>，属于</w:t>
      </w:r>
      <w:r>
        <w:rPr>
          <w:rFonts w:eastAsia="仿宋"/>
          <w:kern w:val="0"/>
          <w:sz w:val="24"/>
          <w:highlight w:val="none"/>
          <w:u w:val="single"/>
        </w:rPr>
        <w:t xml:space="preserve">  （ 采购文件中明确的所属行业） 行业</w:t>
      </w:r>
      <w:r>
        <w:rPr>
          <w:rFonts w:eastAsia="仿宋"/>
          <w:kern w:val="0"/>
          <w:sz w:val="24"/>
          <w:highlight w:val="none"/>
        </w:rPr>
        <w:t xml:space="preserve"> ；制造商为</w:t>
      </w:r>
      <w:r>
        <w:rPr>
          <w:rFonts w:eastAsia="仿宋"/>
          <w:kern w:val="0"/>
          <w:sz w:val="24"/>
          <w:highlight w:val="none"/>
          <w:u w:val="single"/>
        </w:rPr>
        <w:t xml:space="preserve"> （企业名称）  </w:t>
      </w:r>
      <w:r>
        <w:rPr>
          <w:rFonts w:eastAsia="仿宋"/>
          <w:kern w:val="0"/>
          <w:sz w:val="24"/>
          <w:highlight w:val="none"/>
        </w:rPr>
        <w:t>，从业人员</w:t>
      </w:r>
      <w:r>
        <w:rPr>
          <w:rFonts w:eastAsia="仿宋"/>
          <w:kern w:val="0"/>
          <w:sz w:val="24"/>
          <w:highlight w:val="none"/>
          <w:u w:val="single"/>
        </w:rPr>
        <w:t xml:space="preserve">      </w:t>
      </w:r>
      <w:r>
        <w:rPr>
          <w:rFonts w:eastAsia="仿宋"/>
          <w:kern w:val="0"/>
          <w:sz w:val="24"/>
          <w:highlight w:val="none"/>
        </w:rPr>
        <w:t>人，营业收入为</w:t>
      </w:r>
      <w:r>
        <w:rPr>
          <w:rFonts w:eastAsia="仿宋"/>
          <w:kern w:val="0"/>
          <w:sz w:val="24"/>
          <w:highlight w:val="none"/>
          <w:u w:val="single"/>
        </w:rPr>
        <w:t xml:space="preserve">     </w:t>
      </w:r>
      <w:r>
        <w:rPr>
          <w:rFonts w:eastAsia="仿宋"/>
          <w:kern w:val="0"/>
          <w:sz w:val="24"/>
          <w:highlight w:val="none"/>
        </w:rPr>
        <w:t>万元，资产总额为</w:t>
      </w:r>
      <w:r>
        <w:rPr>
          <w:rFonts w:eastAsia="仿宋"/>
          <w:kern w:val="0"/>
          <w:sz w:val="24"/>
          <w:highlight w:val="none"/>
          <w:u w:val="single"/>
        </w:rPr>
        <w:t xml:space="preserve">     </w:t>
      </w:r>
      <w:r>
        <w:rPr>
          <w:rFonts w:eastAsia="仿宋"/>
          <w:kern w:val="0"/>
          <w:sz w:val="24"/>
          <w:highlight w:val="none"/>
        </w:rPr>
        <w:t xml:space="preserve">万元，属于 </w:t>
      </w:r>
      <w:r>
        <w:rPr>
          <w:rFonts w:eastAsia="仿宋"/>
          <w:kern w:val="0"/>
          <w:sz w:val="24"/>
          <w:highlight w:val="none"/>
          <w:u w:val="single"/>
        </w:rPr>
        <w:t>（中型企业、小型企业、微型企业）</w:t>
      </w:r>
      <w:r>
        <w:rPr>
          <w:rFonts w:eastAsia="仿宋"/>
          <w:kern w:val="0"/>
          <w:sz w:val="24"/>
          <w:highlight w:val="none"/>
        </w:rPr>
        <w:t>；</w:t>
      </w:r>
    </w:p>
    <w:p w14:paraId="59709626">
      <w:pPr>
        <w:spacing w:line="560" w:lineRule="exact"/>
        <w:ind w:left="-10" w:leftChars="-5" w:firstLine="489" w:firstLineChars="204"/>
        <w:rPr>
          <w:rFonts w:eastAsia="仿宋"/>
          <w:kern w:val="0"/>
          <w:sz w:val="24"/>
          <w:highlight w:val="none"/>
        </w:rPr>
      </w:pPr>
      <w:r>
        <w:rPr>
          <w:rFonts w:eastAsia="仿宋"/>
          <w:kern w:val="0"/>
          <w:sz w:val="24"/>
          <w:highlight w:val="none"/>
        </w:rPr>
        <w:t xml:space="preserve">2. </w:t>
      </w:r>
      <w:r>
        <w:rPr>
          <w:rFonts w:eastAsia="仿宋"/>
          <w:kern w:val="0"/>
          <w:sz w:val="24"/>
          <w:highlight w:val="none"/>
          <w:u w:val="single"/>
        </w:rPr>
        <w:t xml:space="preserve"> （标的名称）  </w:t>
      </w:r>
      <w:r>
        <w:rPr>
          <w:rFonts w:eastAsia="仿宋"/>
          <w:kern w:val="0"/>
          <w:sz w:val="24"/>
          <w:highlight w:val="none"/>
        </w:rPr>
        <w:t>，属于</w:t>
      </w:r>
      <w:r>
        <w:rPr>
          <w:rFonts w:eastAsia="仿宋"/>
          <w:kern w:val="0"/>
          <w:sz w:val="24"/>
          <w:highlight w:val="none"/>
          <w:u w:val="single"/>
        </w:rPr>
        <w:t xml:space="preserve">  （ 采购文件中明确的所属行业） 行业</w:t>
      </w:r>
      <w:r>
        <w:rPr>
          <w:rFonts w:eastAsia="仿宋"/>
          <w:kern w:val="0"/>
          <w:sz w:val="24"/>
          <w:highlight w:val="none"/>
        </w:rPr>
        <w:t xml:space="preserve"> ；制造商为</w:t>
      </w:r>
      <w:r>
        <w:rPr>
          <w:rFonts w:eastAsia="仿宋"/>
          <w:kern w:val="0"/>
          <w:sz w:val="24"/>
          <w:highlight w:val="none"/>
          <w:u w:val="single"/>
        </w:rPr>
        <w:t xml:space="preserve"> （企业名称）  </w:t>
      </w:r>
      <w:r>
        <w:rPr>
          <w:rFonts w:eastAsia="仿宋"/>
          <w:kern w:val="0"/>
          <w:sz w:val="24"/>
          <w:highlight w:val="none"/>
        </w:rPr>
        <w:t>，从业人员</w:t>
      </w:r>
      <w:r>
        <w:rPr>
          <w:rFonts w:eastAsia="仿宋"/>
          <w:kern w:val="0"/>
          <w:sz w:val="24"/>
          <w:highlight w:val="none"/>
          <w:u w:val="single"/>
        </w:rPr>
        <w:t xml:space="preserve">      </w:t>
      </w:r>
      <w:r>
        <w:rPr>
          <w:rFonts w:eastAsia="仿宋"/>
          <w:kern w:val="0"/>
          <w:sz w:val="24"/>
          <w:highlight w:val="none"/>
        </w:rPr>
        <w:t>人，营业收入为</w:t>
      </w:r>
      <w:r>
        <w:rPr>
          <w:rFonts w:eastAsia="仿宋"/>
          <w:kern w:val="0"/>
          <w:sz w:val="24"/>
          <w:highlight w:val="none"/>
          <w:u w:val="single"/>
        </w:rPr>
        <w:t xml:space="preserve">     </w:t>
      </w:r>
      <w:r>
        <w:rPr>
          <w:rFonts w:eastAsia="仿宋"/>
          <w:kern w:val="0"/>
          <w:sz w:val="24"/>
          <w:highlight w:val="none"/>
        </w:rPr>
        <w:t>万元，资产总额为</w:t>
      </w:r>
      <w:r>
        <w:rPr>
          <w:rFonts w:eastAsia="仿宋"/>
          <w:kern w:val="0"/>
          <w:sz w:val="24"/>
          <w:highlight w:val="none"/>
          <w:u w:val="single"/>
        </w:rPr>
        <w:t xml:space="preserve">     </w:t>
      </w:r>
      <w:r>
        <w:rPr>
          <w:rFonts w:eastAsia="仿宋"/>
          <w:kern w:val="0"/>
          <w:sz w:val="24"/>
          <w:highlight w:val="none"/>
        </w:rPr>
        <w:t xml:space="preserve">万元，属于 </w:t>
      </w:r>
      <w:r>
        <w:rPr>
          <w:rFonts w:eastAsia="仿宋"/>
          <w:kern w:val="0"/>
          <w:sz w:val="24"/>
          <w:highlight w:val="none"/>
          <w:u w:val="single"/>
        </w:rPr>
        <w:t>（中型企业、小型企业、微型企业）</w:t>
      </w:r>
      <w:r>
        <w:rPr>
          <w:rFonts w:eastAsia="仿宋"/>
          <w:kern w:val="0"/>
          <w:sz w:val="24"/>
          <w:highlight w:val="none"/>
        </w:rPr>
        <w:t>；</w:t>
      </w:r>
    </w:p>
    <w:p w14:paraId="09A236CF">
      <w:pPr>
        <w:spacing w:line="560" w:lineRule="exact"/>
        <w:ind w:firstLine="480" w:firstLineChars="200"/>
        <w:rPr>
          <w:rFonts w:eastAsia="仿宋"/>
          <w:kern w:val="0"/>
          <w:sz w:val="24"/>
          <w:highlight w:val="none"/>
        </w:rPr>
      </w:pPr>
      <w:r>
        <w:rPr>
          <w:rFonts w:eastAsia="仿宋"/>
          <w:kern w:val="0"/>
          <w:sz w:val="24"/>
          <w:highlight w:val="none"/>
        </w:rPr>
        <w:t>……</w:t>
      </w:r>
    </w:p>
    <w:p w14:paraId="21749CF4">
      <w:pPr>
        <w:spacing w:line="560" w:lineRule="exact"/>
        <w:ind w:firstLine="480" w:firstLineChars="200"/>
        <w:rPr>
          <w:rFonts w:eastAsia="仿宋"/>
          <w:kern w:val="0"/>
          <w:sz w:val="24"/>
          <w:highlight w:val="none"/>
        </w:rPr>
      </w:pPr>
      <w:r>
        <w:rPr>
          <w:rFonts w:eastAsia="仿宋"/>
          <w:kern w:val="0"/>
          <w:sz w:val="24"/>
          <w:highlight w:val="none"/>
        </w:rPr>
        <w:t>以上企业，不属于大企业的分支机构，不存在控股股东为大企业的情形，也不存在与大企业的负责人为同一人的情形。</w:t>
      </w:r>
    </w:p>
    <w:p w14:paraId="739AE596">
      <w:pPr>
        <w:spacing w:line="560" w:lineRule="exact"/>
        <w:ind w:firstLine="480" w:firstLineChars="200"/>
        <w:rPr>
          <w:rFonts w:eastAsia="仿宋"/>
          <w:kern w:val="0"/>
          <w:sz w:val="24"/>
          <w:highlight w:val="none"/>
        </w:rPr>
      </w:pPr>
      <w:r>
        <w:rPr>
          <w:rFonts w:eastAsia="仿宋"/>
          <w:kern w:val="0"/>
          <w:sz w:val="24"/>
          <w:highlight w:val="none"/>
        </w:rPr>
        <w:t>本企业对上述声明内容的真实性负责。如有虚假，将依法承担相应责任。</w:t>
      </w:r>
    </w:p>
    <w:p w14:paraId="1D7878C9">
      <w:pPr>
        <w:spacing w:line="560" w:lineRule="exact"/>
        <w:ind w:firstLine="3480" w:firstLineChars="1450"/>
        <w:rPr>
          <w:rFonts w:eastAsia="仿宋"/>
          <w:kern w:val="0"/>
          <w:sz w:val="24"/>
          <w:highlight w:val="none"/>
        </w:rPr>
      </w:pPr>
    </w:p>
    <w:p w14:paraId="58DCBFC1">
      <w:pPr>
        <w:spacing w:line="560" w:lineRule="exact"/>
        <w:ind w:firstLine="3480" w:firstLineChars="1450"/>
        <w:rPr>
          <w:rFonts w:eastAsia="仿宋"/>
          <w:kern w:val="0"/>
          <w:sz w:val="24"/>
          <w:highlight w:val="none"/>
        </w:rPr>
      </w:pPr>
    </w:p>
    <w:p w14:paraId="20634F4D">
      <w:pPr>
        <w:spacing w:line="560" w:lineRule="exact"/>
        <w:ind w:firstLine="3480" w:firstLineChars="1450"/>
        <w:rPr>
          <w:rFonts w:eastAsia="仿宋"/>
          <w:kern w:val="0"/>
          <w:sz w:val="24"/>
          <w:highlight w:val="none"/>
        </w:rPr>
      </w:pPr>
      <w:r>
        <w:rPr>
          <w:rFonts w:eastAsia="仿宋"/>
          <w:kern w:val="0"/>
          <w:sz w:val="24"/>
          <w:highlight w:val="none"/>
        </w:rPr>
        <w:t>企业名称（盖章）：</w:t>
      </w:r>
    </w:p>
    <w:p w14:paraId="7F2F2202">
      <w:pPr>
        <w:spacing w:line="560" w:lineRule="exact"/>
        <w:ind w:firstLine="3480" w:firstLineChars="1450"/>
        <w:rPr>
          <w:rFonts w:eastAsia="仿宋"/>
          <w:kern w:val="0"/>
          <w:sz w:val="24"/>
          <w:szCs w:val="22"/>
          <w:highlight w:val="none"/>
        </w:rPr>
      </w:pPr>
      <w:r>
        <w:rPr>
          <w:rFonts w:eastAsia="仿宋"/>
          <w:kern w:val="0"/>
          <w:sz w:val="24"/>
          <w:highlight w:val="none"/>
        </w:rPr>
        <w:t>日期：</w:t>
      </w:r>
    </w:p>
    <w:p w14:paraId="5940B2BA">
      <w:pPr>
        <w:spacing w:line="360" w:lineRule="auto"/>
        <w:rPr>
          <w:rFonts w:eastAsia="仿宋"/>
          <w:highlight w:val="none"/>
        </w:rPr>
      </w:pPr>
    </w:p>
    <w:p w14:paraId="68AF31CB">
      <w:pPr>
        <w:ind w:left="450" w:hanging="450" w:hangingChars="150"/>
        <w:rPr>
          <w:rFonts w:eastAsia="仿宋"/>
          <w:kern w:val="0"/>
          <w:sz w:val="18"/>
          <w:szCs w:val="18"/>
          <w:highlight w:val="none"/>
        </w:rPr>
      </w:pPr>
      <w:r>
        <w:rPr>
          <w:rFonts w:eastAsia="仿宋"/>
          <w:kern w:val="0"/>
          <w:sz w:val="30"/>
          <w:szCs w:val="30"/>
          <w:highlight w:val="none"/>
        </w:rPr>
        <w:t xml:space="preserve"> </w:t>
      </w:r>
      <w:r>
        <w:rPr>
          <w:rFonts w:eastAsia="仿宋"/>
          <w:kern w:val="0"/>
          <w:sz w:val="30"/>
          <w:szCs w:val="30"/>
          <w:highlight w:val="none"/>
          <w:u w:val="single"/>
        </w:rPr>
        <w:t xml:space="preserve">                                                     </w:t>
      </w:r>
      <w:r>
        <w:rPr>
          <w:rFonts w:eastAsia="仿宋"/>
          <w:kern w:val="0"/>
          <w:sz w:val="30"/>
          <w:szCs w:val="30"/>
          <w:highlight w:val="none"/>
        </w:rPr>
        <w:t xml:space="preserve">    </w:t>
      </w:r>
      <w:r>
        <w:rPr>
          <w:rFonts w:eastAsia="仿宋"/>
          <w:kern w:val="0"/>
          <w:sz w:val="18"/>
          <w:szCs w:val="18"/>
          <w:highlight w:val="none"/>
        </w:rPr>
        <w:t xml:space="preserve"> </w:t>
      </w:r>
    </w:p>
    <w:p w14:paraId="49E0955F">
      <w:pPr>
        <w:ind w:left="315" w:leftChars="150" w:firstLine="270" w:firstLineChars="150"/>
        <w:rPr>
          <w:rFonts w:eastAsia="仿宋"/>
          <w:kern w:val="0"/>
          <w:sz w:val="18"/>
          <w:szCs w:val="18"/>
          <w:highlight w:val="none"/>
        </w:rPr>
      </w:pPr>
      <w:r>
        <w:rPr>
          <w:rFonts w:eastAsia="仿宋"/>
          <w:kern w:val="0"/>
          <w:sz w:val="18"/>
          <w:szCs w:val="18"/>
          <w:highlight w:val="none"/>
        </w:rPr>
        <w:t>（从业人员、营业收入、资产总额填报上一年度数据，无上一年度数据的新成立企业可不填报）</w:t>
      </w:r>
    </w:p>
    <w:p w14:paraId="3797B78A">
      <w:pPr>
        <w:widowControl/>
        <w:spacing w:before="100" w:beforeAutospacing="1" w:after="100" w:afterAutospacing="1" w:line="360" w:lineRule="auto"/>
        <w:rPr>
          <w:rFonts w:eastAsia="仿宋"/>
          <w:bCs/>
          <w:kern w:val="0"/>
          <w:sz w:val="24"/>
          <w:szCs w:val="20"/>
          <w:highlight w:val="none"/>
        </w:rPr>
      </w:pPr>
      <w:r>
        <w:rPr>
          <w:rFonts w:eastAsia="仿宋"/>
          <w:highlight w:val="none"/>
        </w:rPr>
        <w:br w:type="page"/>
      </w:r>
      <w:bookmarkStart w:id="53" w:name="_Toc532473512"/>
      <w:bookmarkStart w:id="54" w:name="_Toc10977"/>
      <w:bookmarkStart w:id="55" w:name="_Toc515647824"/>
      <w:bookmarkStart w:id="56" w:name="_Toc11803"/>
      <w:r>
        <w:rPr>
          <w:rFonts w:eastAsia="仿宋"/>
          <w:bCs/>
          <w:kern w:val="0"/>
          <w:sz w:val="24"/>
          <w:szCs w:val="20"/>
          <w:highlight w:val="none"/>
        </w:rPr>
        <w:t>（投标文件格式七）</w:t>
      </w:r>
    </w:p>
    <w:p w14:paraId="11589086">
      <w:pPr>
        <w:pStyle w:val="4"/>
        <w:ind w:firstLine="0" w:firstLineChars="0"/>
        <w:jc w:val="center"/>
        <w:rPr>
          <w:rFonts w:ascii="Times New Roman" w:hAnsi="Times New Roman" w:eastAsia="仿宋"/>
          <w:sz w:val="32"/>
          <w:szCs w:val="32"/>
          <w:highlight w:val="none"/>
        </w:rPr>
      </w:pPr>
      <w:bookmarkStart w:id="57" w:name="_Toc12086"/>
      <w:bookmarkStart w:id="58" w:name="_Toc60928911"/>
      <w:bookmarkStart w:id="59" w:name="_Toc60929143"/>
      <w:r>
        <w:rPr>
          <w:rFonts w:ascii="Times New Roman" w:hAnsi="Times New Roman" w:eastAsia="仿宋"/>
          <w:sz w:val="32"/>
          <w:szCs w:val="32"/>
          <w:highlight w:val="none"/>
        </w:rPr>
        <w:t>投标人监狱企业声明函</w:t>
      </w:r>
      <w:bookmarkEnd w:id="57"/>
      <w:bookmarkEnd w:id="58"/>
      <w:bookmarkEnd w:id="59"/>
    </w:p>
    <w:bookmarkEnd w:id="53"/>
    <w:p w14:paraId="088EC47C">
      <w:pPr>
        <w:spacing w:line="360" w:lineRule="auto"/>
        <w:ind w:left="1080" w:leftChars="257" w:hanging="540"/>
        <w:jc w:val="center"/>
        <w:rPr>
          <w:rFonts w:eastAsia="仿宋"/>
          <w:b/>
          <w:kern w:val="0"/>
          <w:sz w:val="24"/>
          <w:szCs w:val="20"/>
          <w:highlight w:val="none"/>
        </w:rPr>
      </w:pPr>
    </w:p>
    <w:p w14:paraId="083443EE">
      <w:pPr>
        <w:widowControl/>
        <w:spacing w:before="100" w:beforeAutospacing="1" w:after="100" w:afterAutospacing="1" w:line="360" w:lineRule="auto"/>
        <w:ind w:firstLine="480" w:firstLineChars="200"/>
        <w:jc w:val="left"/>
        <w:rPr>
          <w:rFonts w:eastAsia="仿宋"/>
          <w:kern w:val="0"/>
          <w:sz w:val="24"/>
          <w:highlight w:val="none"/>
        </w:rPr>
      </w:pPr>
      <w:r>
        <w:rPr>
          <w:rFonts w:eastAsia="仿宋"/>
          <w:kern w:val="0"/>
          <w:sz w:val="24"/>
          <w:highlight w:val="none"/>
        </w:rPr>
        <w:t>本单位郑重声明下列事项（按照实际情况勾选或填空）：</w:t>
      </w:r>
    </w:p>
    <w:p w14:paraId="44F380D9">
      <w:pPr>
        <w:widowControl/>
        <w:spacing w:before="100" w:beforeAutospacing="1" w:after="100" w:afterAutospacing="1" w:line="360" w:lineRule="auto"/>
        <w:ind w:firstLine="480" w:firstLineChars="200"/>
        <w:jc w:val="left"/>
        <w:rPr>
          <w:rFonts w:eastAsia="仿宋"/>
          <w:kern w:val="0"/>
          <w:sz w:val="24"/>
          <w:highlight w:val="none"/>
        </w:rPr>
      </w:pPr>
      <w:r>
        <w:rPr>
          <w:rFonts w:eastAsia="仿宋"/>
          <w:kern w:val="0"/>
          <w:sz w:val="24"/>
          <w:highlight w:val="none"/>
        </w:rPr>
        <w:t>本单位为直接投标人提供本单位制造的货物。</w:t>
      </w:r>
    </w:p>
    <w:p w14:paraId="17F6675F">
      <w:pPr>
        <w:widowControl/>
        <w:spacing w:before="100" w:beforeAutospacing="1" w:after="100" w:afterAutospacing="1" w:line="360" w:lineRule="auto"/>
        <w:ind w:firstLine="360" w:firstLineChars="150"/>
        <w:jc w:val="left"/>
        <w:rPr>
          <w:rFonts w:eastAsia="仿宋"/>
          <w:kern w:val="0"/>
          <w:sz w:val="24"/>
          <w:highlight w:val="none"/>
        </w:rPr>
      </w:pPr>
      <w:r>
        <w:rPr>
          <w:rFonts w:eastAsia="仿宋"/>
          <w:kern w:val="0"/>
          <w:sz w:val="24"/>
          <w:highlight w:val="none"/>
        </w:rPr>
        <w:t>（1）本企业（单位）</w:t>
      </w:r>
      <w:r>
        <w:rPr>
          <w:rFonts w:eastAsia="仿宋"/>
          <w:kern w:val="0"/>
          <w:sz w:val="24"/>
          <w:highlight w:val="none"/>
          <w:u w:val="single"/>
        </w:rPr>
        <w:t xml:space="preserve">        </w:t>
      </w:r>
      <w:r>
        <w:rPr>
          <w:rFonts w:eastAsia="仿宋"/>
          <w:kern w:val="0"/>
          <w:sz w:val="24"/>
          <w:highlight w:val="none"/>
        </w:rPr>
        <w:t>（请填写：是、不是）监狱企业。如果是，后附省级以上监狱管理局、戒毒管理局（含新疆生产建设兵团）出具的属于监狱企业的证明文件。</w:t>
      </w:r>
    </w:p>
    <w:p w14:paraId="19D09F90">
      <w:pPr>
        <w:widowControl/>
        <w:spacing w:before="100" w:beforeAutospacing="1" w:after="100" w:afterAutospacing="1" w:line="360" w:lineRule="auto"/>
        <w:ind w:firstLine="420"/>
        <w:jc w:val="left"/>
        <w:rPr>
          <w:rFonts w:eastAsia="仿宋"/>
          <w:kern w:val="0"/>
          <w:sz w:val="24"/>
          <w:highlight w:val="none"/>
        </w:rPr>
      </w:pPr>
      <w:r>
        <w:rPr>
          <w:rFonts w:eastAsia="仿宋"/>
          <w:kern w:val="0"/>
          <w:sz w:val="24"/>
          <w:highlight w:val="none"/>
        </w:rPr>
        <w:t>（2）本企业（单位）</w:t>
      </w:r>
      <w:r>
        <w:rPr>
          <w:rFonts w:eastAsia="仿宋"/>
          <w:kern w:val="0"/>
          <w:sz w:val="24"/>
          <w:highlight w:val="none"/>
          <w:u w:val="single"/>
        </w:rPr>
        <w:t xml:space="preserve">        </w:t>
      </w:r>
      <w:r>
        <w:rPr>
          <w:rFonts w:eastAsia="仿宋"/>
          <w:kern w:val="0"/>
          <w:sz w:val="24"/>
          <w:highlight w:val="none"/>
        </w:rPr>
        <w:t>（请填写：是、不是）为联合体一方，提供本企业（单位）制造的货物，由本企业（单位）承担工程、提供服务。本企业（单位）提供协议合同金额占到共同投标协议合同总金额的比例为</w:t>
      </w:r>
      <w:r>
        <w:rPr>
          <w:rFonts w:eastAsia="仿宋"/>
          <w:kern w:val="0"/>
          <w:sz w:val="24"/>
          <w:highlight w:val="none"/>
          <w:u w:val="single"/>
        </w:rPr>
        <w:t xml:space="preserve">       </w:t>
      </w:r>
      <w:r>
        <w:rPr>
          <w:rFonts w:eastAsia="仿宋"/>
          <w:kern w:val="0"/>
          <w:sz w:val="24"/>
          <w:highlight w:val="none"/>
        </w:rPr>
        <w:t>。</w:t>
      </w:r>
    </w:p>
    <w:p w14:paraId="35DC648F">
      <w:pPr>
        <w:widowControl/>
        <w:spacing w:before="100" w:beforeAutospacing="1" w:after="100" w:afterAutospacing="1" w:line="360" w:lineRule="auto"/>
        <w:jc w:val="left"/>
        <w:rPr>
          <w:rFonts w:eastAsia="仿宋"/>
          <w:kern w:val="0"/>
          <w:sz w:val="24"/>
          <w:highlight w:val="none"/>
        </w:rPr>
      </w:pPr>
      <w:r>
        <w:rPr>
          <w:rFonts w:eastAsia="仿宋"/>
          <w:kern w:val="0"/>
          <w:sz w:val="24"/>
          <w:highlight w:val="none"/>
        </w:rPr>
        <w:t>　　本企业（单位）对上述声明的真实性负责。如有虚假，将依法承担相应责任。</w:t>
      </w:r>
    </w:p>
    <w:p w14:paraId="3F53AD4D">
      <w:pPr>
        <w:widowControl/>
        <w:spacing w:before="100" w:beforeAutospacing="1" w:after="100" w:afterAutospacing="1" w:line="360" w:lineRule="auto"/>
        <w:jc w:val="left"/>
        <w:rPr>
          <w:rFonts w:eastAsia="仿宋"/>
          <w:b/>
          <w:kern w:val="0"/>
          <w:sz w:val="24"/>
          <w:szCs w:val="20"/>
          <w:highlight w:val="none"/>
        </w:rPr>
      </w:pPr>
      <w:r>
        <w:rPr>
          <w:rFonts w:eastAsia="仿宋"/>
          <w:kern w:val="0"/>
          <w:sz w:val="24"/>
          <w:highlight w:val="none"/>
        </w:rPr>
        <w:t>　</w:t>
      </w:r>
      <w:r>
        <w:rPr>
          <w:rFonts w:eastAsia="仿宋"/>
          <w:b/>
          <w:kern w:val="0"/>
          <w:sz w:val="24"/>
          <w:szCs w:val="20"/>
          <w:highlight w:val="none"/>
        </w:rPr>
        <w:t>　</w:t>
      </w:r>
    </w:p>
    <w:p w14:paraId="0C4EE194">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E8ECE2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41E04896">
      <w:pPr>
        <w:spacing w:line="360" w:lineRule="auto"/>
        <w:ind w:firstLine="1920" w:firstLineChars="800"/>
        <w:rPr>
          <w:rFonts w:eastAsia="仿宋"/>
          <w:kern w:val="0"/>
          <w:sz w:val="24"/>
          <w:highlight w:val="none"/>
          <w:u w:val="single"/>
        </w:rPr>
      </w:pPr>
      <w:r>
        <w:rPr>
          <w:rFonts w:eastAsia="仿宋"/>
          <w:sz w:val="24"/>
          <w:highlight w:val="none"/>
        </w:rPr>
        <w:t>日    期：</w:t>
      </w:r>
      <w:r>
        <w:rPr>
          <w:rFonts w:eastAsia="仿宋"/>
          <w:sz w:val="32"/>
          <w:highlight w:val="none"/>
          <w:u w:val="single"/>
        </w:rPr>
        <w:t xml:space="preserve">                            </w:t>
      </w:r>
    </w:p>
    <w:p w14:paraId="17617F41">
      <w:pPr>
        <w:widowControl/>
        <w:spacing w:before="100" w:beforeAutospacing="1" w:after="100" w:afterAutospacing="1" w:line="360" w:lineRule="auto"/>
        <w:jc w:val="left"/>
        <w:rPr>
          <w:rFonts w:eastAsia="仿宋"/>
          <w:kern w:val="0"/>
          <w:sz w:val="24"/>
          <w:highlight w:val="none"/>
          <w:u w:val="single"/>
        </w:rPr>
      </w:pPr>
      <w:r>
        <w:rPr>
          <w:rFonts w:eastAsia="仿宋"/>
          <w:kern w:val="0"/>
          <w:sz w:val="24"/>
          <w:highlight w:val="none"/>
          <w:u w:val="single"/>
        </w:rPr>
        <w:t>注：符合《关于政府采购支持监狱企业发展有关问题的通知》价格扣减条件的投标人须提交。</w:t>
      </w:r>
    </w:p>
    <w:p w14:paraId="60F07D6E">
      <w:pPr>
        <w:spacing w:line="360" w:lineRule="auto"/>
        <w:rPr>
          <w:rFonts w:eastAsia="仿宋"/>
          <w:kern w:val="0"/>
          <w:sz w:val="24"/>
          <w:szCs w:val="20"/>
          <w:highlight w:val="none"/>
        </w:rPr>
      </w:pPr>
      <w:r>
        <w:rPr>
          <w:rFonts w:eastAsia="仿宋"/>
          <w:sz w:val="24"/>
          <w:highlight w:val="none"/>
        </w:rPr>
        <w:br w:type="page"/>
      </w:r>
      <w:r>
        <w:rPr>
          <w:rFonts w:eastAsia="仿宋"/>
          <w:kern w:val="0"/>
          <w:sz w:val="24"/>
          <w:szCs w:val="20"/>
          <w:highlight w:val="none"/>
        </w:rPr>
        <w:t>（投标文件格式八）</w:t>
      </w:r>
    </w:p>
    <w:p w14:paraId="14D82EEA">
      <w:pPr>
        <w:pStyle w:val="5"/>
        <w:rPr>
          <w:rFonts w:ascii="Times New Roman" w:hAnsi="Times New Roman" w:eastAsia="仿宋"/>
          <w:highlight w:val="none"/>
        </w:rPr>
      </w:pPr>
    </w:p>
    <w:p w14:paraId="7F322319">
      <w:pPr>
        <w:pStyle w:val="4"/>
        <w:ind w:firstLine="0" w:firstLineChars="0"/>
        <w:jc w:val="center"/>
        <w:rPr>
          <w:rFonts w:ascii="Times New Roman" w:hAnsi="Times New Roman" w:eastAsia="仿宋"/>
          <w:sz w:val="32"/>
          <w:szCs w:val="32"/>
          <w:highlight w:val="none"/>
        </w:rPr>
      </w:pPr>
      <w:bookmarkStart w:id="60" w:name="_Toc60928912"/>
      <w:bookmarkStart w:id="61" w:name="_Toc60929144"/>
      <w:bookmarkStart w:id="62" w:name="_Toc16329"/>
      <w:bookmarkStart w:id="63" w:name="_Toc532473513"/>
      <w:r>
        <w:rPr>
          <w:rFonts w:ascii="Times New Roman" w:hAnsi="Times New Roman" w:eastAsia="仿宋"/>
          <w:sz w:val="32"/>
          <w:szCs w:val="32"/>
          <w:highlight w:val="none"/>
        </w:rPr>
        <w:t>残疾人福利性单位声明函</w:t>
      </w:r>
      <w:bookmarkEnd w:id="60"/>
      <w:bookmarkEnd w:id="61"/>
      <w:bookmarkEnd w:id="62"/>
    </w:p>
    <w:bookmarkEnd w:id="63"/>
    <w:p w14:paraId="78D7E410">
      <w:pPr>
        <w:spacing w:line="360" w:lineRule="auto"/>
        <w:ind w:left="1080" w:leftChars="257" w:hanging="540"/>
        <w:jc w:val="center"/>
        <w:rPr>
          <w:rFonts w:eastAsia="仿宋"/>
          <w:kern w:val="0"/>
          <w:sz w:val="24"/>
          <w:szCs w:val="20"/>
          <w:highlight w:val="none"/>
        </w:rPr>
      </w:pPr>
    </w:p>
    <w:p w14:paraId="39FDEDF9">
      <w:pPr>
        <w:spacing w:line="360" w:lineRule="auto"/>
        <w:ind w:firstLine="567"/>
        <w:rPr>
          <w:rFonts w:eastAsia="仿宋"/>
          <w:kern w:val="0"/>
          <w:sz w:val="24"/>
          <w:szCs w:val="20"/>
          <w:highlight w:val="none"/>
        </w:rPr>
      </w:pPr>
      <w:r>
        <w:rPr>
          <w:rFonts w:eastAsia="仿宋"/>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eastAsia="仿宋"/>
          <w:kern w:val="0"/>
          <w:sz w:val="24"/>
          <w:szCs w:val="20"/>
          <w:highlight w:val="none"/>
          <w:u w:val="single"/>
        </w:rPr>
        <w:t>（采购人名称）</w:t>
      </w:r>
      <w:r>
        <w:rPr>
          <w:rFonts w:eastAsia="仿宋"/>
          <w:kern w:val="0"/>
          <w:sz w:val="24"/>
          <w:szCs w:val="20"/>
          <w:highlight w:val="none"/>
        </w:rPr>
        <w:t>的</w:t>
      </w:r>
      <w:r>
        <w:rPr>
          <w:rFonts w:eastAsia="仿宋"/>
          <w:kern w:val="0"/>
          <w:sz w:val="24"/>
          <w:szCs w:val="20"/>
          <w:highlight w:val="none"/>
          <w:u w:val="single"/>
        </w:rPr>
        <w:t>（项目名称）</w:t>
      </w:r>
      <w:r>
        <w:rPr>
          <w:rFonts w:eastAsia="仿宋"/>
          <w:kern w:val="0"/>
          <w:sz w:val="24"/>
          <w:szCs w:val="20"/>
          <w:highlight w:val="none"/>
        </w:rPr>
        <w:t>采购活动提供本单位制造的货物</w:t>
      </w:r>
      <w:r>
        <w:rPr>
          <w:rFonts w:eastAsia="仿宋"/>
          <w:kern w:val="0"/>
          <w:sz w:val="24"/>
          <w:highlight w:val="none"/>
        </w:rPr>
        <w:t>（由本单位承担提供服务）</w:t>
      </w:r>
      <w:r>
        <w:rPr>
          <w:rFonts w:eastAsia="仿宋"/>
          <w:kern w:val="0"/>
          <w:sz w:val="24"/>
          <w:szCs w:val="20"/>
          <w:highlight w:val="none"/>
        </w:rPr>
        <w:t>，或者提供其他残疾人福利性单位制造的货物（不包括使用非残疾人福利性单位注册商标的货物）。</w:t>
      </w:r>
    </w:p>
    <w:p w14:paraId="54BDBD0B">
      <w:pPr>
        <w:spacing w:line="360" w:lineRule="auto"/>
        <w:ind w:left="1080" w:leftChars="257" w:hanging="540"/>
        <w:rPr>
          <w:rFonts w:eastAsia="仿宋"/>
          <w:kern w:val="0"/>
          <w:sz w:val="24"/>
          <w:szCs w:val="20"/>
          <w:highlight w:val="none"/>
        </w:rPr>
      </w:pPr>
      <w:r>
        <w:rPr>
          <w:rFonts w:eastAsia="仿宋"/>
          <w:kern w:val="0"/>
          <w:sz w:val="24"/>
          <w:szCs w:val="20"/>
          <w:highlight w:val="none"/>
        </w:rPr>
        <w:t>本单位对上述声明的真实性负责。如有虚假，将依法承担相应责任。</w:t>
      </w:r>
    </w:p>
    <w:p w14:paraId="63C80523">
      <w:pPr>
        <w:spacing w:line="360" w:lineRule="auto"/>
        <w:ind w:left="1080" w:leftChars="257" w:hanging="540"/>
        <w:jc w:val="center"/>
        <w:rPr>
          <w:rFonts w:eastAsia="仿宋"/>
          <w:kern w:val="0"/>
          <w:sz w:val="24"/>
          <w:szCs w:val="20"/>
          <w:highlight w:val="none"/>
        </w:rPr>
      </w:pPr>
    </w:p>
    <w:p w14:paraId="46D6A124">
      <w:pPr>
        <w:spacing w:line="360" w:lineRule="auto"/>
        <w:ind w:left="1080" w:leftChars="257" w:hanging="540"/>
        <w:jc w:val="center"/>
        <w:rPr>
          <w:rFonts w:eastAsia="仿宋"/>
          <w:kern w:val="0"/>
          <w:sz w:val="24"/>
          <w:szCs w:val="20"/>
          <w:highlight w:val="none"/>
        </w:rPr>
      </w:pPr>
    </w:p>
    <w:p w14:paraId="26E6B39A">
      <w:pPr>
        <w:spacing w:line="360" w:lineRule="auto"/>
        <w:ind w:left="1080" w:leftChars="257" w:hanging="540"/>
        <w:rPr>
          <w:rFonts w:eastAsia="仿宋"/>
          <w:kern w:val="0"/>
          <w:sz w:val="24"/>
          <w:szCs w:val="20"/>
          <w:highlight w:val="none"/>
          <w:u w:val="single"/>
        </w:rPr>
      </w:pPr>
      <w:r>
        <w:rPr>
          <w:rFonts w:eastAsia="仿宋"/>
          <w:kern w:val="0"/>
          <w:sz w:val="24"/>
          <w:szCs w:val="20"/>
          <w:highlight w:val="none"/>
        </w:rPr>
        <w:t>残疾人福利性单位（</w:t>
      </w:r>
      <w:r>
        <w:rPr>
          <w:rFonts w:eastAsia="仿宋"/>
          <w:sz w:val="24"/>
          <w:highlight w:val="none"/>
        </w:rPr>
        <w:t>盖公章</w:t>
      </w:r>
      <w:r>
        <w:rPr>
          <w:rFonts w:eastAsia="仿宋"/>
          <w:kern w:val="0"/>
          <w:sz w:val="24"/>
          <w:szCs w:val="20"/>
          <w:highlight w:val="none"/>
        </w:rPr>
        <w:t>）：</w:t>
      </w:r>
      <w:r>
        <w:rPr>
          <w:rFonts w:eastAsia="仿宋"/>
          <w:kern w:val="0"/>
          <w:sz w:val="24"/>
          <w:szCs w:val="20"/>
          <w:highlight w:val="none"/>
          <w:u w:val="single"/>
        </w:rPr>
        <w:t xml:space="preserve">                        </w:t>
      </w:r>
    </w:p>
    <w:p w14:paraId="14915A79">
      <w:pPr>
        <w:spacing w:line="360" w:lineRule="auto"/>
        <w:ind w:left="1080" w:leftChars="257" w:hanging="540"/>
        <w:rPr>
          <w:rFonts w:eastAsia="仿宋"/>
          <w:kern w:val="0"/>
          <w:sz w:val="24"/>
          <w:szCs w:val="20"/>
          <w:highlight w:val="none"/>
        </w:rPr>
      </w:pPr>
      <w:r>
        <w:rPr>
          <w:rFonts w:eastAsia="仿宋"/>
          <w:kern w:val="0"/>
          <w:sz w:val="24"/>
          <w:highlight w:val="none"/>
        </w:rPr>
        <w:t xml:space="preserve">法定代表人或授权代表（签字或盖章）:  </w:t>
      </w:r>
      <w:r>
        <w:rPr>
          <w:rFonts w:eastAsia="仿宋"/>
          <w:kern w:val="0"/>
          <w:sz w:val="24"/>
          <w:szCs w:val="20"/>
          <w:highlight w:val="none"/>
          <w:u w:val="single"/>
        </w:rPr>
        <w:t xml:space="preserve">               </w:t>
      </w:r>
      <w:r>
        <w:rPr>
          <w:rFonts w:eastAsia="仿宋"/>
          <w:kern w:val="0"/>
          <w:sz w:val="24"/>
          <w:highlight w:val="none"/>
        </w:rPr>
        <w:t xml:space="preserve">         </w:t>
      </w:r>
    </w:p>
    <w:p w14:paraId="53EB11E4">
      <w:pPr>
        <w:spacing w:line="360" w:lineRule="auto"/>
        <w:ind w:firstLine="600" w:firstLineChars="250"/>
        <w:rPr>
          <w:rFonts w:eastAsia="仿宋"/>
          <w:kern w:val="0"/>
          <w:sz w:val="24"/>
          <w:szCs w:val="20"/>
          <w:highlight w:val="none"/>
          <w:u w:val="single"/>
        </w:rPr>
      </w:pPr>
      <w:r>
        <w:rPr>
          <w:rFonts w:eastAsia="仿宋"/>
          <w:kern w:val="0"/>
          <w:sz w:val="24"/>
          <w:szCs w:val="20"/>
          <w:highlight w:val="none"/>
        </w:rPr>
        <w:t>日  期：</w:t>
      </w:r>
      <w:r>
        <w:rPr>
          <w:rFonts w:eastAsia="仿宋"/>
          <w:kern w:val="0"/>
          <w:sz w:val="24"/>
          <w:szCs w:val="20"/>
          <w:highlight w:val="none"/>
          <w:u w:val="single"/>
        </w:rPr>
        <w:t xml:space="preserve">                                           </w:t>
      </w:r>
    </w:p>
    <w:p w14:paraId="75107140">
      <w:pPr>
        <w:spacing w:line="360" w:lineRule="auto"/>
        <w:ind w:firstLine="600" w:firstLineChars="250"/>
        <w:rPr>
          <w:rFonts w:eastAsia="仿宋"/>
          <w:kern w:val="0"/>
          <w:sz w:val="24"/>
          <w:szCs w:val="20"/>
          <w:highlight w:val="none"/>
          <w:u w:val="single"/>
        </w:rPr>
      </w:pPr>
    </w:p>
    <w:p w14:paraId="4129CF0A">
      <w:pPr>
        <w:spacing w:line="360" w:lineRule="auto"/>
        <w:ind w:firstLine="600" w:firstLineChars="250"/>
        <w:rPr>
          <w:rFonts w:eastAsia="仿宋"/>
          <w:kern w:val="0"/>
          <w:sz w:val="24"/>
          <w:szCs w:val="20"/>
          <w:highlight w:val="none"/>
          <w:u w:val="single"/>
        </w:rPr>
      </w:pPr>
    </w:p>
    <w:p w14:paraId="01D7DC23">
      <w:pPr>
        <w:spacing w:line="360" w:lineRule="auto"/>
        <w:ind w:firstLine="600" w:firstLineChars="250"/>
        <w:rPr>
          <w:rFonts w:eastAsia="仿宋"/>
          <w:kern w:val="0"/>
          <w:sz w:val="24"/>
          <w:szCs w:val="20"/>
          <w:highlight w:val="none"/>
          <w:u w:val="single"/>
        </w:rPr>
      </w:pPr>
    </w:p>
    <w:p w14:paraId="578FE243">
      <w:pPr>
        <w:spacing w:line="360" w:lineRule="auto"/>
        <w:ind w:firstLine="600" w:firstLineChars="250"/>
        <w:rPr>
          <w:rFonts w:eastAsia="仿宋"/>
          <w:kern w:val="0"/>
          <w:sz w:val="24"/>
          <w:szCs w:val="20"/>
          <w:highlight w:val="none"/>
          <w:u w:val="single"/>
        </w:rPr>
      </w:pPr>
    </w:p>
    <w:p w14:paraId="1D60D11E">
      <w:pPr>
        <w:spacing w:line="360" w:lineRule="auto"/>
        <w:ind w:firstLine="600" w:firstLineChars="250"/>
        <w:rPr>
          <w:rFonts w:eastAsia="仿宋"/>
          <w:kern w:val="0"/>
          <w:sz w:val="24"/>
          <w:szCs w:val="20"/>
          <w:highlight w:val="none"/>
          <w:u w:val="single"/>
        </w:rPr>
      </w:pPr>
    </w:p>
    <w:p w14:paraId="0D19C599">
      <w:pPr>
        <w:spacing w:line="360" w:lineRule="auto"/>
        <w:ind w:firstLine="600" w:firstLineChars="250"/>
        <w:rPr>
          <w:rFonts w:eastAsia="仿宋"/>
          <w:kern w:val="0"/>
          <w:sz w:val="24"/>
          <w:szCs w:val="20"/>
          <w:highlight w:val="none"/>
          <w:u w:val="single"/>
        </w:rPr>
      </w:pPr>
    </w:p>
    <w:p w14:paraId="6254918F">
      <w:pPr>
        <w:spacing w:line="360" w:lineRule="auto"/>
        <w:rPr>
          <w:rFonts w:eastAsia="仿宋"/>
          <w:kern w:val="0"/>
          <w:sz w:val="24"/>
          <w:szCs w:val="20"/>
          <w:highlight w:val="none"/>
          <w:u w:val="single"/>
        </w:rPr>
      </w:pPr>
      <w:r>
        <w:rPr>
          <w:rFonts w:eastAsia="仿宋"/>
          <w:kern w:val="0"/>
          <w:sz w:val="24"/>
          <w:szCs w:val="20"/>
          <w:highlight w:val="none"/>
          <w:u w:val="single"/>
        </w:rPr>
        <w:t>注：符合《财政部 民政部 中国残疾人联合会关于促进残疾人就业政府采购政策的通知》价格扣减条件的投标人须提交。</w:t>
      </w:r>
    </w:p>
    <w:p w14:paraId="4833A6EA">
      <w:pPr>
        <w:widowControl/>
        <w:spacing w:before="100" w:beforeAutospacing="1" w:after="100" w:afterAutospacing="1" w:line="360" w:lineRule="auto"/>
        <w:ind w:firstLine="420"/>
        <w:rPr>
          <w:rFonts w:eastAsia="仿宋"/>
          <w:sz w:val="24"/>
          <w:highlight w:val="none"/>
        </w:rPr>
      </w:pPr>
      <w:r>
        <w:rPr>
          <w:rFonts w:eastAsia="仿宋"/>
          <w:b/>
          <w:sz w:val="24"/>
          <w:highlight w:val="none"/>
        </w:rPr>
        <w:br w:type="page"/>
      </w:r>
      <w:bookmarkEnd w:id="54"/>
      <w:bookmarkEnd w:id="55"/>
      <w:bookmarkEnd w:id="56"/>
    </w:p>
    <w:p w14:paraId="5FFE1534">
      <w:pPr>
        <w:pStyle w:val="4"/>
        <w:ind w:firstLine="0" w:firstLineChars="0"/>
        <w:jc w:val="center"/>
        <w:rPr>
          <w:rFonts w:ascii="Times New Roman" w:hAnsi="Times New Roman" w:eastAsia="仿宋"/>
          <w:sz w:val="32"/>
          <w:szCs w:val="32"/>
          <w:highlight w:val="none"/>
        </w:rPr>
      </w:pPr>
      <w:bookmarkStart w:id="64" w:name="_Toc26697"/>
      <w:r>
        <w:rPr>
          <w:rFonts w:ascii="Times New Roman" w:hAnsi="Times New Roman" w:eastAsia="仿宋"/>
          <w:sz w:val="32"/>
          <w:szCs w:val="32"/>
          <w:highlight w:val="none"/>
        </w:rPr>
        <w:t>符合评分标准要求的商务文件</w:t>
      </w:r>
      <w:bookmarkEnd w:id="64"/>
    </w:p>
    <w:p w14:paraId="47597A83">
      <w:pPr>
        <w:pStyle w:val="3"/>
        <w:spacing w:line="360" w:lineRule="auto"/>
        <w:ind w:firstLine="480" w:firstLineChars="200"/>
        <w:rPr>
          <w:rFonts w:ascii="Times New Roman" w:eastAsia="仿宋"/>
          <w:highlight w:val="none"/>
        </w:rPr>
      </w:pPr>
      <w:r>
        <w:rPr>
          <w:rFonts w:ascii="Times New Roman" w:eastAsia="仿宋"/>
          <w:highlight w:val="none"/>
        </w:rPr>
        <w:br w:type="page"/>
      </w:r>
    </w:p>
    <w:p w14:paraId="6D51747B">
      <w:pPr>
        <w:pStyle w:val="4"/>
        <w:ind w:firstLine="1124" w:firstLineChars="350"/>
        <w:rPr>
          <w:rFonts w:ascii="Times New Roman" w:hAnsi="Times New Roman" w:eastAsia="仿宋"/>
          <w:highlight w:val="none"/>
        </w:rPr>
      </w:pPr>
      <w:bookmarkStart w:id="65" w:name="_Toc1741"/>
      <w:r>
        <w:rPr>
          <w:rFonts w:ascii="Times New Roman" w:hAnsi="Times New Roman" w:eastAsia="仿宋"/>
          <w:sz w:val="32"/>
          <w:szCs w:val="32"/>
          <w:highlight w:val="none"/>
        </w:rPr>
        <w:t>投标人须知第10条要求的所有技术文件</w:t>
      </w:r>
      <w:r>
        <w:rPr>
          <w:rFonts w:ascii="Times New Roman" w:hAnsi="Times New Roman" w:eastAsia="仿宋"/>
          <w:highlight w:val="none"/>
        </w:rPr>
        <w:br w:type="page"/>
      </w:r>
      <w:bookmarkEnd w:id="65"/>
      <w:bookmarkStart w:id="66" w:name="_Toc60928916"/>
      <w:bookmarkStart w:id="67" w:name="_Toc60929148"/>
      <w:r>
        <w:rPr>
          <w:rFonts w:ascii="Times New Roman" w:hAnsi="Times New Roman" w:eastAsia="仿宋"/>
          <w:highlight w:val="none"/>
        </w:rPr>
        <w:t xml:space="preserve">       </w:t>
      </w:r>
    </w:p>
    <w:p w14:paraId="0CFE8A8B">
      <w:pPr>
        <w:pStyle w:val="4"/>
        <w:ind w:firstLine="0" w:firstLineChars="0"/>
        <w:jc w:val="center"/>
        <w:rPr>
          <w:rFonts w:ascii="Times New Roman" w:hAnsi="Times New Roman" w:eastAsia="仿宋"/>
          <w:sz w:val="32"/>
          <w:szCs w:val="32"/>
          <w:highlight w:val="none"/>
        </w:rPr>
      </w:pPr>
      <w:bookmarkStart w:id="68" w:name="_Toc12073"/>
      <w:r>
        <w:rPr>
          <w:rFonts w:ascii="Times New Roman" w:hAnsi="Times New Roman" w:eastAsia="仿宋"/>
          <w:sz w:val="32"/>
          <w:szCs w:val="32"/>
          <w:highlight w:val="none"/>
        </w:rPr>
        <w:t>投标方案或技术方案</w:t>
      </w:r>
      <w:bookmarkEnd w:id="66"/>
      <w:bookmarkEnd w:id="67"/>
      <w:bookmarkEnd w:id="68"/>
      <w:bookmarkStart w:id="69" w:name="_Toc60929149"/>
      <w:bookmarkStart w:id="70" w:name="_Toc60928917"/>
    </w:p>
    <w:p w14:paraId="72F54AAE">
      <w:pPr>
        <w:pStyle w:val="5"/>
        <w:jc w:val="center"/>
        <w:rPr>
          <w:rFonts w:ascii="Times New Roman" w:hAnsi="Times New Roman" w:eastAsia="仿宋"/>
          <w:highlight w:val="none"/>
        </w:rPr>
      </w:pPr>
      <w:r>
        <w:rPr>
          <w:rFonts w:ascii="Times New Roman" w:hAnsi="Times New Roman" w:eastAsia="仿宋"/>
          <w:highlight w:val="none"/>
        </w:rPr>
        <w:t>（格式自拟，内容应包含评标办法中要求的内容）</w:t>
      </w:r>
      <w:bookmarkEnd w:id="69"/>
      <w:bookmarkEnd w:id="70"/>
    </w:p>
    <w:p w14:paraId="36572893">
      <w:pPr>
        <w:rPr>
          <w:rFonts w:eastAsia="仿宋"/>
          <w:highlight w:val="none"/>
        </w:rPr>
      </w:pPr>
    </w:p>
    <w:p w14:paraId="501D8B86">
      <w:pPr>
        <w:pStyle w:val="3"/>
        <w:spacing w:line="360" w:lineRule="auto"/>
        <w:ind w:firstLine="480" w:firstLineChars="200"/>
        <w:rPr>
          <w:rFonts w:ascii="Times New Roman" w:eastAsia="仿宋"/>
          <w:highlight w:val="none"/>
        </w:rPr>
      </w:pPr>
      <w:r>
        <w:rPr>
          <w:rFonts w:ascii="Times New Roman" w:eastAsia="仿宋"/>
          <w:highlight w:val="none"/>
        </w:rPr>
        <w:br w:type="page"/>
      </w:r>
    </w:p>
    <w:p w14:paraId="4F8B887A">
      <w:pPr>
        <w:pStyle w:val="4"/>
        <w:ind w:firstLine="0" w:firstLineChars="0"/>
        <w:jc w:val="center"/>
        <w:rPr>
          <w:rFonts w:ascii="Times New Roman" w:hAnsi="Times New Roman" w:eastAsia="仿宋"/>
          <w:sz w:val="32"/>
          <w:szCs w:val="32"/>
          <w:highlight w:val="none"/>
        </w:rPr>
      </w:pPr>
      <w:bookmarkStart w:id="71" w:name="_Toc60929150"/>
      <w:bookmarkStart w:id="72" w:name="_Toc60928918"/>
      <w:bookmarkStart w:id="73" w:name="_Toc1673"/>
      <w:r>
        <w:rPr>
          <w:rFonts w:ascii="Times New Roman" w:hAnsi="Times New Roman" w:eastAsia="仿宋"/>
          <w:sz w:val="32"/>
          <w:szCs w:val="32"/>
          <w:highlight w:val="none"/>
        </w:rPr>
        <w:t>业绩一览表</w:t>
      </w:r>
      <w:bookmarkEnd w:id="71"/>
      <w:bookmarkEnd w:id="72"/>
      <w:bookmarkEnd w:id="73"/>
    </w:p>
    <w:p w14:paraId="50BFADDD">
      <w:pPr>
        <w:rPr>
          <w:rFonts w:eastAsia="仿宋"/>
          <w:sz w:val="24"/>
          <w:highlight w:val="none"/>
          <w:u w:val="single"/>
        </w:rPr>
      </w:pPr>
    </w:p>
    <w:tbl>
      <w:tblPr>
        <w:tblStyle w:val="8"/>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05F17C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829C357">
            <w:pPr>
              <w:jc w:val="center"/>
              <w:rPr>
                <w:rFonts w:eastAsia="仿宋"/>
                <w:sz w:val="24"/>
                <w:highlight w:val="none"/>
              </w:rPr>
            </w:pPr>
            <w:r>
              <w:rPr>
                <w:rFonts w:eastAsia="仿宋"/>
                <w:sz w:val="24"/>
                <w:highlight w:val="none"/>
              </w:rPr>
              <w:t>序号</w:t>
            </w:r>
          </w:p>
        </w:tc>
        <w:tc>
          <w:tcPr>
            <w:tcW w:w="1980" w:type="dxa"/>
            <w:noWrap w:val="0"/>
            <w:vAlign w:val="center"/>
          </w:tcPr>
          <w:p w14:paraId="7646F934">
            <w:pPr>
              <w:jc w:val="center"/>
              <w:rPr>
                <w:rFonts w:eastAsia="仿宋"/>
                <w:sz w:val="24"/>
                <w:highlight w:val="none"/>
              </w:rPr>
            </w:pPr>
            <w:r>
              <w:rPr>
                <w:rFonts w:eastAsia="仿宋"/>
                <w:sz w:val="24"/>
                <w:highlight w:val="none"/>
              </w:rPr>
              <w:t>项目名称</w:t>
            </w:r>
          </w:p>
        </w:tc>
        <w:tc>
          <w:tcPr>
            <w:tcW w:w="1800" w:type="dxa"/>
            <w:tcBorders>
              <w:left w:val="single" w:color="auto" w:sz="4" w:space="0"/>
              <w:right w:val="single" w:color="auto" w:sz="4" w:space="0"/>
            </w:tcBorders>
            <w:noWrap w:val="0"/>
            <w:vAlign w:val="center"/>
          </w:tcPr>
          <w:p w14:paraId="607C3EC1">
            <w:pPr>
              <w:jc w:val="center"/>
              <w:rPr>
                <w:rFonts w:eastAsia="仿宋"/>
                <w:sz w:val="24"/>
                <w:highlight w:val="none"/>
              </w:rPr>
            </w:pPr>
            <w:r>
              <w:rPr>
                <w:rFonts w:eastAsia="仿宋"/>
                <w:sz w:val="24"/>
                <w:highlight w:val="none"/>
              </w:rPr>
              <w:t>合同金额（万元）</w:t>
            </w:r>
          </w:p>
        </w:tc>
        <w:tc>
          <w:tcPr>
            <w:tcW w:w="1441" w:type="dxa"/>
            <w:noWrap w:val="0"/>
            <w:vAlign w:val="center"/>
          </w:tcPr>
          <w:p w14:paraId="4ABB54E5">
            <w:pPr>
              <w:jc w:val="center"/>
              <w:rPr>
                <w:rFonts w:eastAsia="仿宋"/>
                <w:sz w:val="24"/>
                <w:highlight w:val="none"/>
              </w:rPr>
            </w:pPr>
            <w:r>
              <w:rPr>
                <w:rFonts w:eastAsia="仿宋"/>
                <w:sz w:val="24"/>
                <w:highlight w:val="none"/>
              </w:rPr>
              <w:t>完成日期</w:t>
            </w:r>
          </w:p>
        </w:tc>
        <w:tc>
          <w:tcPr>
            <w:tcW w:w="2700" w:type="dxa"/>
            <w:noWrap w:val="0"/>
            <w:vAlign w:val="center"/>
          </w:tcPr>
          <w:p w14:paraId="63867618">
            <w:pPr>
              <w:jc w:val="center"/>
              <w:rPr>
                <w:rFonts w:eastAsia="仿宋"/>
                <w:sz w:val="24"/>
                <w:highlight w:val="none"/>
              </w:rPr>
            </w:pPr>
            <w:r>
              <w:rPr>
                <w:rFonts w:eastAsia="仿宋"/>
                <w:sz w:val="24"/>
                <w:highlight w:val="none"/>
              </w:rPr>
              <w:t>业主名称、联系人及电话</w:t>
            </w:r>
          </w:p>
        </w:tc>
      </w:tr>
      <w:tr w14:paraId="1920C1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FF152C5">
            <w:pPr>
              <w:jc w:val="center"/>
              <w:rPr>
                <w:rFonts w:eastAsia="仿宋"/>
                <w:sz w:val="24"/>
                <w:highlight w:val="none"/>
              </w:rPr>
            </w:pPr>
            <w:r>
              <w:rPr>
                <w:rFonts w:eastAsia="仿宋"/>
                <w:sz w:val="24"/>
                <w:highlight w:val="none"/>
              </w:rPr>
              <w:t>1</w:t>
            </w:r>
          </w:p>
        </w:tc>
        <w:tc>
          <w:tcPr>
            <w:tcW w:w="1980" w:type="dxa"/>
            <w:noWrap w:val="0"/>
            <w:vAlign w:val="center"/>
          </w:tcPr>
          <w:p w14:paraId="4F44764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7A865146">
            <w:pPr>
              <w:jc w:val="center"/>
              <w:rPr>
                <w:rFonts w:eastAsia="仿宋"/>
                <w:sz w:val="24"/>
                <w:highlight w:val="none"/>
              </w:rPr>
            </w:pPr>
          </w:p>
        </w:tc>
        <w:tc>
          <w:tcPr>
            <w:tcW w:w="1441" w:type="dxa"/>
            <w:noWrap w:val="0"/>
            <w:vAlign w:val="center"/>
          </w:tcPr>
          <w:p w14:paraId="17B13482">
            <w:pPr>
              <w:jc w:val="center"/>
              <w:rPr>
                <w:rFonts w:eastAsia="仿宋"/>
                <w:sz w:val="24"/>
                <w:highlight w:val="none"/>
              </w:rPr>
            </w:pPr>
          </w:p>
        </w:tc>
        <w:tc>
          <w:tcPr>
            <w:tcW w:w="2700" w:type="dxa"/>
            <w:noWrap w:val="0"/>
            <w:vAlign w:val="top"/>
          </w:tcPr>
          <w:p w14:paraId="5A5CB1AA">
            <w:pPr>
              <w:jc w:val="center"/>
              <w:rPr>
                <w:rFonts w:eastAsia="仿宋"/>
                <w:sz w:val="24"/>
                <w:highlight w:val="none"/>
              </w:rPr>
            </w:pPr>
          </w:p>
        </w:tc>
      </w:tr>
      <w:tr w14:paraId="2449DA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08F5669">
            <w:pPr>
              <w:jc w:val="center"/>
              <w:rPr>
                <w:rFonts w:eastAsia="仿宋"/>
                <w:sz w:val="24"/>
                <w:highlight w:val="none"/>
              </w:rPr>
            </w:pPr>
            <w:r>
              <w:rPr>
                <w:rFonts w:eastAsia="仿宋"/>
                <w:sz w:val="24"/>
                <w:highlight w:val="none"/>
              </w:rPr>
              <w:t>2</w:t>
            </w:r>
          </w:p>
        </w:tc>
        <w:tc>
          <w:tcPr>
            <w:tcW w:w="1980" w:type="dxa"/>
            <w:noWrap w:val="0"/>
            <w:vAlign w:val="center"/>
          </w:tcPr>
          <w:p w14:paraId="2FF4376B">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603CACB6">
            <w:pPr>
              <w:jc w:val="center"/>
              <w:rPr>
                <w:rFonts w:eastAsia="仿宋"/>
                <w:sz w:val="24"/>
                <w:highlight w:val="none"/>
              </w:rPr>
            </w:pPr>
          </w:p>
        </w:tc>
        <w:tc>
          <w:tcPr>
            <w:tcW w:w="1441" w:type="dxa"/>
            <w:noWrap w:val="0"/>
            <w:vAlign w:val="center"/>
          </w:tcPr>
          <w:p w14:paraId="3071208C">
            <w:pPr>
              <w:jc w:val="center"/>
              <w:rPr>
                <w:rFonts w:eastAsia="仿宋"/>
                <w:sz w:val="24"/>
                <w:highlight w:val="none"/>
              </w:rPr>
            </w:pPr>
          </w:p>
        </w:tc>
        <w:tc>
          <w:tcPr>
            <w:tcW w:w="2700" w:type="dxa"/>
            <w:noWrap w:val="0"/>
            <w:vAlign w:val="top"/>
          </w:tcPr>
          <w:p w14:paraId="5F2EFFD5">
            <w:pPr>
              <w:jc w:val="center"/>
              <w:rPr>
                <w:rFonts w:eastAsia="仿宋"/>
                <w:sz w:val="24"/>
                <w:highlight w:val="none"/>
              </w:rPr>
            </w:pPr>
          </w:p>
        </w:tc>
      </w:tr>
      <w:tr w14:paraId="0B6DBC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F77BC05">
            <w:pPr>
              <w:jc w:val="center"/>
              <w:rPr>
                <w:rFonts w:eastAsia="仿宋"/>
                <w:sz w:val="24"/>
                <w:highlight w:val="none"/>
              </w:rPr>
            </w:pPr>
            <w:r>
              <w:rPr>
                <w:rFonts w:eastAsia="仿宋"/>
                <w:sz w:val="24"/>
                <w:highlight w:val="none"/>
              </w:rPr>
              <w:t>3</w:t>
            </w:r>
          </w:p>
        </w:tc>
        <w:tc>
          <w:tcPr>
            <w:tcW w:w="1980" w:type="dxa"/>
            <w:noWrap w:val="0"/>
            <w:vAlign w:val="center"/>
          </w:tcPr>
          <w:p w14:paraId="13D4960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2B08F7C">
            <w:pPr>
              <w:jc w:val="center"/>
              <w:rPr>
                <w:rFonts w:eastAsia="仿宋"/>
                <w:sz w:val="24"/>
                <w:highlight w:val="none"/>
              </w:rPr>
            </w:pPr>
          </w:p>
        </w:tc>
        <w:tc>
          <w:tcPr>
            <w:tcW w:w="1441" w:type="dxa"/>
            <w:noWrap w:val="0"/>
            <w:vAlign w:val="center"/>
          </w:tcPr>
          <w:p w14:paraId="00F7EDDB">
            <w:pPr>
              <w:jc w:val="center"/>
              <w:rPr>
                <w:rFonts w:eastAsia="仿宋"/>
                <w:sz w:val="24"/>
                <w:highlight w:val="none"/>
              </w:rPr>
            </w:pPr>
          </w:p>
        </w:tc>
        <w:tc>
          <w:tcPr>
            <w:tcW w:w="2700" w:type="dxa"/>
            <w:noWrap w:val="0"/>
            <w:vAlign w:val="top"/>
          </w:tcPr>
          <w:p w14:paraId="2D8E7D5F">
            <w:pPr>
              <w:jc w:val="center"/>
              <w:rPr>
                <w:rFonts w:eastAsia="仿宋"/>
                <w:sz w:val="24"/>
                <w:highlight w:val="none"/>
              </w:rPr>
            </w:pPr>
          </w:p>
        </w:tc>
      </w:tr>
      <w:tr w14:paraId="1978B5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6656E9">
            <w:pPr>
              <w:jc w:val="center"/>
              <w:rPr>
                <w:rFonts w:eastAsia="仿宋"/>
                <w:sz w:val="24"/>
                <w:highlight w:val="none"/>
              </w:rPr>
            </w:pPr>
            <w:r>
              <w:rPr>
                <w:rFonts w:eastAsia="仿宋"/>
                <w:sz w:val="24"/>
                <w:highlight w:val="none"/>
              </w:rPr>
              <w:t>4</w:t>
            </w:r>
          </w:p>
        </w:tc>
        <w:tc>
          <w:tcPr>
            <w:tcW w:w="1980" w:type="dxa"/>
            <w:noWrap w:val="0"/>
            <w:vAlign w:val="center"/>
          </w:tcPr>
          <w:p w14:paraId="6CA029EC">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3AB22CCA">
            <w:pPr>
              <w:jc w:val="center"/>
              <w:rPr>
                <w:rFonts w:eastAsia="仿宋"/>
                <w:sz w:val="24"/>
                <w:highlight w:val="none"/>
              </w:rPr>
            </w:pPr>
          </w:p>
        </w:tc>
        <w:tc>
          <w:tcPr>
            <w:tcW w:w="1441" w:type="dxa"/>
            <w:noWrap w:val="0"/>
            <w:vAlign w:val="center"/>
          </w:tcPr>
          <w:p w14:paraId="4C820226">
            <w:pPr>
              <w:jc w:val="center"/>
              <w:rPr>
                <w:rFonts w:eastAsia="仿宋"/>
                <w:sz w:val="24"/>
                <w:highlight w:val="none"/>
              </w:rPr>
            </w:pPr>
          </w:p>
        </w:tc>
        <w:tc>
          <w:tcPr>
            <w:tcW w:w="2700" w:type="dxa"/>
            <w:noWrap w:val="0"/>
            <w:vAlign w:val="top"/>
          </w:tcPr>
          <w:p w14:paraId="69E61E07">
            <w:pPr>
              <w:jc w:val="center"/>
              <w:rPr>
                <w:rFonts w:eastAsia="仿宋"/>
                <w:sz w:val="24"/>
                <w:highlight w:val="none"/>
              </w:rPr>
            </w:pPr>
          </w:p>
        </w:tc>
      </w:tr>
      <w:tr w14:paraId="78532A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2F59D58">
            <w:pPr>
              <w:jc w:val="center"/>
              <w:rPr>
                <w:rFonts w:eastAsia="仿宋"/>
                <w:sz w:val="24"/>
                <w:highlight w:val="none"/>
              </w:rPr>
            </w:pPr>
            <w:r>
              <w:rPr>
                <w:rFonts w:eastAsia="仿宋"/>
                <w:sz w:val="24"/>
                <w:highlight w:val="none"/>
              </w:rPr>
              <w:t>5</w:t>
            </w:r>
          </w:p>
        </w:tc>
        <w:tc>
          <w:tcPr>
            <w:tcW w:w="1980" w:type="dxa"/>
            <w:noWrap w:val="0"/>
            <w:vAlign w:val="center"/>
          </w:tcPr>
          <w:p w14:paraId="56CC2B9F">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6741593">
            <w:pPr>
              <w:jc w:val="center"/>
              <w:rPr>
                <w:rFonts w:eastAsia="仿宋"/>
                <w:sz w:val="24"/>
                <w:highlight w:val="none"/>
              </w:rPr>
            </w:pPr>
          </w:p>
        </w:tc>
        <w:tc>
          <w:tcPr>
            <w:tcW w:w="1441" w:type="dxa"/>
            <w:noWrap w:val="0"/>
            <w:vAlign w:val="center"/>
          </w:tcPr>
          <w:p w14:paraId="70E81942">
            <w:pPr>
              <w:jc w:val="center"/>
              <w:rPr>
                <w:rFonts w:eastAsia="仿宋"/>
                <w:sz w:val="24"/>
                <w:highlight w:val="none"/>
              </w:rPr>
            </w:pPr>
          </w:p>
        </w:tc>
        <w:tc>
          <w:tcPr>
            <w:tcW w:w="2700" w:type="dxa"/>
            <w:noWrap w:val="0"/>
            <w:vAlign w:val="top"/>
          </w:tcPr>
          <w:p w14:paraId="3E0CB526">
            <w:pPr>
              <w:jc w:val="center"/>
              <w:rPr>
                <w:rFonts w:eastAsia="仿宋"/>
                <w:sz w:val="24"/>
                <w:highlight w:val="none"/>
              </w:rPr>
            </w:pPr>
          </w:p>
        </w:tc>
      </w:tr>
      <w:tr w14:paraId="1B8704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F148CCA">
            <w:pPr>
              <w:jc w:val="center"/>
              <w:rPr>
                <w:rFonts w:eastAsia="仿宋"/>
                <w:sz w:val="24"/>
                <w:highlight w:val="none"/>
              </w:rPr>
            </w:pPr>
            <w:r>
              <w:rPr>
                <w:rFonts w:eastAsia="仿宋"/>
                <w:sz w:val="24"/>
                <w:highlight w:val="none"/>
              </w:rPr>
              <w:t>…</w:t>
            </w:r>
          </w:p>
        </w:tc>
        <w:tc>
          <w:tcPr>
            <w:tcW w:w="1980" w:type="dxa"/>
            <w:noWrap w:val="0"/>
            <w:vAlign w:val="center"/>
          </w:tcPr>
          <w:p w14:paraId="3D00B27A">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0BD3554F">
            <w:pPr>
              <w:jc w:val="center"/>
              <w:rPr>
                <w:rFonts w:eastAsia="仿宋"/>
                <w:sz w:val="24"/>
                <w:highlight w:val="none"/>
              </w:rPr>
            </w:pPr>
          </w:p>
        </w:tc>
        <w:tc>
          <w:tcPr>
            <w:tcW w:w="1441" w:type="dxa"/>
            <w:noWrap w:val="0"/>
            <w:vAlign w:val="center"/>
          </w:tcPr>
          <w:p w14:paraId="173BAA8E">
            <w:pPr>
              <w:jc w:val="center"/>
              <w:rPr>
                <w:rFonts w:eastAsia="仿宋"/>
                <w:sz w:val="24"/>
                <w:highlight w:val="none"/>
              </w:rPr>
            </w:pPr>
          </w:p>
        </w:tc>
        <w:tc>
          <w:tcPr>
            <w:tcW w:w="2700" w:type="dxa"/>
            <w:noWrap w:val="0"/>
            <w:vAlign w:val="top"/>
          </w:tcPr>
          <w:p w14:paraId="313347C4">
            <w:pPr>
              <w:jc w:val="center"/>
              <w:rPr>
                <w:rFonts w:eastAsia="仿宋"/>
                <w:sz w:val="24"/>
                <w:highlight w:val="none"/>
              </w:rPr>
            </w:pPr>
          </w:p>
        </w:tc>
      </w:tr>
      <w:tr w14:paraId="399C87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FE257C0">
            <w:pPr>
              <w:jc w:val="center"/>
              <w:rPr>
                <w:rFonts w:eastAsia="仿宋"/>
                <w:sz w:val="24"/>
                <w:highlight w:val="none"/>
              </w:rPr>
            </w:pPr>
          </w:p>
        </w:tc>
        <w:tc>
          <w:tcPr>
            <w:tcW w:w="1980" w:type="dxa"/>
            <w:noWrap w:val="0"/>
            <w:vAlign w:val="center"/>
          </w:tcPr>
          <w:p w14:paraId="26B36507">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25B1AAAA">
            <w:pPr>
              <w:jc w:val="center"/>
              <w:rPr>
                <w:rFonts w:eastAsia="仿宋"/>
                <w:sz w:val="24"/>
                <w:highlight w:val="none"/>
              </w:rPr>
            </w:pPr>
          </w:p>
        </w:tc>
        <w:tc>
          <w:tcPr>
            <w:tcW w:w="1441" w:type="dxa"/>
            <w:noWrap w:val="0"/>
            <w:vAlign w:val="center"/>
          </w:tcPr>
          <w:p w14:paraId="2062B40D">
            <w:pPr>
              <w:jc w:val="center"/>
              <w:rPr>
                <w:rFonts w:eastAsia="仿宋"/>
                <w:sz w:val="24"/>
                <w:highlight w:val="none"/>
              </w:rPr>
            </w:pPr>
          </w:p>
        </w:tc>
        <w:tc>
          <w:tcPr>
            <w:tcW w:w="2700" w:type="dxa"/>
            <w:noWrap w:val="0"/>
            <w:vAlign w:val="top"/>
          </w:tcPr>
          <w:p w14:paraId="0189CB83">
            <w:pPr>
              <w:jc w:val="center"/>
              <w:rPr>
                <w:rFonts w:eastAsia="仿宋"/>
                <w:sz w:val="24"/>
                <w:highlight w:val="none"/>
              </w:rPr>
            </w:pPr>
          </w:p>
        </w:tc>
      </w:tr>
      <w:tr w14:paraId="17054D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C1C3038">
            <w:pPr>
              <w:jc w:val="center"/>
              <w:rPr>
                <w:rFonts w:eastAsia="仿宋"/>
                <w:sz w:val="24"/>
                <w:highlight w:val="none"/>
              </w:rPr>
            </w:pPr>
          </w:p>
        </w:tc>
        <w:tc>
          <w:tcPr>
            <w:tcW w:w="1980" w:type="dxa"/>
            <w:noWrap w:val="0"/>
            <w:vAlign w:val="center"/>
          </w:tcPr>
          <w:p w14:paraId="185C231D">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AF26E05">
            <w:pPr>
              <w:jc w:val="center"/>
              <w:rPr>
                <w:rFonts w:eastAsia="仿宋"/>
                <w:sz w:val="24"/>
                <w:highlight w:val="none"/>
              </w:rPr>
            </w:pPr>
          </w:p>
        </w:tc>
        <w:tc>
          <w:tcPr>
            <w:tcW w:w="1441" w:type="dxa"/>
            <w:noWrap w:val="0"/>
            <w:vAlign w:val="center"/>
          </w:tcPr>
          <w:p w14:paraId="5C0B10D0">
            <w:pPr>
              <w:jc w:val="center"/>
              <w:rPr>
                <w:rFonts w:eastAsia="仿宋"/>
                <w:sz w:val="24"/>
                <w:highlight w:val="none"/>
              </w:rPr>
            </w:pPr>
          </w:p>
        </w:tc>
        <w:tc>
          <w:tcPr>
            <w:tcW w:w="2700" w:type="dxa"/>
            <w:noWrap w:val="0"/>
            <w:vAlign w:val="top"/>
          </w:tcPr>
          <w:p w14:paraId="66487D66">
            <w:pPr>
              <w:jc w:val="center"/>
              <w:rPr>
                <w:rFonts w:eastAsia="仿宋"/>
                <w:sz w:val="24"/>
                <w:highlight w:val="none"/>
              </w:rPr>
            </w:pPr>
          </w:p>
        </w:tc>
      </w:tr>
      <w:tr w14:paraId="246609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6CCE601">
            <w:pPr>
              <w:jc w:val="center"/>
              <w:rPr>
                <w:rFonts w:eastAsia="仿宋"/>
                <w:sz w:val="24"/>
                <w:highlight w:val="none"/>
              </w:rPr>
            </w:pPr>
          </w:p>
        </w:tc>
        <w:tc>
          <w:tcPr>
            <w:tcW w:w="1980" w:type="dxa"/>
            <w:noWrap w:val="0"/>
            <w:vAlign w:val="center"/>
          </w:tcPr>
          <w:p w14:paraId="444CE364">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8EE1197">
            <w:pPr>
              <w:jc w:val="center"/>
              <w:rPr>
                <w:rFonts w:eastAsia="仿宋"/>
                <w:sz w:val="24"/>
                <w:highlight w:val="none"/>
              </w:rPr>
            </w:pPr>
          </w:p>
        </w:tc>
        <w:tc>
          <w:tcPr>
            <w:tcW w:w="1441" w:type="dxa"/>
            <w:noWrap w:val="0"/>
            <w:vAlign w:val="center"/>
          </w:tcPr>
          <w:p w14:paraId="414965AF">
            <w:pPr>
              <w:jc w:val="center"/>
              <w:rPr>
                <w:rFonts w:eastAsia="仿宋"/>
                <w:sz w:val="24"/>
                <w:highlight w:val="none"/>
              </w:rPr>
            </w:pPr>
          </w:p>
        </w:tc>
        <w:tc>
          <w:tcPr>
            <w:tcW w:w="2700" w:type="dxa"/>
            <w:noWrap w:val="0"/>
            <w:vAlign w:val="top"/>
          </w:tcPr>
          <w:p w14:paraId="5E7951A5">
            <w:pPr>
              <w:jc w:val="center"/>
              <w:rPr>
                <w:rFonts w:eastAsia="仿宋"/>
                <w:sz w:val="24"/>
                <w:highlight w:val="none"/>
              </w:rPr>
            </w:pPr>
          </w:p>
        </w:tc>
      </w:tr>
      <w:tr w14:paraId="560021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182510A">
            <w:pPr>
              <w:jc w:val="center"/>
              <w:rPr>
                <w:rFonts w:eastAsia="仿宋"/>
                <w:sz w:val="24"/>
                <w:highlight w:val="none"/>
              </w:rPr>
            </w:pPr>
          </w:p>
        </w:tc>
        <w:tc>
          <w:tcPr>
            <w:tcW w:w="1980" w:type="dxa"/>
            <w:noWrap w:val="0"/>
            <w:vAlign w:val="center"/>
          </w:tcPr>
          <w:p w14:paraId="5D86709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0FD190C0">
            <w:pPr>
              <w:jc w:val="center"/>
              <w:rPr>
                <w:rFonts w:eastAsia="仿宋"/>
                <w:sz w:val="24"/>
                <w:highlight w:val="none"/>
              </w:rPr>
            </w:pPr>
          </w:p>
        </w:tc>
        <w:tc>
          <w:tcPr>
            <w:tcW w:w="1441" w:type="dxa"/>
            <w:noWrap w:val="0"/>
            <w:vAlign w:val="center"/>
          </w:tcPr>
          <w:p w14:paraId="37AD1898">
            <w:pPr>
              <w:jc w:val="center"/>
              <w:rPr>
                <w:rFonts w:eastAsia="仿宋"/>
                <w:sz w:val="24"/>
                <w:highlight w:val="none"/>
              </w:rPr>
            </w:pPr>
          </w:p>
        </w:tc>
        <w:tc>
          <w:tcPr>
            <w:tcW w:w="2700" w:type="dxa"/>
            <w:noWrap w:val="0"/>
            <w:vAlign w:val="top"/>
          </w:tcPr>
          <w:p w14:paraId="60A4DE48">
            <w:pPr>
              <w:jc w:val="center"/>
              <w:rPr>
                <w:rFonts w:eastAsia="仿宋"/>
                <w:sz w:val="24"/>
                <w:highlight w:val="none"/>
              </w:rPr>
            </w:pPr>
          </w:p>
        </w:tc>
      </w:tr>
    </w:tbl>
    <w:p w14:paraId="120C1578">
      <w:pPr>
        <w:snapToGrid w:val="0"/>
        <w:ind w:left="349" w:hanging="348" w:hangingChars="166"/>
        <w:rPr>
          <w:rFonts w:eastAsia="仿宋"/>
          <w:highlight w:val="none"/>
        </w:rPr>
      </w:pPr>
    </w:p>
    <w:p w14:paraId="1B37C06F">
      <w:pPr>
        <w:snapToGrid w:val="0"/>
        <w:ind w:left="349" w:hanging="348" w:hangingChars="166"/>
        <w:rPr>
          <w:rFonts w:eastAsia="仿宋"/>
          <w:highlight w:val="none"/>
        </w:rPr>
      </w:pPr>
      <w:r>
        <w:rPr>
          <w:rFonts w:eastAsia="仿宋"/>
          <w:highlight w:val="none"/>
        </w:rPr>
        <w:t>注：1. 投标人应如实列出以上情况，如有隐瞒，一经查实将导致其投标申请被拒绝。</w:t>
      </w:r>
    </w:p>
    <w:p w14:paraId="50204A5D">
      <w:pPr>
        <w:rPr>
          <w:rFonts w:eastAsia="仿宋"/>
          <w:highlight w:val="none"/>
        </w:rPr>
      </w:pPr>
      <w:r>
        <w:rPr>
          <w:rFonts w:eastAsia="仿宋"/>
          <w:highlight w:val="none"/>
        </w:rPr>
        <w:t>2、每个项目合同须单独具表，提供双方签订的合同复印件加盖公章，无相关证明的项目在评审时将不予确认。</w:t>
      </w:r>
    </w:p>
    <w:p w14:paraId="0C406B19">
      <w:pPr>
        <w:rPr>
          <w:rFonts w:eastAsia="仿宋"/>
          <w:highlight w:val="none"/>
        </w:rPr>
      </w:pPr>
    </w:p>
    <w:p w14:paraId="70708094">
      <w:pPr>
        <w:pStyle w:val="5"/>
        <w:rPr>
          <w:rFonts w:ascii="Times New Roman" w:hAnsi="Times New Roman" w:eastAsia="仿宋"/>
          <w:highlight w:val="none"/>
        </w:rPr>
      </w:pPr>
    </w:p>
    <w:p w14:paraId="2351041C">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429552F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6B0C5F41">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980F3EA">
      <w:pPr>
        <w:rPr>
          <w:rFonts w:eastAsia="仿宋"/>
          <w:highlight w:val="none"/>
        </w:rPr>
      </w:pPr>
      <w:r>
        <w:rPr>
          <w:rFonts w:eastAsia="仿宋"/>
          <w:highlight w:val="none"/>
        </w:rPr>
        <w:br w:type="page"/>
      </w:r>
    </w:p>
    <w:p w14:paraId="0D2015EE">
      <w:pPr>
        <w:pStyle w:val="4"/>
        <w:ind w:firstLine="0" w:firstLineChars="0"/>
        <w:jc w:val="center"/>
        <w:rPr>
          <w:rFonts w:ascii="Times New Roman" w:hAnsi="Times New Roman" w:eastAsia="仿宋"/>
          <w:sz w:val="32"/>
          <w:szCs w:val="32"/>
          <w:highlight w:val="none"/>
        </w:rPr>
      </w:pPr>
      <w:bookmarkStart w:id="74" w:name="_Toc60928919"/>
      <w:bookmarkStart w:id="75" w:name="_Toc60929151"/>
      <w:bookmarkStart w:id="76" w:name="_Toc14972"/>
      <w:r>
        <w:rPr>
          <w:rFonts w:ascii="Times New Roman" w:hAnsi="Times New Roman" w:eastAsia="仿宋"/>
          <w:sz w:val="32"/>
          <w:szCs w:val="32"/>
          <w:highlight w:val="none"/>
        </w:rPr>
        <w:t>投标人须知前附表要求的其他文件</w:t>
      </w:r>
      <w:bookmarkEnd w:id="74"/>
      <w:bookmarkEnd w:id="75"/>
      <w:bookmarkEnd w:id="76"/>
    </w:p>
    <w:p w14:paraId="515EFD32">
      <w:pPr>
        <w:pStyle w:val="4"/>
        <w:ind w:firstLine="0" w:firstLineChars="0"/>
        <w:jc w:val="center"/>
        <w:rPr>
          <w:rFonts w:ascii="Times New Roman" w:hAnsi="Times New Roman" w:eastAsia="仿宋"/>
          <w:sz w:val="32"/>
          <w:szCs w:val="32"/>
          <w:highlight w:val="none"/>
        </w:rPr>
      </w:pPr>
      <w:r>
        <w:rPr>
          <w:rFonts w:ascii="Times New Roman" w:hAnsi="Times New Roman" w:eastAsia="仿宋"/>
          <w:sz w:val="32"/>
          <w:szCs w:val="32"/>
          <w:highlight w:val="none"/>
        </w:rPr>
        <w:br w:type="page"/>
      </w:r>
      <w:bookmarkStart w:id="77" w:name="_Toc11800"/>
      <w:r>
        <w:rPr>
          <w:rFonts w:ascii="Times New Roman" w:hAnsi="Times New Roman" w:eastAsia="仿宋"/>
          <w:sz w:val="32"/>
          <w:szCs w:val="32"/>
          <w:highlight w:val="none"/>
        </w:rPr>
        <w:t>投标保证金支付凭证或担保函（复印件）</w:t>
      </w:r>
      <w:bookmarkEnd w:id="77"/>
    </w:p>
    <w:p w14:paraId="0B6EE668"/>
    <w:p w14:paraId="35674DDE"/>
    <w:sectPr>
      <w:footerReference r:id="rId4"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69201">
    <w:pPr>
      <w:pStyle w:val="7"/>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35A9F8">
                          <w:pPr>
                            <w:pStyle w:val="7"/>
                          </w:pPr>
                          <w:r>
                            <w:fldChar w:fldCharType="begin"/>
                          </w:r>
                          <w:r>
                            <w:instrText xml:space="preserve"> PAGE  \* MERGEFORMAT </w:instrText>
                          </w:r>
                          <w:r>
                            <w:fldChar w:fldCharType="separate"/>
                          </w:r>
                          <w:r>
                            <w:t>59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035A9F8">
                    <w:pPr>
                      <w:pStyle w:val="7"/>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34135">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055399">
                          <w:pPr>
                            <w:pStyle w:val="7"/>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6055399">
                    <w:pPr>
                      <w:pStyle w:val="7"/>
                    </w:pPr>
                    <w:r>
                      <w:fldChar w:fldCharType="begin"/>
                    </w:r>
                    <w:r>
                      <w:instrText xml:space="preserve"> PAGE  \* MERGEFORMAT </w:instrText>
                    </w:r>
                    <w:r>
                      <w:fldChar w:fldCharType="separate"/>
                    </w:r>
                    <w:r>
                      <w:t>72</w:t>
                    </w:r>
                    <w:r>
                      <w:fldChar w:fldCharType="end"/>
                    </w:r>
                  </w:p>
                </w:txbxContent>
              </v:textbox>
            </v:shape>
          </w:pict>
        </mc:Fallback>
      </mc:AlternateContent>
    </w:r>
  </w:p>
  <w:p w14:paraId="200E41DF">
    <w:pPr>
      <w:pStyle w:val="7"/>
      <w:ind w:right="360"/>
      <w:jc w:val="right"/>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2126D"/>
    <w:multiLevelType w:val="singleLevel"/>
    <w:tmpl w:val="086212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B6A2C"/>
    <w:rsid w:val="286D4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3136</Words>
  <Characters>3381</Characters>
  <Lines>0</Lines>
  <Paragraphs>0</Paragraphs>
  <TotalTime>0</TotalTime>
  <ScaleCrop>false</ScaleCrop>
  <LinksUpToDate>false</LinksUpToDate>
  <CharactersWithSpaces>4334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2025-06-16T03:53:00Z</dcterms:created>
  <dc:creator>Administrator</dc:creator>
  <cp:lastModifiedBy>j@x</cp:lastModifiedBy>
  <dcterms:modified xsi:type="dcterms:W3CDTF">2025-06-18T00:59:37Z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eyJoZGlkIjoiYWM5NjFjZGEyODhhODk3M2M3OTQxYTAxMjBkZDBmMzgiLCJ1c2VySWQiOiI1NTM3MTk1MjIifQ==</vt:lpwstr>
  </property>
  <property fmtid="{D5CDD505-2E9C-101B-9397-08002B2CF9AE}" pid="4" name="ICV">
    <vt:lpwstr>F487E8DA91FD488DA103BC050680CC33_12</vt:lpwstr>
  </property>
</Properties>
</file>