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19ACF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bookmarkStart w:id="0" w:name="_Toc451513342"/>
      <w:bookmarkStart w:id="1" w:name="_Toc505605886"/>
      <w:bookmarkStart w:id="2" w:name="_Toc169846780"/>
      <w:bookmarkStart w:id="3" w:name="_Toc193126885"/>
      <w:bookmarkStart w:id="4" w:name="_Toc154482483"/>
      <w:bookmarkStart w:id="5" w:name="_Toc193187101"/>
      <w:bookmarkStart w:id="6" w:name="_Toc175033596"/>
      <w:bookmarkStart w:id="7" w:name="_Toc169846877"/>
      <w:bookmarkStart w:id="8" w:name="_Toc167849364"/>
      <w:bookmarkStart w:id="9" w:name="_Toc194663922"/>
      <w:bookmarkStart w:id="10" w:name="_Toc188808836"/>
      <w:bookmarkStart w:id="11" w:name="_Toc167591334"/>
      <w:bookmarkStart w:id="12" w:name="_Toc167590779"/>
      <w:bookmarkStart w:id="13" w:name="_Toc167591047"/>
      <w:bookmarkStart w:id="14" w:name="_Toc175032441"/>
      <w:bookmarkStart w:id="15" w:name="_Toc169838536"/>
      <w:bookmarkStart w:id="16" w:name="_Toc167591496"/>
      <w:bookmarkStart w:id="17" w:name="_Toc170980457"/>
      <w:bookmarkStart w:id="18" w:name="_Toc173549982"/>
      <w:bookmarkStart w:id="19" w:name="_Toc167591148"/>
      <w:bookmarkStart w:id="20" w:name="_Toc170980556"/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3.磋商分项报价表（格式）</w:t>
      </w:r>
      <w:bookmarkEnd w:id="0"/>
      <w:bookmarkEnd w:id="1"/>
    </w:p>
    <w:p w14:paraId="522FFE0A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磋商分项报价表</w:t>
      </w:r>
    </w:p>
    <w:p w14:paraId="0CDC04BC">
      <w:pPr>
        <w:pageBreakBefore w:val="0"/>
        <w:kinsoku/>
        <w:overflowPunct/>
        <w:topLinePunct w:val="0"/>
        <w:bidi w:val="0"/>
        <w:spacing w:line="360" w:lineRule="auto"/>
        <w:ind w:left="210" w:leftChars="100"/>
        <w:textAlignment w:val="auto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供应商名称：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</w:t>
      </w:r>
      <w:r>
        <w:rPr>
          <w:rFonts w:hint="eastAsia" w:ascii="宋体" w:hAnsi="宋体" w:eastAsia="宋体" w:cs="宋体"/>
          <w:color w:val="FF0000"/>
          <w:sz w:val="28"/>
          <w:szCs w:val="28"/>
          <w:highlight w:val="non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                     项目编号：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</w:t>
      </w:r>
    </w:p>
    <w:tbl>
      <w:tblPr>
        <w:tblStyle w:val="3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2234"/>
        <w:gridCol w:w="4428"/>
        <w:gridCol w:w="1843"/>
        <w:gridCol w:w="2410"/>
        <w:gridCol w:w="2922"/>
      </w:tblGrid>
      <w:tr w14:paraId="630077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56" w:type="dxa"/>
            <w:vAlign w:val="center"/>
          </w:tcPr>
          <w:p w14:paraId="67D9AF8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序号</w:t>
            </w:r>
          </w:p>
        </w:tc>
        <w:tc>
          <w:tcPr>
            <w:tcW w:w="2234" w:type="dxa"/>
            <w:vAlign w:val="center"/>
          </w:tcPr>
          <w:p w14:paraId="1DD49CB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名称</w:t>
            </w:r>
          </w:p>
        </w:tc>
        <w:tc>
          <w:tcPr>
            <w:tcW w:w="4428" w:type="dxa"/>
            <w:vAlign w:val="center"/>
          </w:tcPr>
          <w:p w14:paraId="339AAC3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内容</w:t>
            </w:r>
          </w:p>
        </w:tc>
        <w:tc>
          <w:tcPr>
            <w:tcW w:w="1843" w:type="dxa"/>
            <w:vAlign w:val="center"/>
          </w:tcPr>
          <w:p w14:paraId="4E6C024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13" w:leftChars="6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单位</w:t>
            </w:r>
          </w:p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F2E4D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单价</w:t>
            </w:r>
          </w:p>
          <w:p w14:paraId="6ED25AC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46" w:leftChars="22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（人民币/元）</w:t>
            </w:r>
          </w:p>
        </w:tc>
        <w:tc>
          <w:tcPr>
            <w:tcW w:w="292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974E9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备注</w:t>
            </w:r>
          </w:p>
        </w:tc>
      </w:tr>
      <w:tr w14:paraId="1E0DC2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85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8A499E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23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8A5416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44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749C24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17F744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5B4E744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9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C841BB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B1736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5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A12436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23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0D2284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44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13FC20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F93965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3BC8964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9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ADB300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3C2C6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5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CC0B7F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23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B701C4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44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00D399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27C972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44AF41E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9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5B8AAC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409DE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6776B6B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247536E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37685F4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012E2A8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0DADB1C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6B021AD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9B8B0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32A1802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30ACBDC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…</w:t>
            </w: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4D36991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31AC0E9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4FFA9C9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6A18D69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85BBE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158BB7F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7BEC93A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其他</w:t>
            </w: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736972D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62CAA25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228A871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3D49A17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5AF0BAD3">
      <w:pPr>
        <w:pageBreakBefore w:val="0"/>
        <w:kinsoku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供应商根据采购内容及需求进行报价，格式自拟，分项报价表金额合计需与磋商总报价一致</w:t>
      </w:r>
    </w:p>
    <w:p w14:paraId="2F197011">
      <w:bookmarkStart w:id="27" w:name="_GoBack"/>
      <w:bookmarkEnd w:id="27"/>
      <w:bookmarkStart w:id="21" w:name="_Toc451513344"/>
      <w:bookmarkStart w:id="22" w:name="_Toc505605887"/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（单位公章）                 日 期：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Start w:id="23" w:name="_Toc194663923"/>
      <w:bookmarkStart w:id="24" w:name="_Toc193187102"/>
      <w:bookmarkStart w:id="25" w:name="_Toc188808837"/>
      <w:bookmarkStart w:id="26" w:name="_Toc193126886"/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</w:t>
      </w:r>
      <w:bookmarkEnd w:id="23"/>
      <w:bookmarkEnd w:id="24"/>
      <w:bookmarkEnd w:id="25"/>
      <w:bookmarkEnd w:id="26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1C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2025-06-18T06:59:37Z</dcterms:created>
  <dc:creator>Administrator</dc:creator>
  <cp:lastModifiedBy>豆豆</cp:lastModifiedBy>
  <dcterms:modified xsi:type="dcterms:W3CDTF">2025-06-18T06:59:52Z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eyJoZGlkIjoiN2JlMTM1YzMxY2Y1Mjk0MTYwMzliNWEyNzM4YjcwMTMiLCJ1c2VySWQiOiI2OTg4Nzk0MjIifQ==</vt:lpwstr>
  </property>
  <property fmtid="{D5CDD505-2E9C-101B-9397-08002B2CF9AE}" pid="4" name="ICV">
    <vt:lpwstr>4E37EAD7EE84440686D16E204E1EBB92_12</vt:lpwstr>
  </property>
</Properties>
</file>