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pStyle w:val="2"/>
        <w:bidi w:val="0"/>
        <w:rPr>
          <w:rFonts w:hint="eastAsia" w:ascii="宋体" w:hAnsi="宋体" w:eastAsia="宋体" w:cs="宋体"/>
        </w:rPr>
      </w:pPr>
      <w:r>
        <w:rPr>
          <w:rFonts w:hint="eastAsia" w:cs="宋体"/>
          <w:lang w:val="en-US" w:eastAsia="zh-CN"/>
        </w:rPr>
        <w:t>服务</w:t>
      </w:r>
      <w:r>
        <w:rPr>
          <w:rFonts w:hint="eastAsia" w:ascii="宋体" w:hAnsi="宋体" w:eastAsia="宋体" w:cs="宋体"/>
        </w:rPr>
        <w:t>要求</w:t>
      </w:r>
      <w:r>
        <w:rPr>
          <w:rFonts w:hint="eastAsia" w:cs="宋体"/>
          <w:lang w:val="en-US" w:eastAsia="zh-CN"/>
        </w:rPr>
        <w:t>偏离</w:t>
      </w:r>
      <w:r>
        <w:rPr>
          <w:rFonts w:hint="eastAsia" w:ascii="宋体" w:hAnsi="宋体" w:eastAsia="宋体" w:cs="宋体"/>
        </w:rPr>
        <w:t>表</w:t>
      </w:r>
    </w:p>
    <w:p w14:paraId="23937483">
      <w:pPr>
        <w:spacing w:line="360" w:lineRule="auto"/>
        <w:ind w:left="1532" w:hanging="1313" w:hangingChars="545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 w14:paraId="3C2D23A1">
      <w:pPr>
        <w:spacing w:line="360" w:lineRule="auto"/>
        <w:ind w:left="1532" w:hanging="1313" w:hangingChars="545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采购项目名称：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Hans"/>
        </w:rPr>
        <w:t>请填写采购项目名称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 w14:paraId="2ABC9DC6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采购项目编号：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Hans"/>
        </w:rPr>
        <w:t>请填写采购项目编号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tbl>
      <w:tblPr>
        <w:tblStyle w:val="16"/>
        <w:tblW w:w="91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2265"/>
        <w:gridCol w:w="2906"/>
        <w:gridCol w:w="2320"/>
        <w:gridCol w:w="1042"/>
      </w:tblGrid>
      <w:tr w14:paraId="7A741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9" w:hRule="atLeast"/>
          <w:jc w:val="center"/>
        </w:trPr>
        <w:tc>
          <w:tcPr>
            <w:tcW w:w="664" w:type="dxa"/>
            <w:vAlign w:val="center"/>
          </w:tcPr>
          <w:p w14:paraId="6C3C60ED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2265" w:type="dxa"/>
            <w:vAlign w:val="center"/>
          </w:tcPr>
          <w:p w14:paraId="3A7CF37F">
            <w:pPr>
              <w:pStyle w:val="20"/>
              <w:bidi w:val="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磋商文件的服务要求</w:t>
            </w:r>
          </w:p>
        </w:tc>
        <w:tc>
          <w:tcPr>
            <w:tcW w:w="2906" w:type="dxa"/>
            <w:vAlign w:val="center"/>
          </w:tcPr>
          <w:p w14:paraId="69BC69D7">
            <w:pPr>
              <w:pStyle w:val="20"/>
              <w:bidi w:val="0"/>
              <w:rPr>
                <w:rFonts w:hint="eastAsia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投标文件</w:t>
            </w:r>
          </w:p>
          <w:p w14:paraId="5C930CEB">
            <w:pPr>
              <w:pStyle w:val="20"/>
              <w:bidi w:val="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服务要求响应内容</w:t>
            </w:r>
          </w:p>
        </w:tc>
        <w:tc>
          <w:tcPr>
            <w:tcW w:w="2320" w:type="dxa"/>
            <w:vAlign w:val="center"/>
          </w:tcPr>
          <w:p w14:paraId="7A9CFB01">
            <w:pPr>
              <w:pStyle w:val="20"/>
              <w:bidi w:val="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偏离情况（正偏离/完全响应/负偏离）</w:t>
            </w:r>
          </w:p>
        </w:tc>
        <w:tc>
          <w:tcPr>
            <w:tcW w:w="1042" w:type="dxa"/>
            <w:vAlign w:val="center"/>
          </w:tcPr>
          <w:p w14:paraId="72DE7F06">
            <w:pPr>
              <w:pStyle w:val="20"/>
              <w:bidi w:val="0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6A8D7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687C015E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14:paraId="2CD412E4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14:paraId="5AFFF110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20" w:type="dxa"/>
            <w:vAlign w:val="center"/>
          </w:tcPr>
          <w:p w14:paraId="68F95DFD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 w14:paraId="064A2519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E141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7609C9A5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14:paraId="34141A16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14:paraId="335F1755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20" w:type="dxa"/>
            <w:vAlign w:val="center"/>
          </w:tcPr>
          <w:p w14:paraId="5A48C108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 w14:paraId="1E3DF2C3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33D6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6E703FDA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14:paraId="7963E33B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14:paraId="4F16C135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20" w:type="dxa"/>
            <w:vAlign w:val="center"/>
          </w:tcPr>
          <w:p w14:paraId="66EFB189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 w14:paraId="700D57B9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31DA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66CE106C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14:paraId="3FEABD64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14:paraId="26D98CC7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20" w:type="dxa"/>
            <w:vAlign w:val="center"/>
          </w:tcPr>
          <w:p w14:paraId="674844AB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 w14:paraId="0D6FD7E6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DEF7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0436D4C2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14:paraId="21587D60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14:paraId="4ED539B5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20" w:type="dxa"/>
            <w:vAlign w:val="center"/>
          </w:tcPr>
          <w:p w14:paraId="2118C709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 w14:paraId="2B63E315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1D49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2CA7AA8D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14:paraId="50860C9F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14:paraId="2DBF70D3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20" w:type="dxa"/>
            <w:vAlign w:val="center"/>
          </w:tcPr>
          <w:p w14:paraId="2DC01B46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 w14:paraId="008CC688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4AD6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664" w:type="dxa"/>
            <w:vAlign w:val="center"/>
          </w:tcPr>
          <w:p w14:paraId="3A3C5AA0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14:paraId="441F5533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14:paraId="0129876A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20" w:type="dxa"/>
            <w:vAlign w:val="center"/>
          </w:tcPr>
          <w:p w14:paraId="3A94A92E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 w14:paraId="49C944FA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33F72F20">
      <w:pPr>
        <w:widowControl/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注：1.以上表格格式行、列可增减。</w:t>
      </w:r>
    </w:p>
    <w:p w14:paraId="2CD7BD43">
      <w:pPr>
        <w:widowControl/>
        <w:spacing w:line="360" w:lineRule="auto"/>
        <w:ind w:left="588" w:leftChars="28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应按照第三章磋商项目技术、服务、商务及其他要求中“服务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要求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内容进行逐条响应，如有偏离，请在此表“偏离情况”中清楚地列明，</w:t>
      </w:r>
      <w:r>
        <w:rPr>
          <w:rFonts w:hint="eastAsia" w:asciiTheme="minorEastAsia" w:hAnsiTheme="minorEastAsia" w:cstheme="minorEastAsia"/>
          <w:b/>
          <w:bCs/>
          <w:sz w:val="24"/>
        </w:rPr>
        <w:t>服务要求不允许负偏离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 w14:paraId="57E12977">
      <w:pPr>
        <w:rPr>
          <w:rFonts w:hint="eastAsia" w:ascii="宋体" w:hAnsi="宋体" w:eastAsia="宋体" w:cs="宋体"/>
          <w:highlight w:val="none"/>
          <w:lang w:val="en-US" w:eastAsia="zh-CN"/>
        </w:rPr>
      </w:pPr>
    </w:p>
    <w:p w14:paraId="42B1EA01">
      <w:pPr>
        <w:rPr>
          <w:rFonts w:hint="eastAsia" w:ascii="宋体" w:hAnsi="宋体" w:eastAsia="宋体" w:cs="宋体"/>
          <w:highlight w:val="none"/>
          <w:lang w:val="en-US" w:eastAsia="zh-CN"/>
        </w:rPr>
      </w:pPr>
    </w:p>
    <w:p w14:paraId="49EF7EEA">
      <w:pPr>
        <w:pStyle w:val="14"/>
        <w:bidi w:val="0"/>
        <w:rPr>
          <w:rFonts w:hint="eastAsia" w:ascii="宋体" w:hAnsi="宋体" w:eastAsia="宋体" w:cs="宋体"/>
          <w:b w:val="0"/>
          <w:bCs/>
          <w:highlight w:val="none"/>
          <w:u w:val="single"/>
        </w:rPr>
      </w:pPr>
      <w:r>
        <w:rPr>
          <w:rFonts w:hint="eastAsia" w:ascii="宋体" w:hAnsi="宋体" w:eastAsia="宋体" w:cs="宋体"/>
          <w:b w:val="0"/>
          <w:bCs/>
          <w:highlight w:val="none"/>
        </w:rPr>
        <w:t>投标人名称</w:t>
      </w:r>
      <w:r>
        <w:rPr>
          <w:rFonts w:hint="eastAsia" w:ascii="宋体" w:hAnsi="宋体" w:eastAsia="宋体" w:cs="宋体"/>
          <w:b w:val="0"/>
          <w:bCs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highlight w:val="none"/>
        </w:rPr>
        <w:t>公章</w:t>
      </w:r>
      <w:r>
        <w:rPr>
          <w:rFonts w:hint="eastAsia" w:ascii="宋体" w:hAnsi="宋体" w:eastAsia="宋体" w:cs="宋体"/>
          <w:b w:val="0"/>
          <w:bCs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highlight w:val="none"/>
        </w:rPr>
        <w:t>：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                </w:t>
      </w:r>
    </w:p>
    <w:p w14:paraId="57FF02C8">
      <w:pPr>
        <w:pStyle w:val="14"/>
        <w:bidi w:val="0"/>
        <w:rPr>
          <w:rFonts w:hint="eastAsia" w:ascii="宋体" w:hAnsi="宋体" w:eastAsia="宋体" w:cs="宋体"/>
          <w:b w:val="0"/>
          <w:bCs/>
          <w:highlight w:val="none"/>
        </w:rPr>
      </w:pPr>
      <w:r>
        <w:rPr>
          <w:rFonts w:hint="eastAsia" w:ascii="宋体" w:hAnsi="宋体" w:eastAsia="宋体" w:cs="宋体"/>
          <w:b w:val="0"/>
          <w:bCs/>
          <w:highlight w:val="none"/>
        </w:rPr>
        <w:t>日期：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 w:val="0"/>
          <w:bCs/>
          <w:highlight w:val="none"/>
        </w:rPr>
        <w:t>年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/>
          <w:highlight w:val="none"/>
        </w:rPr>
        <w:t>月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/>
          <w:highlight w:val="none"/>
        </w:rPr>
        <w:t>日</w:t>
      </w:r>
    </w:p>
    <w:p w14:paraId="3B34D17D">
      <w:pPr>
        <w:rPr>
          <w:rFonts w:hint="eastAsia" w:ascii="宋体" w:hAnsi="宋体" w:eastAsia="宋体" w:cs="宋体"/>
          <w:highlight w:val="none"/>
          <w:lang w:val="en-US" w:eastAsia="zh-CN"/>
        </w:rPr>
      </w:pPr>
    </w:p>
    <w:p w14:paraId="346B86FF">
      <w:pPr>
        <w:jc w:val="center"/>
        <w:rPr>
          <w:rFonts w:hint="eastAsia"/>
          <w:lang w:val="en-US" w:eastAsia="zh-Hans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C9AC4F">
    <w:pPr>
      <w:pStyle w:val="1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AD8530">
                          <w:pPr>
                            <w:pStyle w:val="1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6AD8530">
                    <w:pPr>
                      <w:pStyle w:val="1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4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4ODMwNjNiZWE4OGJkYzJkNWI1MjZhMjg0MGY0NWEifQ=="/>
    <w:docVar w:name="KSO_WPS_MARK_KEY" w:val="b5aad0c4-f7eb-45ab-9cae-50f2257c6918"/>
  </w:docVars>
  <w:rsids>
    <w:rsidRoot w:val="53B52B8D"/>
    <w:rsid w:val="0047022B"/>
    <w:rsid w:val="01EA4635"/>
    <w:rsid w:val="02412C66"/>
    <w:rsid w:val="02BD3393"/>
    <w:rsid w:val="031A5A93"/>
    <w:rsid w:val="03250BB4"/>
    <w:rsid w:val="04BD0882"/>
    <w:rsid w:val="04C86A68"/>
    <w:rsid w:val="05D30D46"/>
    <w:rsid w:val="05F257ED"/>
    <w:rsid w:val="06155224"/>
    <w:rsid w:val="066F1DCE"/>
    <w:rsid w:val="07EC308B"/>
    <w:rsid w:val="086A4D4A"/>
    <w:rsid w:val="097B34DD"/>
    <w:rsid w:val="09F50D92"/>
    <w:rsid w:val="0A0E41AB"/>
    <w:rsid w:val="0B512727"/>
    <w:rsid w:val="0B8F0CAE"/>
    <w:rsid w:val="0C0D1FB6"/>
    <w:rsid w:val="0C3B196A"/>
    <w:rsid w:val="0CF977C9"/>
    <w:rsid w:val="0DCB6362"/>
    <w:rsid w:val="0E3A3D38"/>
    <w:rsid w:val="0E8A216F"/>
    <w:rsid w:val="0F536221"/>
    <w:rsid w:val="0F5A0802"/>
    <w:rsid w:val="100F3EAB"/>
    <w:rsid w:val="101764D5"/>
    <w:rsid w:val="105553CF"/>
    <w:rsid w:val="10D500D4"/>
    <w:rsid w:val="111B190E"/>
    <w:rsid w:val="11391F05"/>
    <w:rsid w:val="11E93877"/>
    <w:rsid w:val="11FD29E3"/>
    <w:rsid w:val="130C6140"/>
    <w:rsid w:val="13CB0E3D"/>
    <w:rsid w:val="141F7722"/>
    <w:rsid w:val="15C321E0"/>
    <w:rsid w:val="16325CFE"/>
    <w:rsid w:val="16F33C79"/>
    <w:rsid w:val="17141470"/>
    <w:rsid w:val="177F50ED"/>
    <w:rsid w:val="18161601"/>
    <w:rsid w:val="195843D9"/>
    <w:rsid w:val="19B906A4"/>
    <w:rsid w:val="1A436601"/>
    <w:rsid w:val="1B30342C"/>
    <w:rsid w:val="1B745EED"/>
    <w:rsid w:val="1C4F40CF"/>
    <w:rsid w:val="1DAB47A7"/>
    <w:rsid w:val="1DFB119B"/>
    <w:rsid w:val="1E25496D"/>
    <w:rsid w:val="1ED36BEE"/>
    <w:rsid w:val="1F117098"/>
    <w:rsid w:val="1FAB0A8F"/>
    <w:rsid w:val="1FE141D3"/>
    <w:rsid w:val="2093024F"/>
    <w:rsid w:val="22F015DA"/>
    <w:rsid w:val="234E4553"/>
    <w:rsid w:val="257944DA"/>
    <w:rsid w:val="25A74283"/>
    <w:rsid w:val="25F35A3E"/>
    <w:rsid w:val="26EA6321"/>
    <w:rsid w:val="277F3AB6"/>
    <w:rsid w:val="27A717BC"/>
    <w:rsid w:val="28334F81"/>
    <w:rsid w:val="283B50CA"/>
    <w:rsid w:val="285F4C32"/>
    <w:rsid w:val="28AF4053"/>
    <w:rsid w:val="28E769BA"/>
    <w:rsid w:val="29747B0B"/>
    <w:rsid w:val="29CB06AB"/>
    <w:rsid w:val="29D26E96"/>
    <w:rsid w:val="2A417758"/>
    <w:rsid w:val="2A460026"/>
    <w:rsid w:val="2A9E7B6E"/>
    <w:rsid w:val="2C567FD4"/>
    <w:rsid w:val="2C7C5C8D"/>
    <w:rsid w:val="2CCD3462"/>
    <w:rsid w:val="2D0B1FD7"/>
    <w:rsid w:val="2D1C34D1"/>
    <w:rsid w:val="2D6E66CE"/>
    <w:rsid w:val="2E716BE8"/>
    <w:rsid w:val="2EF81E7F"/>
    <w:rsid w:val="2F1B2C71"/>
    <w:rsid w:val="2FEE3997"/>
    <w:rsid w:val="31772AF1"/>
    <w:rsid w:val="32077476"/>
    <w:rsid w:val="327318E0"/>
    <w:rsid w:val="35F932D9"/>
    <w:rsid w:val="364F4412"/>
    <w:rsid w:val="369A204F"/>
    <w:rsid w:val="38017F2C"/>
    <w:rsid w:val="387834DC"/>
    <w:rsid w:val="38E20A85"/>
    <w:rsid w:val="39A6259B"/>
    <w:rsid w:val="39C0674F"/>
    <w:rsid w:val="3AA65C91"/>
    <w:rsid w:val="3AB53C0E"/>
    <w:rsid w:val="3ABC194A"/>
    <w:rsid w:val="3B4C4D90"/>
    <w:rsid w:val="3BBC60A6"/>
    <w:rsid w:val="3CBB6EC2"/>
    <w:rsid w:val="3CC074A6"/>
    <w:rsid w:val="3CE903F7"/>
    <w:rsid w:val="3D1977AF"/>
    <w:rsid w:val="3E795383"/>
    <w:rsid w:val="3EBD7A0F"/>
    <w:rsid w:val="3F7678E4"/>
    <w:rsid w:val="40C958E6"/>
    <w:rsid w:val="41981074"/>
    <w:rsid w:val="419E3A78"/>
    <w:rsid w:val="42263B92"/>
    <w:rsid w:val="435117C9"/>
    <w:rsid w:val="43C05AB0"/>
    <w:rsid w:val="44A239C1"/>
    <w:rsid w:val="44F724E0"/>
    <w:rsid w:val="47EA0D87"/>
    <w:rsid w:val="49137FC7"/>
    <w:rsid w:val="4A49144C"/>
    <w:rsid w:val="4ACC3020"/>
    <w:rsid w:val="4C370DA2"/>
    <w:rsid w:val="4D5F368D"/>
    <w:rsid w:val="4E2031BF"/>
    <w:rsid w:val="4F577A24"/>
    <w:rsid w:val="4FAC7E44"/>
    <w:rsid w:val="50C93A0A"/>
    <w:rsid w:val="51FB21E2"/>
    <w:rsid w:val="52345156"/>
    <w:rsid w:val="52B2019E"/>
    <w:rsid w:val="53796271"/>
    <w:rsid w:val="53B52B8D"/>
    <w:rsid w:val="54690D1F"/>
    <w:rsid w:val="54AD73FE"/>
    <w:rsid w:val="55805F3E"/>
    <w:rsid w:val="55BD3490"/>
    <w:rsid w:val="56652344"/>
    <w:rsid w:val="56925F29"/>
    <w:rsid w:val="59834FE0"/>
    <w:rsid w:val="599614F9"/>
    <w:rsid w:val="59D16D68"/>
    <w:rsid w:val="59D9394E"/>
    <w:rsid w:val="5AE86D72"/>
    <w:rsid w:val="5C424A0C"/>
    <w:rsid w:val="5C537996"/>
    <w:rsid w:val="5DBB57C1"/>
    <w:rsid w:val="5E5D5CE0"/>
    <w:rsid w:val="5ECC578E"/>
    <w:rsid w:val="5F1E27ED"/>
    <w:rsid w:val="5F704CB7"/>
    <w:rsid w:val="5F8474E0"/>
    <w:rsid w:val="5FF01208"/>
    <w:rsid w:val="60342A38"/>
    <w:rsid w:val="605105CF"/>
    <w:rsid w:val="620B7DE6"/>
    <w:rsid w:val="632314DA"/>
    <w:rsid w:val="639964D7"/>
    <w:rsid w:val="65043770"/>
    <w:rsid w:val="651A74B3"/>
    <w:rsid w:val="67966EFB"/>
    <w:rsid w:val="67CB3049"/>
    <w:rsid w:val="685C7D8A"/>
    <w:rsid w:val="687A063A"/>
    <w:rsid w:val="688A2817"/>
    <w:rsid w:val="69937B96"/>
    <w:rsid w:val="69A754D4"/>
    <w:rsid w:val="6A100FE5"/>
    <w:rsid w:val="6A6F6C87"/>
    <w:rsid w:val="6A7B320B"/>
    <w:rsid w:val="6B077F27"/>
    <w:rsid w:val="6B320BE4"/>
    <w:rsid w:val="6BEA7BB3"/>
    <w:rsid w:val="6C48123E"/>
    <w:rsid w:val="6CA64338"/>
    <w:rsid w:val="6DB90CA1"/>
    <w:rsid w:val="6E731C05"/>
    <w:rsid w:val="6F1A4A59"/>
    <w:rsid w:val="6F3F6DF6"/>
    <w:rsid w:val="6FCF56A0"/>
    <w:rsid w:val="70315336"/>
    <w:rsid w:val="706B75D2"/>
    <w:rsid w:val="70D76883"/>
    <w:rsid w:val="71512F36"/>
    <w:rsid w:val="717E2720"/>
    <w:rsid w:val="719C79B9"/>
    <w:rsid w:val="722A5988"/>
    <w:rsid w:val="73AF59F9"/>
    <w:rsid w:val="74512B28"/>
    <w:rsid w:val="7458461F"/>
    <w:rsid w:val="76A02936"/>
    <w:rsid w:val="76B92C06"/>
    <w:rsid w:val="777D5BB1"/>
    <w:rsid w:val="77EA57D3"/>
    <w:rsid w:val="77F62345"/>
    <w:rsid w:val="77F79321"/>
    <w:rsid w:val="7820504D"/>
    <w:rsid w:val="78DE5C09"/>
    <w:rsid w:val="7903010B"/>
    <w:rsid w:val="79567458"/>
    <w:rsid w:val="7BAE6E9F"/>
    <w:rsid w:val="7D313A31"/>
    <w:rsid w:val="7D6A4EE5"/>
    <w:rsid w:val="7D717D97"/>
    <w:rsid w:val="7D9A252B"/>
    <w:rsid w:val="7F3C531F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0" w:afterAutospacing="0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32"/>
      <w:lang w:bidi="ar"/>
    </w:rPr>
  </w:style>
  <w:style w:type="paragraph" w:styleId="3">
    <w:name w:val="heading 2"/>
    <w:basedOn w:val="1"/>
    <w:next w:val="1"/>
    <w:unhideWhenUsed/>
    <w:qFormat/>
    <w:uiPriority w:val="0"/>
    <w:pPr>
      <w:keepNext w:val="0"/>
      <w:widowControl w:val="0"/>
      <w:wordWrap w:val="0"/>
      <w:spacing w:line="360" w:lineRule="auto"/>
      <w:jc w:val="left"/>
      <w:outlineLvl w:val="1"/>
    </w:pPr>
    <w:rPr>
      <w:rFonts w:ascii="宋体" w:hAnsi="宋体" w:eastAsia="宋体" w:cs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snapToGrid w:val="0"/>
      <w:kern w:val="0"/>
      <w:sz w:val="24"/>
      <w:szCs w:val="24"/>
      <w:lang w:val="en-US" w:eastAsia="zh-CN" w:bidi="ar"/>
    </w:rPr>
  </w:style>
  <w:style w:type="character" w:default="1" w:styleId="18">
    <w:name w:val="Default Paragraph Font"/>
    <w:semiHidden/>
    <w:qFormat/>
    <w:uiPriority w:val="0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next w:val="7"/>
    <w:qFormat/>
    <w:uiPriority w:val="0"/>
    <w:pPr>
      <w:adjustRightInd/>
      <w:snapToGrid/>
      <w:ind w:firstLine="420" w:firstLineChars="200"/>
    </w:pPr>
  </w:style>
  <w:style w:type="paragraph" w:styleId="7">
    <w:name w:val="toc 4"/>
    <w:basedOn w:val="1"/>
    <w:next w:val="1"/>
    <w:qFormat/>
    <w:uiPriority w:val="0"/>
    <w:pPr>
      <w:ind w:left="1275"/>
    </w:pPr>
    <w:rPr>
      <w:rFonts w:ascii="Calibri" w:hAnsi="Calibri"/>
      <w:szCs w:val="21"/>
    </w:rPr>
  </w:style>
  <w:style w:type="paragraph" w:styleId="8">
    <w:name w:val="toa heading"/>
    <w:basedOn w:val="1"/>
    <w:next w:val="1"/>
    <w:unhideWhenUsed/>
    <w:qFormat/>
    <w:uiPriority w:val="99"/>
    <w:pPr>
      <w:spacing w:before="120"/>
    </w:pPr>
    <w:rPr>
      <w:rFonts w:ascii="Cambria" w:hAnsi="Cambria" w:cs="Times New Roman"/>
      <w:sz w:val="24"/>
      <w:szCs w:val="24"/>
    </w:rPr>
  </w:style>
  <w:style w:type="paragraph" w:styleId="9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10">
    <w:name w:val="Body Text Indent"/>
    <w:basedOn w:val="1"/>
    <w:qFormat/>
    <w:uiPriority w:val="0"/>
    <w:pPr>
      <w:adjustRightInd w:val="0"/>
      <w:snapToGrid w:val="0"/>
      <w:spacing w:line="360" w:lineRule="auto"/>
      <w:ind w:firstLine="480" w:firstLineChars="200"/>
    </w:pPr>
  </w:style>
  <w:style w:type="paragraph" w:styleId="11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12">
    <w:name w:val="footer"/>
    <w:basedOn w:val="1"/>
    <w:next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4">
    <w:name w:val="Body Text First Indent"/>
    <w:basedOn w:val="1"/>
    <w:qFormat/>
    <w:uiPriority w:val="0"/>
    <w:pPr>
      <w:widowControl w:val="0"/>
      <w:wordWrap w:val="0"/>
      <w:adjustRightInd w:val="0"/>
      <w:snapToGrid w:val="0"/>
      <w:spacing w:line="360" w:lineRule="auto"/>
      <w:ind w:firstLine="560" w:firstLineChars="200"/>
    </w:pPr>
    <w:rPr>
      <w:rFonts w:ascii="宋体" w:hAnsi="宋体" w:eastAsia="宋体" w:cs="宋体"/>
      <w:sz w:val="24"/>
      <w:szCs w:val="24"/>
    </w:rPr>
  </w:style>
  <w:style w:type="paragraph" w:styleId="15">
    <w:name w:val="Body Text First Indent 2"/>
    <w:basedOn w:val="1"/>
    <w:next w:val="1"/>
    <w:qFormat/>
    <w:uiPriority w:val="0"/>
    <w:pPr>
      <w:ind w:firstLine="420"/>
    </w:p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Hyperlink"/>
    <w:basedOn w:val="18"/>
    <w:qFormat/>
    <w:uiPriority w:val="0"/>
    <w:rPr>
      <w:color w:val="0000FF"/>
      <w:u w:val="single"/>
    </w:rPr>
  </w:style>
  <w:style w:type="paragraph" w:customStyle="1" w:styleId="20">
    <w:name w:val="表格"/>
    <w:basedOn w:val="1"/>
    <w:qFormat/>
    <w:uiPriority w:val="0"/>
    <w:pPr>
      <w:wordWrap w:val="0"/>
      <w:adjustRightInd w:val="0"/>
      <w:snapToGrid w:val="0"/>
      <w:spacing w:line="420" w:lineRule="exact"/>
      <w:ind w:left="0"/>
      <w:jc w:val="center"/>
    </w:pPr>
    <w:rPr>
      <w:rFonts w:hint="eastAsia" w:ascii="宋体" w:hAnsi="宋体" w:eastAsia="宋体" w:cs="宋体"/>
      <w:kern w:val="2"/>
      <w:u w:val="none"/>
      <w:lang w:val="en-US" w:bidi="ar-SA"/>
    </w:rPr>
  </w:style>
  <w:style w:type="paragraph" w:customStyle="1" w:styleId="2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2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3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</Words>
  <Characters>191</Characters>
  <Lines>0</Lines>
  <Paragraphs>0</Paragraphs>
  <TotalTime>0</TotalTime>
  <ScaleCrop>false</ScaleCrop>
  <LinksUpToDate>false</LinksUpToDate>
  <CharactersWithSpaces>229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2022-04-08T19:57:00Z</dcterms:created>
  <dc:creator>五块钱</dc:creator>
  <cp:lastModifiedBy>admin</cp:lastModifiedBy>
  <dcterms:modified xsi:type="dcterms:W3CDTF">2025-06-19T02:07:35Z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C2B043C783E446F1A30C3D4D6A15954A_13</vt:lpwstr>
  </property>
  <property fmtid="{D5CDD505-2E9C-101B-9397-08002B2CF9AE}" pid="4" name="KSOTemplateDocerSaveRecord">
    <vt:lpwstr>eyJoZGlkIjoiZWFlZTY5MGJkNGQ1NTc4OTQ1ZDRmM2NkYmUwMWUzODIifQ==</vt:lpwstr>
  </property>
</Properties>
</file>