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209995">
      <w:pPr>
        <w:pStyle w:val="2"/>
        <w:numPr>
          <w:ilvl w:val="0"/>
          <w:numId w:val="0"/>
        </w:numPr>
        <w:ind w:leftChars="0"/>
        <w:jc w:val="center"/>
        <w:rPr>
          <w:rFonts w:hint="eastAsia"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业绩一览表</w:t>
      </w:r>
    </w:p>
    <w:p w14:paraId="11BF9E53">
      <w:pPr>
        <w:numPr>
          <w:ilvl w:val="0"/>
          <w:numId w:val="0"/>
        </w:numPr>
        <w:ind w:leftChars="0"/>
      </w:pPr>
    </w:p>
    <w:tbl>
      <w:tblPr>
        <w:tblStyle w:val="4"/>
        <w:tblW w:w="81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07"/>
        <w:gridCol w:w="1614"/>
        <w:gridCol w:w="1479"/>
        <w:gridCol w:w="1496"/>
        <w:gridCol w:w="1589"/>
        <w:gridCol w:w="1172"/>
      </w:tblGrid>
      <w:tr w14:paraId="5A8F3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6" w:hRule="atLeast"/>
          <w:jc w:val="center"/>
        </w:trPr>
        <w:tc>
          <w:tcPr>
            <w:tcW w:w="807" w:type="dxa"/>
            <w:tcBorders>
              <w:top w:val="single" w:color="auto" w:sz="4" w:space="0"/>
            </w:tcBorders>
            <w:vAlign w:val="center"/>
          </w:tcPr>
          <w:p w14:paraId="17F2191A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年份</w:t>
            </w:r>
          </w:p>
        </w:tc>
        <w:tc>
          <w:tcPr>
            <w:tcW w:w="1614" w:type="dxa"/>
            <w:tcBorders>
              <w:top w:val="single" w:color="auto" w:sz="4" w:space="0"/>
            </w:tcBorders>
            <w:vAlign w:val="center"/>
          </w:tcPr>
          <w:p w14:paraId="57C125D2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用户名称</w:t>
            </w:r>
          </w:p>
        </w:tc>
        <w:tc>
          <w:tcPr>
            <w:tcW w:w="1479" w:type="dxa"/>
            <w:tcBorders>
              <w:top w:val="single" w:color="auto" w:sz="4" w:space="0"/>
            </w:tcBorders>
            <w:vAlign w:val="center"/>
          </w:tcPr>
          <w:p w14:paraId="49B4EEA2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项目名称</w:t>
            </w:r>
          </w:p>
        </w:tc>
        <w:tc>
          <w:tcPr>
            <w:tcW w:w="1496" w:type="dxa"/>
            <w:tcBorders>
              <w:top w:val="single" w:color="auto" w:sz="4" w:space="0"/>
            </w:tcBorders>
            <w:vAlign w:val="center"/>
          </w:tcPr>
          <w:p w14:paraId="359F3357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highlight w:val="none"/>
                <w:lang w:val="en-US" w:eastAsia="zh-CN"/>
              </w:rPr>
              <w:t>合同签订</w:t>
            </w:r>
            <w:r>
              <w:rPr>
                <w:rFonts w:hint="eastAsia" w:ascii="宋体" w:hAnsi="宋体" w:cs="宋体"/>
                <w:highlight w:val="none"/>
              </w:rPr>
              <w:t>时间</w:t>
            </w:r>
          </w:p>
        </w:tc>
        <w:tc>
          <w:tcPr>
            <w:tcW w:w="1589" w:type="dxa"/>
            <w:tcBorders>
              <w:top w:val="single" w:color="auto" w:sz="4" w:space="0"/>
            </w:tcBorders>
            <w:vAlign w:val="center"/>
          </w:tcPr>
          <w:p w14:paraId="55B7D65C">
            <w:pPr>
              <w:spacing w:line="400" w:lineRule="exact"/>
              <w:ind w:firstLine="105" w:firstLineChars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合同金额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30B99BC">
            <w:pPr>
              <w:spacing w:line="40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 备注</w:t>
            </w:r>
          </w:p>
        </w:tc>
      </w:tr>
      <w:tr w14:paraId="66313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342AB7E3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1C8FBDEA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38AC88C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5E9C2108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37F5D41F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710E186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4DD20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3C1FFF8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1C5F2CF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4BAB6A31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23792699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709438C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33C8174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4EBC1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031C24C8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58A2D48B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1FB9315A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090EE579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262E1E52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04DE42F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655DE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3CB9202B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vAlign w:val="center"/>
          </w:tcPr>
          <w:p w14:paraId="6BAEEEB1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</w:tcBorders>
            <w:vAlign w:val="center"/>
          </w:tcPr>
          <w:p w14:paraId="079AD22A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2CFD941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5672F2F0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476888D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34C8D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tcBorders>
              <w:right w:val="single" w:color="auto" w:sz="4" w:space="0"/>
            </w:tcBorders>
            <w:vAlign w:val="center"/>
          </w:tcPr>
          <w:p w14:paraId="554DD424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B4AD7A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973176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11DD87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504EE5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34E379FD"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 w14:paraId="62B49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0316282A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613623FB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5C1098DB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34B4224B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right w:val="single" w:color="auto" w:sz="4" w:space="0"/>
            </w:tcBorders>
            <w:vAlign w:val="center"/>
          </w:tcPr>
          <w:p w14:paraId="4C01C163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40BD0737"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 w14:paraId="48984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0" w:hRule="atLeast"/>
          <w:jc w:val="center"/>
        </w:trPr>
        <w:tc>
          <w:tcPr>
            <w:tcW w:w="807" w:type="dxa"/>
            <w:tcBorders>
              <w:bottom w:val="single" w:color="auto" w:sz="4" w:space="0"/>
            </w:tcBorders>
            <w:vAlign w:val="center"/>
          </w:tcPr>
          <w:p w14:paraId="46821BC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vAlign w:val="center"/>
          </w:tcPr>
          <w:p w14:paraId="13328330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vAlign w:val="center"/>
          </w:tcPr>
          <w:p w14:paraId="34C2FCE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tcBorders>
              <w:bottom w:val="single" w:color="auto" w:sz="4" w:space="0"/>
            </w:tcBorders>
            <w:vAlign w:val="center"/>
          </w:tcPr>
          <w:p w14:paraId="050371D3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73D4328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BF58801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</w:tbl>
    <w:p w14:paraId="356B38FD">
      <w:pPr>
        <w:pStyle w:val="3"/>
      </w:pPr>
    </w:p>
    <w:p w14:paraId="0A31EA0F">
      <w:pPr>
        <w:rPr>
          <w:rFonts w:ascii="宋体" w:hAnsi="宋体" w:cs="宋体"/>
        </w:rPr>
      </w:pPr>
    </w:p>
    <w:p w14:paraId="41E54561">
      <w:pPr>
        <w:spacing w:line="360" w:lineRule="auto"/>
        <w:ind w:left="36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注：以上业绩合同以签订时间为准，须在响应文件中附合同扫描件加盖公章。弄虚做假者，取消其成交资格。（相关合同关键页须包括项目名称、服务内容和签字盖章的页面）</w:t>
      </w:r>
      <w:bookmarkStart w:id="0" w:name="_GoBack"/>
      <w:bookmarkEnd w:id="0"/>
    </w:p>
    <w:p w14:paraId="15426CCB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  <w:szCs w:val="24"/>
        </w:rPr>
      </w:pPr>
    </w:p>
    <w:p w14:paraId="2069AF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81A7F02"/>
    <w:rsid w:val="081A7F02"/>
    <w:rsid w:val="48E0534B"/>
    <w:rsid w:val="5F28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2023-07-13T01:09:00Z</dcterms:created>
  <dc:creator>®</dc:creator>
  <cp:lastModifiedBy>®</cp:lastModifiedBy>
  <dcterms:modified xsi:type="dcterms:W3CDTF">2024-12-31T05:46:30Z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6EB4C7C8922949029FBCCB3167A0EADD_11</vt:lpwstr>
  </property>
  <property fmtid="{D5CDD505-2E9C-101B-9397-08002B2CF9AE}" pid="4" name="KSOTemplateDocerSaveRecord">
    <vt:lpwstr>eyJoZGlkIjoiNzgwNjczN2Q1OTVkMWNkMTQxODAzYzYyZWYzMjAxZjgiLCJ1c2VySWQiOiIyMzcxOTA1NDAifQ==</vt:lpwstr>
  </property>
</Properties>
</file>