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投标方案</w:t>
      </w:r>
    </w:p>
    <w:p>
      <w:pPr>
        <w:rPr>
          <w:rFonts w:ascii="仿宋" w:hAnsi="仿宋" w:eastAsia="仿宋" w:cs="仿宋_GB2312"/>
        </w:rPr>
      </w:pPr>
    </w:p>
    <w:p>
      <w:pPr>
        <w:rPr>
          <w:rFonts w:ascii="仿宋" w:hAnsi="仿宋" w:eastAsia="仿宋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 xml:space="preserve">    采购包名称：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采购包号：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名称：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说明：投标人根据详细评审标准编制投标方案。</w:t>
      </w:r>
    </w:p>
    <w:p>
      <w:pPr>
        <w:spacing w:line="360" w:lineRule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投标方案包括但不限于</w:t>
      </w:r>
      <w:bookmarkStart w:id="0" w:name="OLE_LINK49"/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实施方案</w:t>
      </w:r>
      <w:bookmarkEnd w:id="0"/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、质量保证、质量保证，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A1CC5186-A9FF-4A5B-869D-0301F175FF1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6D96E4F-6C31-4586-BE9E-5618BF08A29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B79EF94-64D7-4516-9B65-DBBC03F9235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A0429FE"/>
    <w:rsid w:val="036D1AC9"/>
    <w:rsid w:val="085023DD"/>
    <w:rsid w:val="10AD511F"/>
    <w:rsid w:val="10EF2F8A"/>
    <w:rsid w:val="128A3D35"/>
    <w:rsid w:val="19E46BAF"/>
    <w:rsid w:val="31C077F2"/>
    <w:rsid w:val="35CE0F4D"/>
    <w:rsid w:val="406603F8"/>
    <w:rsid w:val="4A0429FE"/>
    <w:rsid w:val="4CAA3146"/>
    <w:rsid w:val="50B71F3D"/>
    <w:rsid w:val="5F850C52"/>
    <w:rsid w:val="67B37A32"/>
    <w:rsid w:val="6F040B9A"/>
    <w:rsid w:val="6F185599"/>
    <w:rsid w:val="7CE7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jc w:val="center"/>
    </w:p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0</TotalTime>
  <ScaleCrop>false</ScaleCrop>
  <LinksUpToDate>false</LinksUpToDate>
  <CharactersWithSpaces>116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懛鰦</cp:lastModifiedBy>
  <dcterms:modified xsi:type="dcterms:W3CDTF">2025-06-23T03:58:20Z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1D698CD0098541FABBA483106490C404_11</vt:lpwstr>
  </property>
  <property fmtid="{D5CDD505-2E9C-101B-9397-08002B2CF9AE}" pid="4" name="KSOTemplateDocerSaveRecord">
    <vt:lpwstr>eyJoZGlkIjoiNDY3YTFjMWFjOWJlNTU4YzMxODY4MTU5ZDkwYjNkMDkifQ==</vt:lpwstr>
  </property>
</Properties>
</file>