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版本号：SNJZ-2025-12420250623001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劳务派遣服务项目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SNJZ-2025-124</w:t>
      </w:r>
      <w:r>
        <w:br/>
      </w:r>
      <w:r>
        <w:br/>
      </w:r>
      <w:r>
        <w:br/>
      </w:r>
    </w:p>
    <w:p>
      <w:pPr>
        <w:pStyle w:val="null3"/>
        <w:jc w:val="center"/>
        <w:outlineLvl w:val="2"/>
      </w:pPr>
      <w:r>
        <w:rPr>
          <w:rFonts w:ascii="仿宋_GB2312" w:hAnsi="仿宋_GB2312" w:cs="仿宋_GB2312" w:eastAsia="仿宋_GB2312"/>
          <w:sz w:val="28"/>
          <w:b/>
        </w:rPr>
        <w:t>西安市工读学校</w:t>
      </w:r>
    </w:p>
    <w:p>
      <w:pPr>
        <w:pStyle w:val="null3"/>
        <w:jc w:val="center"/>
        <w:outlineLvl w:val="2"/>
      </w:pPr>
      <w:r>
        <w:rPr>
          <w:rFonts w:ascii="仿宋_GB2312" w:hAnsi="仿宋_GB2312" w:cs="仿宋_GB2312" w:eastAsia="仿宋_GB2312"/>
          <w:sz w:val="28"/>
          <w:b/>
        </w:rPr>
        <w:t>陕西教育招标有限责任公司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陕西教育招标有限责任公司</w:t>
      </w:r>
      <w:r>
        <w:rPr>
          <w:rFonts w:ascii="仿宋_GB2312" w:hAnsi="仿宋_GB2312" w:cs="仿宋_GB2312" w:eastAsia="仿宋_GB2312"/>
        </w:rPr>
        <w:t>（以下简称“代理机构”）受</w:t>
      </w:r>
      <w:r>
        <w:rPr>
          <w:rFonts w:ascii="仿宋_GB2312" w:hAnsi="仿宋_GB2312" w:cs="仿宋_GB2312" w:eastAsia="仿宋_GB2312"/>
        </w:rPr>
        <w:t>西安市工读学校</w:t>
      </w:r>
      <w:r>
        <w:rPr>
          <w:rFonts w:ascii="仿宋_GB2312" w:hAnsi="仿宋_GB2312" w:cs="仿宋_GB2312" w:eastAsia="仿宋_GB2312"/>
        </w:rPr>
        <w:t>委托，拟对</w:t>
      </w:r>
      <w:r>
        <w:rPr>
          <w:rFonts w:ascii="仿宋_GB2312" w:hAnsi="仿宋_GB2312" w:cs="仿宋_GB2312" w:eastAsia="仿宋_GB2312"/>
        </w:rPr>
        <w:t>劳务派遣服务项目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SNJZ-2025-124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劳务派遣服务项目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学校住宿劳务派遣服务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采购包1（劳务派遣服务）：属于专门面向小微企业采购。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1、营业执照：具有独立承担民事责任能力的法人、其他组织或自然人，提供营业执照/事业单位法人证书/非企业专业服务机构执业许可证/自然人身份证。</w:t>
      </w:r>
    </w:p>
    <w:p>
      <w:pPr>
        <w:pStyle w:val="null3"/>
      </w:pPr>
      <w:r>
        <w:rPr>
          <w:rFonts w:ascii="仿宋_GB2312" w:hAnsi="仿宋_GB2312" w:cs="仿宋_GB2312" w:eastAsia="仿宋_GB2312"/>
        </w:rPr>
        <w:t>2、授权书：法定代表人参加磋商时，提供法定代表人证明书；授权代表参加磋商时，提供法定代表人授权书；非法人单位参照执行。</w:t>
      </w:r>
    </w:p>
    <w:p>
      <w:pPr>
        <w:pStyle w:val="null3"/>
      </w:pPr>
      <w:r>
        <w:rPr>
          <w:rFonts w:ascii="仿宋_GB2312" w:hAnsi="仿宋_GB2312" w:cs="仿宋_GB2312" w:eastAsia="仿宋_GB2312"/>
        </w:rPr>
        <w:t>3、财务状况报告：法人提供经审计的2023年度或2024年度的财务报告或提交磋商响应文件截止时间前一年内银行出具的资信证明；或政府采购信用担保机构出具的投标担保函。</w:t>
      </w:r>
    </w:p>
    <w:p>
      <w:pPr>
        <w:pStyle w:val="null3"/>
      </w:pPr>
      <w:r>
        <w:rPr>
          <w:rFonts w:ascii="仿宋_GB2312" w:hAnsi="仿宋_GB2312" w:cs="仿宋_GB2312" w:eastAsia="仿宋_GB2312"/>
        </w:rPr>
        <w:t>4、税收缴纳证明：提供响应文件递交截止时间前近一年内至少一个月已缴纳的纳税凭据或完税证明；依法免税的供应商应提供相关文件证明。</w:t>
      </w:r>
    </w:p>
    <w:p>
      <w:pPr>
        <w:pStyle w:val="null3"/>
      </w:pPr>
      <w:r>
        <w:rPr>
          <w:rFonts w:ascii="仿宋_GB2312" w:hAnsi="仿宋_GB2312" w:cs="仿宋_GB2312" w:eastAsia="仿宋_GB2312"/>
        </w:rPr>
        <w:t>5、社会保障资金缴纳证明：提供响应文件截止时间前近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6、提供具有履行本合同所必需的设备和专业技术能力的承诺：提供具有履行本合同所必需的设备和专业技术能力的承诺。</w:t>
      </w:r>
    </w:p>
    <w:p>
      <w:pPr>
        <w:pStyle w:val="null3"/>
      </w:pPr>
      <w:r>
        <w:rPr>
          <w:rFonts w:ascii="仿宋_GB2312" w:hAnsi="仿宋_GB2312" w:cs="仿宋_GB2312" w:eastAsia="仿宋_GB2312"/>
        </w:rPr>
        <w:t>7、无重大违法记录的书面声明：提供参加政府采购活动前三年内在经营活动中没有重大违法记录的书面声明。</w:t>
      </w:r>
    </w:p>
    <w:p>
      <w:pPr>
        <w:pStyle w:val="null3"/>
      </w:pPr>
      <w:r>
        <w:rPr>
          <w:rFonts w:ascii="仿宋_GB2312" w:hAnsi="仿宋_GB2312" w:cs="仿宋_GB2312" w:eastAsia="仿宋_GB2312"/>
        </w:rPr>
        <w:t>8、劳务派遣经营许可证：供应商提供有效的《劳务派遣经营许可证》。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西安市工读学校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长安滦镇十字西100米</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西安市工读学校经办文娜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029-84185870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陕西教育招标有限责任公司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陕西省西安市太白南路181号西部电子社区A座B区401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崔斌、马子啸、王力、程钰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029-88224929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采购包1：1,213,400.00元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在收到成交通知书后十(10)个日历日内，按照原国家计委《招标代理服务收费管理暂行办法》(计价格[2002]1980号)及发改办价格[2003]857号文件规定的收费标准，向陕西教育招标有限责任公司交纳招标代理服务费,服务费一次性收取，招标代理服务费采用现金、电汇或银行转账方式交纳。 服务费交纳账户： 开户行：中国光大银行陕西自贸试验区西安唐延路支行； 开户名称：陕西教育招标有限责任公司； 银行行号：303791000136 开户账号：78580188000058925 财务电话：029-88224928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西安市工读学校</w:t>
      </w:r>
      <w:r>
        <w:rPr>
          <w:rFonts w:ascii="仿宋_GB2312" w:hAnsi="仿宋_GB2312" w:cs="仿宋_GB2312" w:eastAsia="仿宋_GB2312"/>
        </w:rPr>
        <w:t>和</w:t>
      </w:r>
      <w:r>
        <w:rPr>
          <w:rFonts w:ascii="仿宋_GB2312" w:hAnsi="仿宋_GB2312" w:cs="仿宋_GB2312" w:eastAsia="仿宋_GB2312"/>
        </w:rPr>
        <w:t>陕西教育招标有限责任公司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西安市工读学校</w:t>
      </w:r>
      <w:r>
        <w:rPr>
          <w:rFonts w:ascii="仿宋_GB2312" w:hAnsi="仿宋_GB2312" w:cs="仿宋_GB2312" w:eastAsia="仿宋_GB2312"/>
        </w:rPr>
        <w:t>负责解释。除上述磋商文件内容，其他内容由</w:t>
      </w:r>
      <w:r>
        <w:rPr>
          <w:rFonts w:ascii="仿宋_GB2312" w:hAnsi="仿宋_GB2312" w:cs="仿宋_GB2312" w:eastAsia="仿宋_GB2312"/>
        </w:rPr>
        <w:t>陕西教育招标有限责任公司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西安市工读学校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陕西教育招标有限责任公司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验收：供应商按照采购文件及合同内容提供完整服务，服务期满且无争议，考核合格，视为验收合格。 验收过程中，若发现严重质量问题，且在规定时间内整改无效，采购人将进行严肃处理，并将其列入“不良行为记录名单”。 验收依据 磋商文件、磋商响应文件、合同文本、国内相应的标准、规范。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联系人：崔斌 程钰</w:t>
      </w:r>
    </w:p>
    <w:p>
      <w:pPr>
        <w:pStyle w:val="null3"/>
      </w:pPr>
      <w:r>
        <w:rPr>
          <w:rFonts w:ascii="仿宋_GB2312" w:hAnsi="仿宋_GB2312" w:cs="仿宋_GB2312" w:eastAsia="仿宋_GB2312"/>
        </w:rPr>
        <w:t>联系电话：029-88224929</w:t>
      </w:r>
    </w:p>
    <w:p>
      <w:pPr>
        <w:pStyle w:val="null3"/>
      </w:pPr>
      <w:r>
        <w:rPr>
          <w:rFonts w:ascii="仿宋_GB2312" w:hAnsi="仿宋_GB2312" w:cs="仿宋_GB2312" w:eastAsia="仿宋_GB2312"/>
        </w:rPr>
        <w:t>地址：西安市太白南路181号西部电子社区A座B区401</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学校住宿劳务派遣服务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1,213,400.00</w:t>
      </w:r>
    </w:p>
    <w:p>
      <w:pPr>
        <w:pStyle w:val="null3"/>
      </w:pPr>
      <w:r>
        <w:rPr>
          <w:rFonts w:ascii="仿宋_GB2312" w:hAnsi="仿宋_GB2312" w:cs="仿宋_GB2312" w:eastAsia="仿宋_GB2312"/>
        </w:rPr>
        <w:t>采购包最高限价（元）: 1,213,400.00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住宿服务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1,213,400.00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标的名称：住宿服务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一、</w:t>
            </w:r>
            <w:r>
              <w:rPr>
                <w:rFonts w:ascii="仿宋_GB2312" w:hAnsi="仿宋_GB2312" w:cs="仿宋_GB2312" w:eastAsia="仿宋_GB2312"/>
                <w:sz w:val="28"/>
                <w:b/>
              </w:rPr>
              <w:t>人员配置</w:t>
            </w:r>
          </w:p>
          <w:p>
            <w:pPr>
              <w:pStyle w:val="null3"/>
              <w:jc w:val="both"/>
            </w:pPr>
            <w:r>
              <w:rPr>
                <w:rFonts w:ascii="仿宋_GB2312" w:hAnsi="仿宋_GB2312" w:cs="仿宋_GB2312" w:eastAsia="仿宋_GB2312"/>
                <w:sz w:val="24"/>
                <w:b/>
              </w:rPr>
              <w:t>第一部分长期劳务派遣</w:t>
            </w:r>
          </w:p>
          <w:tbl>
            <w:tblPr>
              <w:tblInd w:type="dxa" w:w="120"/>
              <w:tblBorders>
                <w:top w:val="none" w:color="000000" w:sz="4"/>
                <w:left w:val="none" w:color="000000" w:sz="4"/>
                <w:bottom w:val="none" w:color="000000" w:sz="4"/>
                <w:right w:val="none" w:color="000000" w:sz="4"/>
                <w:insideH w:val="none"/>
                <w:insideV w:val="none"/>
              </w:tblBorders>
            </w:tblPr>
            <w:tblGrid>
              <w:gridCol w:w="281"/>
              <w:gridCol w:w="504"/>
              <w:gridCol w:w="371"/>
              <w:gridCol w:w="1397"/>
            </w:tblGrid>
            <w:tr>
              <w:tc>
                <w:tcPr>
                  <w:tcW w:type="dxa" w:w="2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5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岗位</w:t>
                  </w:r>
                </w:p>
              </w:tc>
              <w:tc>
                <w:tcPr>
                  <w:tcW w:type="dxa" w:w="3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人数</w:t>
                  </w:r>
                </w:p>
              </w:tc>
              <w:tc>
                <w:tcPr>
                  <w:tcW w:type="dxa" w:w="13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岗位要求</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学生军训宿管员</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年龄</w:t>
                  </w:r>
                  <w:r>
                    <w:rPr>
                      <w:rFonts w:ascii="仿宋_GB2312" w:hAnsi="仿宋_GB2312" w:cs="仿宋_GB2312" w:eastAsia="仿宋_GB2312"/>
                      <w:sz w:val="24"/>
                    </w:rPr>
                    <w:t>55</w:t>
                  </w:r>
                  <w:r>
                    <w:rPr>
                      <w:rFonts w:ascii="仿宋_GB2312" w:hAnsi="仿宋_GB2312" w:cs="仿宋_GB2312" w:eastAsia="仿宋_GB2312"/>
                      <w:sz w:val="24"/>
                    </w:rPr>
                    <w:t>岁以内，持有退伍证，具有一定军事专业素养或管理相关经验，熟悉军事训练内容和方法</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客房主管</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50</w:t>
                  </w:r>
                  <w:r>
                    <w:rPr>
                      <w:rFonts w:ascii="仿宋_GB2312" w:hAnsi="仿宋_GB2312" w:cs="仿宋_GB2312" w:eastAsia="仿宋_GB2312"/>
                      <w:sz w:val="24"/>
                    </w:rPr>
                    <w:t>岁以内，身体健康，具有相关工作经验</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司机</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年龄</w:t>
                  </w:r>
                  <w:r>
                    <w:rPr>
                      <w:rFonts w:ascii="仿宋_GB2312" w:hAnsi="仿宋_GB2312" w:cs="仿宋_GB2312" w:eastAsia="仿宋_GB2312"/>
                      <w:sz w:val="24"/>
                    </w:rPr>
                    <w:t>60岁以内，持有A2以上驾驶证，身体健康，无犯罪记录，具备5年以上驾龄</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医务员</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年龄</w:t>
                  </w:r>
                  <w:r>
                    <w:rPr>
                      <w:rFonts w:ascii="仿宋_GB2312" w:hAnsi="仿宋_GB2312" w:cs="仿宋_GB2312" w:eastAsia="仿宋_GB2312"/>
                      <w:sz w:val="24"/>
                    </w:rPr>
                    <w:t>45</w:t>
                  </w:r>
                  <w:r>
                    <w:rPr>
                      <w:rFonts w:ascii="仿宋_GB2312" w:hAnsi="仿宋_GB2312" w:cs="仿宋_GB2312" w:eastAsia="仿宋_GB2312"/>
                      <w:sz w:val="24"/>
                    </w:rPr>
                    <w:t>岁以内，持有护士资格证，大专及以上学历，临床医学、护理、预防医学等相关专业</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住宿值班员</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年龄</w:t>
                  </w:r>
                  <w:r>
                    <w:rPr>
                      <w:rFonts w:ascii="仿宋_GB2312" w:hAnsi="仿宋_GB2312" w:cs="仿宋_GB2312" w:eastAsia="仿宋_GB2312"/>
                      <w:sz w:val="24"/>
                    </w:rPr>
                    <w:t>45</w:t>
                  </w:r>
                  <w:r>
                    <w:rPr>
                      <w:rFonts w:ascii="仿宋_GB2312" w:hAnsi="仿宋_GB2312" w:cs="仿宋_GB2312" w:eastAsia="仿宋_GB2312"/>
                      <w:sz w:val="24"/>
                    </w:rPr>
                    <w:t>岁以内，本科以上学历，持教师资格证，无犯罪记录，责任心强，能妥善处理学生管理工作中的问题</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信息监控管理员</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年龄</w:t>
                  </w:r>
                  <w:r>
                    <w:rPr>
                      <w:rFonts w:ascii="仿宋_GB2312" w:hAnsi="仿宋_GB2312" w:cs="仿宋_GB2312" w:eastAsia="仿宋_GB2312"/>
                      <w:sz w:val="24"/>
                    </w:rPr>
                    <w:t>55</w:t>
                  </w:r>
                  <w:r>
                    <w:rPr>
                      <w:rFonts w:ascii="仿宋_GB2312" w:hAnsi="仿宋_GB2312" w:cs="仿宋_GB2312" w:eastAsia="仿宋_GB2312"/>
                      <w:sz w:val="24"/>
                    </w:rPr>
                    <w:t>岁以内，本科以上学历，</w:t>
                  </w:r>
                  <w:r>
                    <w:rPr>
                      <w:rFonts w:ascii="仿宋_GB2312" w:hAnsi="仿宋_GB2312" w:cs="仿宋_GB2312" w:eastAsia="仿宋_GB2312"/>
                      <w:sz w:val="24"/>
                    </w:rPr>
                    <w:t>计算机</w:t>
                  </w:r>
                  <w:r>
                    <w:rPr>
                      <w:rFonts w:ascii="仿宋_GB2312" w:hAnsi="仿宋_GB2312" w:cs="仿宋_GB2312" w:eastAsia="仿宋_GB2312"/>
                      <w:sz w:val="24"/>
                    </w:rPr>
                    <w:t>相关专业</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门卫</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年龄</w:t>
                  </w:r>
                  <w:r>
                    <w:rPr>
                      <w:rFonts w:ascii="仿宋_GB2312" w:hAnsi="仿宋_GB2312" w:cs="仿宋_GB2312" w:eastAsia="仿宋_GB2312"/>
                      <w:sz w:val="24"/>
                    </w:rPr>
                    <w:t>60岁以内，身体健康，熟悉安全制度及安全器材使用，了解消防设备的使用方法</w:t>
                  </w:r>
                </w:p>
              </w:tc>
            </w:tr>
          </w:tbl>
          <w:p>
            <w:pPr>
              <w:pStyle w:val="null3"/>
              <w:jc w:val="both"/>
            </w:pPr>
            <w:r>
              <w:rPr>
                <w:rFonts w:ascii="仿宋_GB2312" w:hAnsi="仿宋_GB2312" w:cs="仿宋_GB2312" w:eastAsia="仿宋_GB2312"/>
                <w:sz w:val="24"/>
                <w:b/>
              </w:rPr>
              <w:t>第二部分临时性劳务派遣</w:t>
            </w:r>
          </w:p>
          <w:tbl>
            <w:tblPr>
              <w:tblInd w:type="dxa" w:w="120"/>
              <w:tblBorders>
                <w:top w:val="none" w:color="000000" w:sz="4"/>
                <w:left w:val="none" w:color="000000" w:sz="4"/>
                <w:bottom w:val="none" w:color="000000" w:sz="4"/>
                <w:right w:val="none" w:color="000000" w:sz="4"/>
                <w:insideH w:val="none"/>
                <w:insideV w:val="none"/>
              </w:tblBorders>
            </w:tblPr>
            <w:tblGrid>
              <w:gridCol w:w="284"/>
              <w:gridCol w:w="501"/>
              <w:gridCol w:w="364"/>
              <w:gridCol w:w="1404"/>
            </w:tblGrid>
            <w:tr>
              <w:tc>
                <w:tcPr>
                  <w:tcW w:type="dxa" w:w="2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5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岗位</w:t>
                  </w:r>
                </w:p>
              </w:tc>
              <w:tc>
                <w:tcPr>
                  <w:tcW w:type="dxa" w:w="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人数</w:t>
                  </w:r>
                </w:p>
              </w:tc>
              <w:tc>
                <w:tcPr>
                  <w:tcW w:type="dxa" w:w="14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岗位要求</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住宿学生军训营长</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供应商承诺拟派人员</w:t>
                  </w:r>
                  <w:r>
                    <w:rPr>
                      <w:rFonts w:ascii="仿宋_GB2312" w:hAnsi="仿宋_GB2312" w:cs="仿宋_GB2312" w:eastAsia="仿宋_GB2312"/>
                      <w:sz w:val="24"/>
                    </w:rPr>
                    <w:t>年龄</w:t>
                  </w:r>
                  <w:r>
                    <w:rPr>
                      <w:rFonts w:ascii="仿宋_GB2312" w:hAnsi="仿宋_GB2312" w:cs="仿宋_GB2312" w:eastAsia="仿宋_GB2312"/>
                      <w:sz w:val="24"/>
                    </w:rPr>
                    <w:t>40</w:t>
                  </w:r>
                  <w:r>
                    <w:rPr>
                      <w:rFonts w:ascii="仿宋_GB2312" w:hAnsi="仿宋_GB2312" w:cs="仿宋_GB2312" w:eastAsia="仿宋_GB2312"/>
                      <w:sz w:val="24"/>
                    </w:rPr>
                    <w:t>岁以内，退役军人，军事素质良好，具有一定军事专业素养，熟悉军事训练内容和方法</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住宿学生军训教官</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供应商承诺拟派人员</w:t>
                  </w:r>
                  <w:r>
                    <w:rPr>
                      <w:rFonts w:ascii="仿宋_GB2312" w:hAnsi="仿宋_GB2312" w:cs="仿宋_GB2312" w:eastAsia="仿宋_GB2312"/>
                      <w:sz w:val="24"/>
                    </w:rPr>
                    <w:t>年龄</w:t>
                  </w:r>
                  <w:r>
                    <w:rPr>
                      <w:rFonts w:ascii="仿宋_GB2312" w:hAnsi="仿宋_GB2312" w:cs="仿宋_GB2312" w:eastAsia="仿宋_GB2312"/>
                      <w:sz w:val="24"/>
                    </w:rPr>
                    <w:t>35</w:t>
                  </w:r>
                  <w:r>
                    <w:rPr>
                      <w:rFonts w:ascii="仿宋_GB2312" w:hAnsi="仿宋_GB2312" w:cs="仿宋_GB2312" w:eastAsia="仿宋_GB2312"/>
                      <w:sz w:val="24"/>
                    </w:rPr>
                    <w:t>岁以内，身体素质好，具备一定军训基本功和有相关军训经历</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学生住宿夜间安保</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供应商承诺拟派人员</w:t>
                  </w:r>
                  <w:r>
                    <w:rPr>
                      <w:rFonts w:ascii="仿宋_GB2312" w:hAnsi="仿宋_GB2312" w:cs="仿宋_GB2312" w:eastAsia="仿宋_GB2312"/>
                      <w:sz w:val="24"/>
                    </w:rPr>
                    <w:t>年龄</w:t>
                  </w:r>
                  <w:r>
                    <w:rPr>
                      <w:rFonts w:ascii="仿宋_GB2312" w:hAnsi="仿宋_GB2312" w:cs="仿宋_GB2312" w:eastAsia="仿宋_GB2312"/>
                      <w:sz w:val="24"/>
                    </w:rPr>
                    <w:t>50</w:t>
                  </w:r>
                  <w:r>
                    <w:rPr>
                      <w:rFonts w:ascii="仿宋_GB2312" w:hAnsi="仿宋_GB2312" w:cs="仿宋_GB2312" w:eastAsia="仿宋_GB2312"/>
                      <w:sz w:val="24"/>
                    </w:rPr>
                    <w:t>岁以内，身体健康，熟悉安全制度及安全器材使用，了解消防设备的使用方法</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学生住宿洗涤及保洁员</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供应商承诺拟派人员</w:t>
                  </w:r>
                  <w:r>
                    <w:rPr>
                      <w:rFonts w:ascii="仿宋_GB2312" w:hAnsi="仿宋_GB2312" w:cs="仿宋_GB2312" w:eastAsia="仿宋_GB2312"/>
                      <w:sz w:val="24"/>
                    </w:rPr>
                    <w:t>年龄</w:t>
                  </w:r>
                  <w:r>
                    <w:rPr>
                      <w:rFonts w:ascii="仿宋_GB2312" w:hAnsi="仿宋_GB2312" w:cs="仿宋_GB2312" w:eastAsia="仿宋_GB2312"/>
                      <w:sz w:val="24"/>
                    </w:rPr>
                    <w:t>60岁以内，身体健康，责任心强，熟悉服务内容及标准</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临时杂工</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供应商承诺拟派人员</w:t>
                  </w:r>
                  <w:r>
                    <w:rPr>
                      <w:rFonts w:ascii="仿宋_GB2312" w:hAnsi="仿宋_GB2312" w:cs="仿宋_GB2312" w:eastAsia="仿宋_GB2312"/>
                      <w:sz w:val="24"/>
                    </w:rPr>
                    <w:t>年龄</w:t>
                  </w:r>
                  <w:r>
                    <w:rPr>
                      <w:rFonts w:ascii="仿宋_GB2312" w:hAnsi="仿宋_GB2312" w:cs="仿宋_GB2312" w:eastAsia="仿宋_GB2312"/>
                      <w:sz w:val="24"/>
                    </w:rPr>
                    <w:t>60岁以内，身体健康，责任心强，熟悉服务内容及标准</w:t>
                  </w: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注：</w:t>
                  </w:r>
                  <w:r>
                    <w:rPr>
                      <w:rFonts w:ascii="仿宋_GB2312" w:hAnsi="仿宋_GB2312" w:cs="仿宋_GB2312" w:eastAsia="仿宋_GB2312"/>
                      <w:sz w:val="24"/>
                    </w:rPr>
                    <w:t>每年军训、活动按</w:t>
                  </w:r>
                  <w:r>
                    <w:rPr>
                      <w:rFonts w:ascii="仿宋_GB2312" w:hAnsi="仿宋_GB2312" w:cs="仿宋_GB2312" w:eastAsia="仿宋_GB2312"/>
                      <w:sz w:val="24"/>
                    </w:rPr>
                    <w:t>60天计算。</w:t>
                  </w:r>
                </w:p>
              </w:tc>
            </w:tr>
          </w:tbl>
          <w:p>
            <w:pPr>
              <w:pStyle w:val="null3"/>
              <w:jc w:val="both"/>
            </w:pPr>
            <w:r>
              <w:rPr>
                <w:rFonts w:ascii="仿宋_GB2312" w:hAnsi="仿宋_GB2312" w:cs="仿宋_GB2312" w:eastAsia="仿宋_GB2312"/>
                <w:sz w:val="28"/>
                <w:b/>
              </w:rPr>
              <w:t>二</w:t>
            </w:r>
            <w:r>
              <w:rPr>
                <w:rFonts w:ascii="仿宋_GB2312" w:hAnsi="仿宋_GB2312" w:cs="仿宋_GB2312" w:eastAsia="仿宋_GB2312"/>
                <w:sz w:val="28"/>
                <w:b/>
              </w:rPr>
              <w:t>、</w:t>
            </w:r>
            <w:r>
              <w:rPr>
                <w:rFonts w:ascii="仿宋_GB2312" w:hAnsi="仿宋_GB2312" w:cs="仿宋_GB2312" w:eastAsia="仿宋_GB2312"/>
                <w:sz w:val="28"/>
                <w:b/>
              </w:rPr>
              <w:t>人员费用</w:t>
            </w:r>
          </w:p>
          <w:p>
            <w:pPr>
              <w:pStyle w:val="null3"/>
              <w:jc w:val="both"/>
            </w:pPr>
            <w:r>
              <w:rPr>
                <w:rFonts w:ascii="仿宋_GB2312" w:hAnsi="仿宋_GB2312" w:cs="仿宋_GB2312" w:eastAsia="仿宋_GB2312"/>
                <w:sz w:val="24"/>
                <w:b/>
              </w:rPr>
              <w:t>第一部分长期劳务派遣</w:t>
            </w:r>
          </w:p>
          <w:tbl>
            <w:tblPr>
              <w:tblInd w:type="dxa" w:w="120"/>
              <w:tblBorders>
                <w:top w:val="none" w:color="000000" w:sz="4"/>
                <w:left w:val="none" w:color="000000" w:sz="4"/>
                <w:bottom w:val="none" w:color="000000" w:sz="4"/>
                <w:right w:val="none" w:color="000000" w:sz="4"/>
                <w:insideH w:val="none"/>
                <w:insideV w:val="none"/>
              </w:tblBorders>
            </w:tblPr>
            <w:tblGrid>
              <w:gridCol w:w="377"/>
              <w:gridCol w:w="1090"/>
              <w:gridCol w:w="664"/>
              <w:gridCol w:w="1035"/>
            </w:tblGrid>
            <w:tr>
              <w:tc>
                <w:tcPr>
                  <w:tcW w:type="dxa" w:w="3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10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岗位</w:t>
                  </w:r>
                </w:p>
              </w:tc>
              <w:tc>
                <w:tcPr>
                  <w:tcW w:type="dxa" w:w="6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数量（人）</w:t>
                  </w:r>
                </w:p>
              </w:tc>
              <w:tc>
                <w:tcPr>
                  <w:tcW w:type="dxa" w:w="10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全年费用（元）</w:t>
                  </w:r>
                </w:p>
              </w:tc>
            </w:tr>
            <w:tr>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学生军训宿管员</w:t>
                  </w:r>
                </w:p>
              </w:tc>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729600</w:t>
                  </w:r>
                </w:p>
              </w:tc>
            </w:tr>
            <w:tr>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客房主管</w:t>
                  </w:r>
                </w:p>
              </w:tc>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35"/>
                  <w:vMerge/>
                  <w:tcBorders>
                    <w:top w:val="none" w:color="000000" w:sz="4"/>
                    <w:left w:val="single" w:color="000000" w:sz="4"/>
                    <w:bottom w:val="single" w:color="000000" w:sz="4"/>
                    <w:right w:val="single" w:color="000000" w:sz="4"/>
                  </w:tcBorders>
                </w:tcPr>
                <w:p/>
              </w:tc>
            </w:tr>
            <w:tr>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司机</w:t>
                  </w:r>
                </w:p>
              </w:tc>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35"/>
                  <w:vMerge/>
                  <w:tcBorders>
                    <w:top w:val="none" w:color="000000" w:sz="4"/>
                    <w:left w:val="single" w:color="000000" w:sz="4"/>
                    <w:bottom w:val="single" w:color="000000" w:sz="4"/>
                    <w:right w:val="single" w:color="000000" w:sz="4"/>
                  </w:tcBorders>
                </w:tcPr>
                <w:p/>
              </w:tc>
            </w:tr>
            <w:tr>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医务员</w:t>
                  </w:r>
                </w:p>
              </w:tc>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35"/>
                  <w:vMerge/>
                  <w:tcBorders>
                    <w:top w:val="none" w:color="000000" w:sz="4"/>
                    <w:left w:val="single" w:color="000000" w:sz="4"/>
                    <w:bottom w:val="single" w:color="000000" w:sz="4"/>
                    <w:right w:val="single" w:color="000000" w:sz="4"/>
                  </w:tcBorders>
                </w:tcPr>
                <w:p/>
              </w:tc>
            </w:tr>
            <w:tr>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住宿值班员</w:t>
                  </w:r>
                </w:p>
              </w:tc>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（男、女各</w:t>
                  </w:r>
                  <w:r>
                    <w:rPr>
                      <w:rFonts w:ascii="仿宋_GB2312" w:hAnsi="仿宋_GB2312" w:cs="仿宋_GB2312" w:eastAsia="仿宋_GB2312"/>
                      <w:sz w:val="24"/>
                    </w:rPr>
                    <w:t>1人）</w:t>
                  </w:r>
                </w:p>
              </w:tc>
              <w:tc>
                <w:tcPr>
                  <w:tcW w:type="dxa" w:w="1035"/>
                  <w:vMerge/>
                  <w:tcBorders>
                    <w:top w:val="none" w:color="000000" w:sz="4"/>
                    <w:left w:val="single" w:color="000000" w:sz="4"/>
                    <w:bottom w:val="single" w:color="000000" w:sz="4"/>
                    <w:right w:val="single" w:color="000000" w:sz="4"/>
                  </w:tcBorders>
                </w:tcPr>
                <w:p/>
              </w:tc>
            </w:tr>
            <w:tr>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信息监控管理员</w:t>
                  </w:r>
                </w:p>
              </w:tc>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35"/>
                  <w:vMerge/>
                  <w:tcBorders>
                    <w:top w:val="none" w:color="000000" w:sz="4"/>
                    <w:left w:val="single" w:color="000000" w:sz="4"/>
                    <w:bottom w:val="single" w:color="000000" w:sz="4"/>
                    <w:right w:val="single" w:color="000000" w:sz="4"/>
                  </w:tcBorders>
                </w:tcPr>
                <w:p/>
              </w:tc>
            </w:tr>
            <w:tr>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门卫</w:t>
                  </w:r>
                </w:p>
              </w:tc>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35"/>
                  <w:vMerge/>
                  <w:tcBorders>
                    <w:top w:val="none" w:color="000000" w:sz="4"/>
                    <w:left w:val="single" w:color="000000" w:sz="4"/>
                    <w:bottom w:val="single" w:color="000000" w:sz="4"/>
                    <w:right w:val="single" w:color="000000" w:sz="4"/>
                  </w:tcBorders>
                </w:tcPr>
                <w:p/>
              </w:tc>
            </w:tr>
          </w:tbl>
          <w:p>
            <w:pPr>
              <w:pStyle w:val="null3"/>
              <w:jc w:val="both"/>
            </w:pPr>
            <w:r>
              <w:rPr>
                <w:rFonts w:ascii="仿宋_GB2312" w:hAnsi="仿宋_GB2312" w:cs="仿宋_GB2312" w:eastAsia="仿宋_GB2312"/>
                <w:sz w:val="24"/>
                <w:b/>
              </w:rPr>
              <w:t>第二部分临时性劳务派遣</w:t>
            </w:r>
          </w:p>
          <w:tbl>
            <w:tblPr>
              <w:tblInd w:type="dxa" w:w="120"/>
              <w:tblBorders>
                <w:top w:val="none" w:color="000000" w:sz="4"/>
                <w:left w:val="none" w:color="000000" w:sz="4"/>
                <w:bottom w:val="none" w:color="000000" w:sz="4"/>
                <w:right w:val="none" w:color="000000" w:sz="4"/>
                <w:insideH w:val="none"/>
                <w:insideV w:val="none"/>
              </w:tblBorders>
            </w:tblPr>
            <w:tblGrid>
              <w:gridCol w:w="318"/>
              <w:gridCol w:w="446"/>
              <w:gridCol w:w="490"/>
              <w:gridCol w:w="460"/>
              <w:gridCol w:w="832"/>
            </w:tblGrid>
            <w:tr>
              <w:tc>
                <w:tcPr>
                  <w:tcW w:type="dxa" w:w="3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4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岗位</w:t>
                  </w:r>
                </w:p>
              </w:tc>
              <w:tc>
                <w:tcPr>
                  <w:tcW w:type="dxa" w:w="4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数量</w:t>
                  </w:r>
                </w:p>
                <w:p>
                  <w:pPr>
                    <w:pStyle w:val="null3"/>
                    <w:jc w:val="center"/>
                  </w:pPr>
                  <w:r>
                    <w:rPr>
                      <w:rFonts w:ascii="仿宋_GB2312" w:hAnsi="仿宋_GB2312" w:cs="仿宋_GB2312" w:eastAsia="仿宋_GB2312"/>
                      <w:sz w:val="22"/>
                      <w:b/>
                    </w:rPr>
                    <w:t>（人）</w:t>
                  </w:r>
                </w:p>
              </w:tc>
              <w:tc>
                <w:tcPr>
                  <w:tcW w:type="dxa" w:w="4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天数</w:t>
                  </w:r>
                </w:p>
              </w:tc>
              <w:tc>
                <w:tcPr>
                  <w:tcW w:type="dxa" w:w="8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费用</w:t>
                  </w:r>
                  <w:r>
                    <w:rPr>
                      <w:rFonts w:ascii="仿宋_GB2312" w:hAnsi="仿宋_GB2312" w:cs="仿宋_GB2312" w:eastAsia="仿宋_GB2312"/>
                      <w:sz w:val="22"/>
                      <w:b/>
                    </w:rPr>
                    <w:t>合计（元）</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住宿学生军训营长</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w:t>
                  </w:r>
                </w:p>
              </w:tc>
              <w:tc>
                <w:tcPr>
                  <w:tcW w:type="dxa" w:w="8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483800</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住宿学生军训教官</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w:t>
                  </w:r>
                </w:p>
              </w:tc>
              <w:tc>
                <w:tcPr>
                  <w:tcW w:type="dxa" w:w="832"/>
                  <w:vMerge/>
                  <w:tcBorders>
                    <w:top w:val="none" w:color="000000" w:sz="4"/>
                    <w:left w:val="single" w:color="000000" w:sz="4"/>
                    <w:bottom w:val="single" w:color="000000" w:sz="4"/>
                    <w:right w:val="single" w:color="000000" w:sz="4"/>
                  </w:tcBorders>
                </w:tcP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学生住宿夜间安保</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w:t>
                  </w:r>
                </w:p>
              </w:tc>
              <w:tc>
                <w:tcPr>
                  <w:tcW w:type="dxa" w:w="832"/>
                  <w:vMerge/>
                  <w:tcBorders>
                    <w:top w:val="none" w:color="000000" w:sz="4"/>
                    <w:left w:val="single" w:color="000000" w:sz="4"/>
                    <w:bottom w:val="single" w:color="000000" w:sz="4"/>
                    <w:right w:val="single" w:color="000000" w:sz="4"/>
                  </w:tcBorders>
                </w:tcP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学生住宿洗涤及保洁员</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w:t>
                  </w:r>
                </w:p>
              </w:tc>
              <w:tc>
                <w:tcPr>
                  <w:tcW w:type="dxa" w:w="832"/>
                  <w:vMerge/>
                  <w:tcBorders>
                    <w:top w:val="none" w:color="000000" w:sz="4"/>
                    <w:left w:val="single" w:color="000000" w:sz="4"/>
                    <w:bottom w:val="single" w:color="000000" w:sz="4"/>
                    <w:right w:val="single" w:color="000000" w:sz="4"/>
                  </w:tcBorders>
                </w:tcP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临时杂工</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w:t>
                  </w:r>
                </w:p>
              </w:tc>
              <w:tc>
                <w:tcPr>
                  <w:tcW w:type="dxa" w:w="832"/>
                  <w:vMerge/>
                  <w:tcBorders>
                    <w:top w:val="none" w:color="000000" w:sz="4"/>
                    <w:left w:val="single" w:color="000000" w:sz="4"/>
                    <w:bottom w:val="single" w:color="000000" w:sz="4"/>
                    <w:right w:val="single" w:color="000000" w:sz="4"/>
                  </w:tcBorders>
                </w:tcPr>
                <w:p/>
              </w:tc>
            </w:tr>
            <w:tr>
              <w:tc>
                <w:tcPr>
                  <w:tcW w:type="dxa" w:w="254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注：每年军训、活动按</w:t>
                  </w:r>
                  <w:r>
                    <w:rPr>
                      <w:rFonts w:ascii="仿宋_GB2312" w:hAnsi="仿宋_GB2312" w:cs="仿宋_GB2312" w:eastAsia="仿宋_GB2312"/>
                      <w:sz w:val="24"/>
                    </w:rPr>
                    <w:t>60天计算，以上费用均包括学生军训、培训等临时用工费用。</w:t>
                  </w:r>
                </w:p>
              </w:tc>
            </w:tr>
          </w:tbl>
          <w:p>
            <w:pPr>
              <w:pStyle w:val="null3"/>
              <w:jc w:val="both"/>
            </w:pPr>
            <w:r>
              <w:rPr>
                <w:rFonts w:ascii="仿宋_GB2312" w:hAnsi="仿宋_GB2312" w:cs="仿宋_GB2312" w:eastAsia="仿宋_GB2312"/>
                <w:sz w:val="24"/>
                <w:b/>
              </w:rPr>
              <w:t>备注：</w:t>
            </w:r>
            <w:r>
              <w:rPr>
                <w:rFonts w:ascii="仿宋_GB2312" w:hAnsi="仿宋_GB2312" w:cs="仿宋_GB2312" w:eastAsia="仿宋_GB2312"/>
                <w:sz w:val="24"/>
                <w:b/>
              </w:rPr>
              <w:t>1.</w:t>
            </w:r>
            <w:r>
              <w:rPr>
                <w:rFonts w:ascii="仿宋_GB2312" w:hAnsi="仿宋_GB2312" w:cs="仿宋_GB2312" w:eastAsia="仿宋_GB2312"/>
                <w:sz w:val="24"/>
                <w:b/>
              </w:rPr>
              <w:t>供应商报价不得超出年度总价。</w:t>
            </w:r>
          </w:p>
          <w:p>
            <w:pPr>
              <w:pStyle w:val="null3"/>
              <w:jc w:val="both"/>
            </w:pPr>
            <w:r>
              <w:rPr>
                <w:rFonts w:ascii="仿宋_GB2312" w:hAnsi="仿宋_GB2312" w:cs="仿宋_GB2312" w:eastAsia="仿宋_GB2312"/>
                <w:sz w:val="24"/>
                <w:b/>
              </w:rPr>
              <w:t>2.派遣人员工资不得低于相关部门要求的最低工资标准。</w:t>
            </w:r>
          </w:p>
          <w:p>
            <w:pPr>
              <w:pStyle w:val="null3"/>
              <w:jc w:val="both"/>
            </w:pPr>
            <w:r>
              <w:rPr>
                <w:rFonts w:ascii="仿宋_GB2312" w:hAnsi="仿宋_GB2312" w:cs="仿宋_GB2312" w:eastAsia="仿宋_GB2312"/>
                <w:sz w:val="28"/>
                <w:b/>
              </w:rPr>
              <w:t>三、服务内容及要求</w:t>
            </w:r>
          </w:p>
          <w:p>
            <w:pPr>
              <w:pStyle w:val="null3"/>
              <w:ind w:firstLine="482"/>
              <w:jc w:val="both"/>
            </w:pPr>
            <w:r>
              <w:rPr>
                <w:rFonts w:ascii="仿宋_GB2312" w:hAnsi="仿宋_GB2312" w:cs="仿宋_GB2312" w:eastAsia="仿宋_GB2312"/>
                <w:sz w:val="24"/>
                <w:b/>
              </w:rPr>
              <w:t>（一）学生军训宿管员</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服务内容</w:t>
            </w:r>
          </w:p>
          <w:p>
            <w:pPr>
              <w:pStyle w:val="null3"/>
              <w:ind w:firstLine="480"/>
              <w:jc w:val="both"/>
            </w:pPr>
            <w:r>
              <w:rPr>
                <w:rFonts w:ascii="仿宋_GB2312" w:hAnsi="仿宋_GB2312" w:cs="仿宋_GB2312" w:eastAsia="仿宋_GB2312"/>
                <w:sz w:val="24"/>
              </w:rPr>
              <w:t>1)负责制定军训整体计划，明确训练目标、内容、时间安排及考核标准。</w:t>
            </w:r>
          </w:p>
          <w:p>
            <w:pPr>
              <w:pStyle w:val="null3"/>
              <w:ind w:firstLine="480"/>
              <w:jc w:val="both"/>
            </w:pPr>
            <w:r>
              <w:rPr>
                <w:rFonts w:ascii="仿宋_GB2312" w:hAnsi="仿宋_GB2312" w:cs="仿宋_GB2312" w:eastAsia="仿宋_GB2312"/>
                <w:sz w:val="24"/>
              </w:rPr>
              <w:t>2)组织实施训练计划，督促检查各营、班的训练进度和质量，确保训练任务按时完成。</w:t>
            </w:r>
          </w:p>
          <w:p>
            <w:pPr>
              <w:pStyle w:val="null3"/>
              <w:ind w:firstLine="480"/>
              <w:jc w:val="both"/>
            </w:pPr>
            <w:r>
              <w:rPr>
                <w:rFonts w:ascii="仿宋_GB2312" w:hAnsi="仿宋_GB2312" w:cs="仿宋_GB2312" w:eastAsia="仿宋_GB2312"/>
                <w:sz w:val="24"/>
              </w:rPr>
              <w:t>3)根据实际情况，适时调整训练计划，合理安排训练内容和时间。</w:t>
            </w:r>
          </w:p>
          <w:p>
            <w:pPr>
              <w:pStyle w:val="null3"/>
              <w:ind w:firstLine="480"/>
              <w:jc w:val="both"/>
            </w:pPr>
            <w:r>
              <w:rPr>
                <w:rFonts w:ascii="仿宋_GB2312" w:hAnsi="仿宋_GB2312" w:cs="仿宋_GB2312" w:eastAsia="仿宋_GB2312"/>
                <w:sz w:val="24"/>
              </w:rPr>
              <w:t>4)组织召开营班干部会议，布置和总结训练及日常管理工作。</w:t>
            </w:r>
          </w:p>
          <w:p>
            <w:pPr>
              <w:pStyle w:val="null3"/>
              <w:ind w:firstLine="480"/>
              <w:jc w:val="both"/>
            </w:pPr>
            <w:r>
              <w:rPr>
                <w:rFonts w:ascii="仿宋_GB2312" w:hAnsi="仿宋_GB2312" w:cs="仿宋_GB2312" w:eastAsia="仿宋_GB2312"/>
                <w:sz w:val="24"/>
              </w:rPr>
              <w:t>5)主持军训团的行政管理工作，督促检查执行各项规章制度，落实安全防事故措施。</w:t>
            </w:r>
          </w:p>
          <w:p>
            <w:pPr>
              <w:pStyle w:val="null3"/>
              <w:ind w:firstLine="480"/>
              <w:jc w:val="both"/>
            </w:pPr>
            <w:r>
              <w:rPr>
                <w:rFonts w:ascii="仿宋_GB2312" w:hAnsi="仿宋_GB2312" w:cs="仿宋_GB2312" w:eastAsia="仿宋_GB2312"/>
                <w:sz w:val="24"/>
              </w:rPr>
              <w:t>6)深入实际，督促检查各营班的训练和管理工作，发现问题及时解决。</w:t>
            </w:r>
          </w:p>
          <w:p>
            <w:pPr>
              <w:pStyle w:val="null3"/>
              <w:ind w:firstLine="480"/>
              <w:jc w:val="both"/>
            </w:pPr>
            <w:r>
              <w:rPr>
                <w:rFonts w:ascii="仿宋_GB2312" w:hAnsi="仿宋_GB2312" w:cs="仿宋_GB2312" w:eastAsia="仿宋_GB2312"/>
                <w:sz w:val="24"/>
              </w:rPr>
              <w:t>7)组织学生军训考核，制定考核标准，确保考核公平、公正。</w:t>
            </w:r>
          </w:p>
          <w:p>
            <w:pPr>
              <w:pStyle w:val="null3"/>
              <w:ind w:firstLine="480"/>
              <w:jc w:val="both"/>
            </w:pPr>
            <w:r>
              <w:rPr>
                <w:rFonts w:ascii="仿宋_GB2312" w:hAnsi="仿宋_GB2312" w:cs="仿宋_GB2312" w:eastAsia="仿宋_GB2312"/>
                <w:sz w:val="24"/>
              </w:rPr>
              <w:t>8)负责军训总结工作，组织经验交流，撰写军训工作总结报告。</w:t>
            </w:r>
          </w:p>
          <w:p>
            <w:pPr>
              <w:pStyle w:val="null3"/>
              <w:ind w:firstLine="480"/>
              <w:jc w:val="both"/>
            </w:pPr>
            <w:r>
              <w:rPr>
                <w:rFonts w:ascii="仿宋_GB2312" w:hAnsi="仿宋_GB2312" w:cs="仿宋_GB2312" w:eastAsia="仿宋_GB2312"/>
                <w:sz w:val="24"/>
              </w:rPr>
              <w:t>9)组织全体会操、内务卫生检查评比和训练工作讲评。</w:t>
            </w:r>
          </w:p>
          <w:p>
            <w:pPr>
              <w:pStyle w:val="null3"/>
              <w:ind w:firstLine="480"/>
              <w:jc w:val="both"/>
            </w:pPr>
            <w:r>
              <w:rPr>
                <w:rFonts w:ascii="仿宋_GB2312" w:hAnsi="仿宋_GB2312" w:cs="仿宋_GB2312" w:eastAsia="仿宋_GB2312"/>
                <w:sz w:val="24"/>
              </w:rPr>
              <w:t>10)负责军训演练和训练成果汇报表演的组织工作。</w:t>
            </w:r>
          </w:p>
          <w:p>
            <w:pPr>
              <w:pStyle w:val="null3"/>
              <w:ind w:firstLine="480"/>
              <w:jc w:val="both"/>
            </w:pPr>
            <w:r>
              <w:rPr>
                <w:rFonts w:ascii="仿宋_GB2312" w:hAnsi="仿宋_GB2312" w:cs="仿宋_GB2312" w:eastAsia="仿宋_GB2312"/>
                <w:sz w:val="24"/>
              </w:rPr>
              <w:t>11)协调后勤保障工作，确保军训期间的餐饮、住宿、医疗等条件满足需求。</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服务要求</w:t>
            </w:r>
          </w:p>
          <w:p>
            <w:pPr>
              <w:pStyle w:val="null3"/>
              <w:ind w:firstLine="480"/>
              <w:jc w:val="both"/>
            </w:pPr>
            <w:r>
              <w:rPr>
                <w:rFonts w:ascii="仿宋_GB2312" w:hAnsi="仿宋_GB2312" w:cs="仿宋_GB2312" w:eastAsia="仿宋_GB2312"/>
                <w:sz w:val="24"/>
              </w:rPr>
              <w:t>1)具备丰富的军事训练经验和组织管理能力，熟悉军训流程和要求。</w:t>
            </w:r>
          </w:p>
          <w:p>
            <w:pPr>
              <w:pStyle w:val="null3"/>
              <w:ind w:firstLine="480"/>
              <w:jc w:val="both"/>
            </w:pPr>
            <w:r>
              <w:rPr>
                <w:rFonts w:ascii="仿宋_GB2312" w:hAnsi="仿宋_GB2312" w:cs="仿宋_GB2312" w:eastAsia="仿宋_GB2312"/>
                <w:sz w:val="24"/>
              </w:rPr>
              <w:t>2)能够熟练掌握军事训练方法，具备较强的应急处理能力。</w:t>
            </w:r>
          </w:p>
          <w:p>
            <w:pPr>
              <w:pStyle w:val="null3"/>
              <w:ind w:firstLine="480"/>
              <w:jc w:val="both"/>
            </w:pPr>
            <w:r>
              <w:rPr>
                <w:rFonts w:ascii="仿宋_GB2312" w:hAnsi="仿宋_GB2312" w:cs="仿宋_GB2312" w:eastAsia="仿宋_GB2312"/>
                <w:sz w:val="24"/>
              </w:rPr>
              <w:t>3)严格遵守军训纪律，以身作则，规范自身言行。</w:t>
            </w:r>
          </w:p>
          <w:p>
            <w:pPr>
              <w:pStyle w:val="null3"/>
              <w:ind w:firstLine="480"/>
              <w:jc w:val="both"/>
            </w:pPr>
            <w:r>
              <w:rPr>
                <w:rFonts w:ascii="仿宋_GB2312" w:hAnsi="仿宋_GB2312" w:cs="仿宋_GB2312" w:eastAsia="仿宋_GB2312"/>
                <w:sz w:val="24"/>
              </w:rPr>
              <w:t>4)对训练工作认真负责，注重细节，确保训练质量。</w:t>
            </w:r>
          </w:p>
          <w:p>
            <w:pPr>
              <w:pStyle w:val="null3"/>
              <w:ind w:firstLine="480"/>
              <w:jc w:val="both"/>
            </w:pPr>
            <w:r>
              <w:rPr>
                <w:rFonts w:ascii="仿宋_GB2312" w:hAnsi="仿宋_GB2312" w:cs="仿宋_GB2312" w:eastAsia="仿宋_GB2312"/>
                <w:sz w:val="24"/>
              </w:rPr>
              <w:t>5)能够与军训团领导、各营班干部及相关部门保持密切沟通，及时协调解决军训中出现的问题。</w:t>
            </w:r>
          </w:p>
          <w:p>
            <w:pPr>
              <w:pStyle w:val="null3"/>
              <w:ind w:firstLine="480"/>
              <w:jc w:val="both"/>
            </w:pPr>
            <w:r>
              <w:rPr>
                <w:rFonts w:ascii="仿宋_GB2312" w:hAnsi="仿宋_GB2312" w:cs="仿宋_GB2312" w:eastAsia="仿宋_GB2312"/>
                <w:sz w:val="24"/>
              </w:rPr>
              <w:t>6)有效组织协调训练、管理、考核等各项工作，确保军训顺利进行。</w:t>
            </w:r>
          </w:p>
          <w:p>
            <w:pPr>
              <w:pStyle w:val="null3"/>
              <w:ind w:firstLine="480"/>
              <w:jc w:val="both"/>
            </w:pPr>
            <w:r>
              <w:rPr>
                <w:rFonts w:ascii="仿宋_GB2312" w:hAnsi="仿宋_GB2312" w:cs="仿宋_GB2312" w:eastAsia="仿宋_GB2312"/>
                <w:sz w:val="24"/>
              </w:rPr>
              <w:t>7)牢固树立“安全第一”的意识，制定并落实安全措施，严防各类事故发生。</w:t>
            </w:r>
          </w:p>
          <w:p>
            <w:pPr>
              <w:pStyle w:val="null3"/>
              <w:ind w:firstLine="480"/>
              <w:jc w:val="both"/>
            </w:pPr>
            <w:r>
              <w:rPr>
                <w:rFonts w:ascii="仿宋_GB2312" w:hAnsi="仿宋_GB2312" w:cs="仿宋_GB2312" w:eastAsia="仿宋_GB2312"/>
                <w:sz w:val="24"/>
              </w:rPr>
              <w:t>8)定期检查训练场地和器材的安全性，确保训练安全。</w:t>
            </w:r>
          </w:p>
          <w:p>
            <w:pPr>
              <w:pStyle w:val="null3"/>
              <w:ind w:firstLine="482"/>
              <w:jc w:val="both"/>
            </w:pPr>
            <w:r>
              <w:rPr>
                <w:rFonts w:ascii="仿宋_GB2312" w:hAnsi="仿宋_GB2312" w:cs="仿宋_GB2312" w:eastAsia="仿宋_GB2312"/>
                <w:sz w:val="24"/>
                <w:b/>
              </w:rPr>
              <w:t>（二）客房主管</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服务内容</w:t>
            </w:r>
          </w:p>
          <w:p>
            <w:pPr>
              <w:pStyle w:val="null3"/>
              <w:ind w:firstLine="480"/>
              <w:jc w:val="both"/>
            </w:pPr>
            <w:r>
              <w:rPr>
                <w:rFonts w:ascii="仿宋_GB2312" w:hAnsi="仿宋_GB2312" w:cs="仿宋_GB2312" w:eastAsia="仿宋_GB2312"/>
                <w:sz w:val="24"/>
              </w:rPr>
              <w:t>1)根据学校安排，合理分配客房资源，确保来访嘉宾、教师等人员的住宿需求得到满足。</w:t>
            </w:r>
          </w:p>
          <w:p>
            <w:pPr>
              <w:pStyle w:val="null3"/>
              <w:ind w:firstLine="480"/>
              <w:jc w:val="both"/>
            </w:pPr>
            <w:r>
              <w:rPr>
                <w:rFonts w:ascii="仿宋_GB2312" w:hAnsi="仿宋_GB2312" w:cs="仿宋_GB2312" w:eastAsia="仿宋_GB2312"/>
                <w:sz w:val="24"/>
              </w:rPr>
              <w:t>2)安排客房服务员进行日常清洁，确保房间整洁、卫生、无异味。定期检查房间设施设备，及时报修损坏物品。</w:t>
            </w:r>
          </w:p>
          <w:p>
            <w:pPr>
              <w:pStyle w:val="null3"/>
              <w:ind w:firstLine="480"/>
              <w:jc w:val="both"/>
            </w:pPr>
            <w:r>
              <w:rPr>
                <w:rFonts w:ascii="仿宋_GB2312" w:hAnsi="仿宋_GB2312" w:cs="仿宋_GB2312" w:eastAsia="仿宋_GB2312"/>
                <w:sz w:val="24"/>
              </w:rPr>
              <w:t>3)根据来访人员的身份和需求，提前布置房间，提供必要的生活用品（如洗漱用品、毛巾、拖鞋等）。</w:t>
            </w:r>
          </w:p>
          <w:p>
            <w:pPr>
              <w:pStyle w:val="null3"/>
              <w:ind w:firstLine="480"/>
              <w:jc w:val="both"/>
            </w:pPr>
            <w:r>
              <w:rPr>
                <w:rFonts w:ascii="仿宋_GB2312" w:hAnsi="仿宋_GB2312" w:cs="仿宋_GB2312" w:eastAsia="仿宋_GB2312"/>
                <w:sz w:val="24"/>
              </w:rPr>
              <w:t>4)制定客房服务标准和流程，确保服务的规范化和一致性。</w:t>
            </w:r>
          </w:p>
          <w:p>
            <w:pPr>
              <w:pStyle w:val="null3"/>
              <w:ind w:firstLine="480"/>
              <w:jc w:val="both"/>
            </w:pPr>
            <w:r>
              <w:rPr>
                <w:rFonts w:ascii="仿宋_GB2312" w:hAnsi="仿宋_GB2312" w:cs="仿宋_GB2312" w:eastAsia="仿宋_GB2312"/>
                <w:sz w:val="24"/>
              </w:rPr>
              <w:t>5)定期组织客房服务员的业务培训，提升服务技能和职业素养。</w:t>
            </w:r>
          </w:p>
          <w:p>
            <w:pPr>
              <w:pStyle w:val="null3"/>
              <w:ind w:firstLine="480"/>
              <w:jc w:val="both"/>
            </w:pPr>
            <w:r>
              <w:rPr>
                <w:rFonts w:ascii="仿宋_GB2312" w:hAnsi="仿宋_GB2312" w:cs="仿宋_GB2312" w:eastAsia="仿宋_GB2312"/>
                <w:sz w:val="24"/>
              </w:rPr>
              <w:t>6)定期检查客房服务质量，收集住客反馈意见，及时改进服务中存在的问题。</w:t>
            </w:r>
          </w:p>
          <w:p>
            <w:pPr>
              <w:pStyle w:val="null3"/>
              <w:ind w:firstLine="480"/>
              <w:jc w:val="both"/>
            </w:pPr>
            <w:r>
              <w:rPr>
                <w:rFonts w:ascii="仿宋_GB2312" w:hAnsi="仿宋_GB2312" w:cs="仿宋_GB2312" w:eastAsia="仿宋_GB2312"/>
                <w:sz w:val="24"/>
              </w:rPr>
              <w:t>7)负责客房所需物资（如床上用品、清洁用品、一次性用品等）的采购和库存管理，确保物资供应充足且符合质量标准。</w:t>
            </w:r>
          </w:p>
          <w:p>
            <w:pPr>
              <w:pStyle w:val="null3"/>
              <w:ind w:firstLine="480"/>
              <w:jc w:val="both"/>
            </w:pPr>
            <w:r>
              <w:rPr>
                <w:rFonts w:ascii="仿宋_GB2312" w:hAnsi="仿宋_GB2312" w:cs="仿宋_GB2312" w:eastAsia="仿宋_GB2312"/>
                <w:sz w:val="24"/>
              </w:rPr>
              <w:t>8)合理控制客房运营成本，减少浪费，提高资源利用效率。</w:t>
            </w:r>
          </w:p>
          <w:p>
            <w:pPr>
              <w:pStyle w:val="null3"/>
              <w:ind w:firstLine="480"/>
              <w:jc w:val="both"/>
            </w:pPr>
            <w:r>
              <w:rPr>
                <w:rFonts w:ascii="仿宋_GB2312" w:hAnsi="仿宋_GB2312" w:cs="仿宋_GB2312" w:eastAsia="仿宋_GB2312"/>
                <w:sz w:val="24"/>
              </w:rPr>
              <w:t>9)负责重要来访嘉宾的接待工作，提供热情、周到的服务，展示学校的良好形象。</w:t>
            </w:r>
          </w:p>
          <w:p>
            <w:pPr>
              <w:pStyle w:val="null3"/>
              <w:ind w:firstLine="480"/>
              <w:jc w:val="both"/>
            </w:pPr>
            <w:r>
              <w:rPr>
                <w:rFonts w:ascii="仿宋_GB2312" w:hAnsi="仿宋_GB2312" w:cs="仿宋_GB2312" w:eastAsia="仿宋_GB2312"/>
                <w:sz w:val="24"/>
              </w:rPr>
              <w:t>10)与学校其他部门（如后勤、保卫、接待处等）保持密切沟通，协调解决客房服务中遇到的问题。</w:t>
            </w:r>
          </w:p>
          <w:p>
            <w:pPr>
              <w:pStyle w:val="null3"/>
              <w:ind w:firstLine="480"/>
              <w:jc w:val="both"/>
            </w:pPr>
            <w:r>
              <w:rPr>
                <w:rFonts w:ascii="仿宋_GB2312" w:hAnsi="仿宋_GB2312" w:cs="仿宋_GB2312" w:eastAsia="仿宋_GB2312"/>
                <w:sz w:val="24"/>
              </w:rPr>
              <w:t>11)定期检查客房区域的安全设施（如消防设备、疏散通道等），确保安全无隐患。</w:t>
            </w:r>
          </w:p>
          <w:p>
            <w:pPr>
              <w:pStyle w:val="null3"/>
              <w:ind w:firstLine="480"/>
              <w:jc w:val="both"/>
            </w:pPr>
            <w:r>
              <w:rPr>
                <w:rFonts w:ascii="仿宋_GB2312" w:hAnsi="仿宋_GB2312" w:cs="仿宋_GB2312" w:eastAsia="仿宋_GB2312"/>
                <w:sz w:val="24"/>
              </w:rPr>
              <w:t>12)制定应急预案，熟悉应急处理流程，确保在突发事件中能够迅速采取措施。</w:t>
            </w:r>
          </w:p>
          <w:p>
            <w:pPr>
              <w:pStyle w:val="null3"/>
              <w:ind w:firstLine="480"/>
              <w:jc w:val="both"/>
            </w:pPr>
            <w:r>
              <w:rPr>
                <w:rFonts w:ascii="仿宋_GB2312" w:hAnsi="仿宋_GB2312" w:cs="仿宋_GB2312" w:eastAsia="仿宋_GB2312"/>
                <w:sz w:val="24"/>
              </w:rPr>
              <w:t>13)安排清洁人员对客房公共区域（如走廊、电梯、大厅等）进行定期清洁和消毒，保持环境整洁。</w:t>
            </w:r>
          </w:p>
          <w:p>
            <w:pPr>
              <w:pStyle w:val="null3"/>
              <w:ind w:firstLine="480"/>
              <w:jc w:val="both"/>
            </w:pPr>
            <w:r>
              <w:rPr>
                <w:rFonts w:ascii="仿宋_GB2312" w:hAnsi="仿宋_GB2312" w:cs="仿宋_GB2312" w:eastAsia="仿宋_GB2312"/>
                <w:sz w:val="24"/>
              </w:rPr>
              <w:t>14)监督客房及公共区域的卫生情况，确保符合卫生标准。</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服务要求</w:t>
            </w:r>
          </w:p>
          <w:p>
            <w:pPr>
              <w:pStyle w:val="null3"/>
              <w:ind w:firstLine="480"/>
              <w:jc w:val="both"/>
            </w:pPr>
            <w:r>
              <w:rPr>
                <w:rFonts w:ascii="仿宋_GB2312" w:hAnsi="仿宋_GB2312" w:cs="仿宋_GB2312" w:eastAsia="仿宋_GB2312"/>
                <w:sz w:val="24"/>
              </w:rPr>
              <w:t>1)具备一定的客房管理经验，熟悉客房服务流程和标准。</w:t>
            </w:r>
          </w:p>
          <w:p>
            <w:pPr>
              <w:pStyle w:val="null3"/>
              <w:ind w:firstLine="480"/>
              <w:jc w:val="both"/>
            </w:pPr>
            <w:r>
              <w:rPr>
                <w:rFonts w:ascii="仿宋_GB2312" w:hAnsi="仿宋_GB2312" w:cs="仿宋_GB2312" w:eastAsia="仿宋_GB2312"/>
                <w:sz w:val="24"/>
              </w:rPr>
              <w:t>2)具备良好的沟通协调能力，能够与学校各部门及住客有效沟通。</w:t>
            </w:r>
          </w:p>
          <w:p>
            <w:pPr>
              <w:pStyle w:val="null3"/>
              <w:ind w:firstLine="480"/>
              <w:jc w:val="both"/>
            </w:pPr>
            <w:r>
              <w:rPr>
                <w:rFonts w:ascii="仿宋_GB2312" w:hAnsi="仿宋_GB2312" w:cs="仿宋_GB2312" w:eastAsia="仿宋_GB2312"/>
                <w:sz w:val="24"/>
              </w:rPr>
              <w:t>3)能够迅速应对突发事件，具备较强的应急处理能力。</w:t>
            </w:r>
          </w:p>
          <w:p>
            <w:pPr>
              <w:pStyle w:val="null3"/>
              <w:ind w:firstLine="480"/>
              <w:jc w:val="both"/>
            </w:pPr>
            <w:r>
              <w:rPr>
                <w:rFonts w:ascii="仿宋_GB2312" w:hAnsi="仿宋_GB2312" w:cs="仿宋_GB2312" w:eastAsia="仿宋_GB2312"/>
                <w:sz w:val="24"/>
              </w:rPr>
              <w:t>4)具有高度的责任心，确保客房服务的高质量和高效率。</w:t>
            </w:r>
          </w:p>
          <w:p>
            <w:pPr>
              <w:pStyle w:val="null3"/>
              <w:ind w:firstLine="480"/>
              <w:jc w:val="both"/>
            </w:pPr>
            <w:r>
              <w:rPr>
                <w:rFonts w:ascii="仿宋_GB2312" w:hAnsi="仿宋_GB2312" w:cs="仿宋_GB2312" w:eastAsia="仿宋_GB2312"/>
                <w:sz w:val="24"/>
              </w:rPr>
              <w:t>5)以热情、周到的服务态度对待每一位住客，提升住客满意度。</w:t>
            </w:r>
          </w:p>
          <w:p>
            <w:pPr>
              <w:pStyle w:val="null3"/>
              <w:ind w:firstLine="480"/>
              <w:jc w:val="both"/>
            </w:pPr>
            <w:r>
              <w:rPr>
                <w:rFonts w:ascii="仿宋_GB2312" w:hAnsi="仿宋_GB2312" w:cs="仿宋_GB2312" w:eastAsia="仿宋_GB2312"/>
                <w:sz w:val="24"/>
              </w:rPr>
              <w:t>6)具备良好的团队协作精神，能够带领团队完成各项任务。</w:t>
            </w:r>
          </w:p>
          <w:p>
            <w:pPr>
              <w:pStyle w:val="null3"/>
              <w:ind w:firstLine="480"/>
              <w:jc w:val="both"/>
            </w:pPr>
            <w:r>
              <w:rPr>
                <w:rFonts w:ascii="仿宋_GB2312" w:hAnsi="仿宋_GB2312" w:cs="仿宋_GB2312" w:eastAsia="仿宋_GB2312"/>
                <w:sz w:val="24"/>
              </w:rPr>
              <w:t>7)严格遵守学校的各项规章制度，按时完成工作任务，不得擅自离岗。</w:t>
            </w:r>
          </w:p>
          <w:p>
            <w:pPr>
              <w:pStyle w:val="null3"/>
              <w:ind w:firstLine="480"/>
              <w:jc w:val="both"/>
            </w:pPr>
            <w:r>
              <w:rPr>
                <w:rFonts w:ascii="仿宋_GB2312" w:hAnsi="仿宋_GB2312" w:cs="仿宋_GB2312" w:eastAsia="仿宋_GB2312"/>
                <w:sz w:val="24"/>
              </w:rPr>
              <w:t>8)廉洁奉公，不得利用职务之便谋取私利。</w:t>
            </w:r>
          </w:p>
          <w:p>
            <w:pPr>
              <w:pStyle w:val="null3"/>
              <w:ind w:firstLine="480"/>
              <w:jc w:val="both"/>
            </w:pPr>
            <w:r>
              <w:rPr>
                <w:rFonts w:ascii="仿宋_GB2312" w:hAnsi="仿宋_GB2312" w:cs="仿宋_GB2312" w:eastAsia="仿宋_GB2312"/>
                <w:sz w:val="24"/>
              </w:rPr>
              <w:t>9)牢固树立“安全第一”的意识，定期检查客房设施设备的安全性，确保住客的人身安全。</w:t>
            </w:r>
          </w:p>
          <w:p>
            <w:pPr>
              <w:pStyle w:val="null3"/>
              <w:ind w:firstLine="480"/>
              <w:jc w:val="both"/>
            </w:pPr>
            <w:r>
              <w:rPr>
                <w:rFonts w:ascii="仿宋_GB2312" w:hAnsi="仿宋_GB2312" w:cs="仿宋_GB2312" w:eastAsia="仿宋_GB2312"/>
                <w:sz w:val="24"/>
              </w:rPr>
              <w:t>10)熟悉消防知识和应急疏散流程，定期组织消防演练。</w:t>
            </w:r>
          </w:p>
          <w:p>
            <w:pPr>
              <w:pStyle w:val="null3"/>
              <w:ind w:firstLine="480"/>
              <w:jc w:val="both"/>
            </w:pPr>
            <w:r>
              <w:rPr>
                <w:rFonts w:ascii="仿宋_GB2312" w:hAnsi="仿宋_GB2312" w:cs="仿宋_GB2312" w:eastAsia="仿宋_GB2312"/>
                <w:sz w:val="24"/>
              </w:rPr>
              <w:t>11)认真做好客房管理、物资采购、维修记录等工作，确保信息完整。</w:t>
            </w:r>
          </w:p>
          <w:p>
            <w:pPr>
              <w:pStyle w:val="null3"/>
              <w:ind w:firstLine="480"/>
              <w:jc w:val="both"/>
            </w:pPr>
            <w:r>
              <w:rPr>
                <w:rFonts w:ascii="仿宋_GB2312" w:hAnsi="仿宋_GB2312" w:cs="仿宋_GB2312" w:eastAsia="仿宋_GB2312"/>
                <w:sz w:val="24"/>
              </w:rPr>
              <w:t>12)及时向学校相关部门反馈客房服务中的问题和建议，共同提升服务质量。</w:t>
            </w:r>
          </w:p>
          <w:p>
            <w:pPr>
              <w:pStyle w:val="null3"/>
              <w:ind w:firstLine="482"/>
              <w:jc w:val="both"/>
            </w:pPr>
            <w:r>
              <w:rPr>
                <w:rFonts w:ascii="仿宋_GB2312" w:hAnsi="仿宋_GB2312" w:cs="仿宋_GB2312" w:eastAsia="仿宋_GB2312"/>
                <w:sz w:val="24"/>
                <w:b/>
              </w:rPr>
              <w:t>（三）司机</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服务内容</w:t>
            </w:r>
          </w:p>
          <w:p>
            <w:pPr>
              <w:pStyle w:val="null3"/>
              <w:ind w:firstLine="480"/>
              <w:jc w:val="both"/>
            </w:pPr>
            <w:r>
              <w:rPr>
                <w:rFonts w:ascii="仿宋_GB2312" w:hAnsi="仿宋_GB2312" w:cs="仿宋_GB2312" w:eastAsia="仿宋_GB2312"/>
                <w:sz w:val="24"/>
              </w:rPr>
              <w:t>1)负责学生上下学的接送工作，严格遵守接送时间，确保学生按时到校和离校。</w:t>
            </w:r>
          </w:p>
          <w:p>
            <w:pPr>
              <w:pStyle w:val="null3"/>
              <w:ind w:firstLine="480"/>
              <w:jc w:val="both"/>
            </w:pPr>
            <w:r>
              <w:rPr>
                <w:rFonts w:ascii="仿宋_GB2312" w:hAnsi="仿宋_GB2312" w:cs="仿宋_GB2312" w:eastAsia="仿宋_GB2312"/>
                <w:sz w:val="24"/>
              </w:rPr>
              <w:t>2)按照学校规定的路线行驶，不得擅自更改路线。</w:t>
            </w:r>
          </w:p>
          <w:p>
            <w:pPr>
              <w:pStyle w:val="null3"/>
              <w:ind w:firstLine="480"/>
              <w:jc w:val="both"/>
            </w:pPr>
            <w:r>
              <w:rPr>
                <w:rFonts w:ascii="仿宋_GB2312" w:hAnsi="仿宋_GB2312" w:cs="仿宋_GB2312" w:eastAsia="仿宋_GB2312"/>
                <w:sz w:val="24"/>
              </w:rPr>
              <w:t>3)定期检查车辆的水、电、油及其他性能是否正常，确保车辆处于良好状态。</w:t>
            </w:r>
          </w:p>
          <w:p>
            <w:pPr>
              <w:pStyle w:val="null3"/>
              <w:ind w:firstLine="480"/>
              <w:jc w:val="both"/>
            </w:pPr>
            <w:r>
              <w:rPr>
                <w:rFonts w:ascii="仿宋_GB2312" w:hAnsi="仿宋_GB2312" w:cs="仿宋_GB2312" w:eastAsia="仿宋_GB2312"/>
                <w:sz w:val="24"/>
              </w:rPr>
              <w:t>4)每天抽时间擦洗车辆，保持车辆外观整洁。</w:t>
            </w:r>
          </w:p>
          <w:p>
            <w:pPr>
              <w:pStyle w:val="null3"/>
              <w:ind w:firstLine="480"/>
              <w:jc w:val="both"/>
            </w:pPr>
            <w:r>
              <w:rPr>
                <w:rFonts w:ascii="仿宋_GB2312" w:hAnsi="仿宋_GB2312" w:cs="仿宋_GB2312" w:eastAsia="仿宋_GB2312"/>
                <w:sz w:val="24"/>
              </w:rPr>
              <w:t>5)发现车辆故障及时检修，不会检修的应立即报告学校并提出维修意见。</w:t>
            </w:r>
          </w:p>
          <w:p>
            <w:pPr>
              <w:pStyle w:val="null3"/>
              <w:ind w:firstLine="480"/>
              <w:jc w:val="both"/>
            </w:pPr>
            <w:r>
              <w:rPr>
                <w:rFonts w:ascii="仿宋_GB2312" w:hAnsi="仿宋_GB2312" w:cs="仿宋_GB2312" w:eastAsia="仿宋_GB2312"/>
                <w:sz w:val="24"/>
              </w:rPr>
              <w:t>6)严格遵守交通规则，文明驾驶，杜绝危险驾驶行为。</w:t>
            </w:r>
          </w:p>
          <w:p>
            <w:pPr>
              <w:pStyle w:val="null3"/>
              <w:ind w:firstLine="480"/>
              <w:jc w:val="both"/>
            </w:pPr>
            <w:r>
              <w:rPr>
                <w:rFonts w:ascii="仿宋_GB2312" w:hAnsi="仿宋_GB2312" w:cs="仿宋_GB2312" w:eastAsia="仿宋_GB2312"/>
                <w:sz w:val="24"/>
              </w:rPr>
              <w:t>7)不得酒后驾车或疲劳驾驶，确保行车安全。</w:t>
            </w:r>
          </w:p>
          <w:p>
            <w:pPr>
              <w:pStyle w:val="null3"/>
              <w:ind w:firstLine="480"/>
              <w:jc w:val="both"/>
            </w:pPr>
            <w:r>
              <w:rPr>
                <w:rFonts w:ascii="仿宋_GB2312" w:hAnsi="仿宋_GB2312" w:cs="仿宋_GB2312" w:eastAsia="仿宋_GB2312"/>
                <w:sz w:val="24"/>
              </w:rPr>
              <w:t>8)校内行驶时禁止鸣喇叭，车内禁止吸烟。</w:t>
            </w:r>
          </w:p>
          <w:p>
            <w:pPr>
              <w:pStyle w:val="null3"/>
              <w:ind w:firstLine="480"/>
              <w:jc w:val="both"/>
            </w:pPr>
            <w:r>
              <w:rPr>
                <w:rFonts w:ascii="仿宋_GB2312" w:hAnsi="仿宋_GB2312" w:cs="仿宋_GB2312" w:eastAsia="仿宋_GB2312"/>
                <w:sz w:val="24"/>
              </w:rPr>
              <w:t>9)遇到突发情况（如交通事故、车辆故障等），应立即采取措施并通知学校。</w:t>
            </w:r>
          </w:p>
          <w:p>
            <w:pPr>
              <w:pStyle w:val="null3"/>
              <w:ind w:firstLine="480"/>
              <w:jc w:val="both"/>
            </w:pPr>
            <w:r>
              <w:rPr>
                <w:rFonts w:ascii="仿宋_GB2312" w:hAnsi="仿宋_GB2312" w:cs="仿宋_GB2312" w:eastAsia="仿宋_GB2312"/>
                <w:sz w:val="24"/>
              </w:rPr>
              <w:t>10)如需维修，必须经过学校批准，不得私自将车辆送修。</w:t>
            </w:r>
          </w:p>
          <w:p>
            <w:pPr>
              <w:pStyle w:val="null3"/>
              <w:ind w:firstLine="480"/>
              <w:jc w:val="both"/>
            </w:pPr>
            <w:r>
              <w:rPr>
                <w:rFonts w:ascii="仿宋_GB2312" w:hAnsi="仿宋_GB2312" w:cs="仿宋_GB2312" w:eastAsia="仿宋_GB2312"/>
                <w:sz w:val="24"/>
              </w:rPr>
              <w:t>11)接送学生时，对家长要主动热情，如有晚点情况需耐心解释。</w:t>
            </w:r>
          </w:p>
          <w:p>
            <w:pPr>
              <w:pStyle w:val="null3"/>
              <w:ind w:firstLine="480"/>
              <w:jc w:val="both"/>
            </w:pPr>
            <w:r>
              <w:rPr>
                <w:rFonts w:ascii="仿宋_GB2312" w:hAnsi="仿宋_GB2312" w:cs="仿宋_GB2312" w:eastAsia="仿宋_GB2312"/>
                <w:sz w:val="24"/>
              </w:rPr>
              <w:t>12)未经领导批准，不得私自将车辆借给他人。</w:t>
            </w:r>
          </w:p>
          <w:p>
            <w:pPr>
              <w:pStyle w:val="null3"/>
              <w:ind w:firstLine="480"/>
              <w:jc w:val="both"/>
            </w:pPr>
            <w:r>
              <w:rPr>
                <w:rFonts w:ascii="仿宋_GB2312" w:hAnsi="仿宋_GB2312" w:cs="仿宋_GB2312" w:eastAsia="仿宋_GB2312"/>
                <w:sz w:val="24"/>
              </w:rPr>
              <w:t>13)完成学校安排的其他临时性任务。</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服务要求</w:t>
            </w:r>
          </w:p>
          <w:p>
            <w:pPr>
              <w:pStyle w:val="null3"/>
              <w:ind w:firstLine="480"/>
              <w:jc w:val="both"/>
            </w:pPr>
            <w:r>
              <w:rPr>
                <w:rFonts w:ascii="仿宋_GB2312" w:hAnsi="仿宋_GB2312" w:cs="仿宋_GB2312" w:eastAsia="仿宋_GB2312"/>
                <w:sz w:val="24"/>
              </w:rPr>
              <w:t>1)必须持有有效的驾驶执照，具备一定的驾驶经验。</w:t>
            </w:r>
          </w:p>
          <w:p>
            <w:pPr>
              <w:pStyle w:val="null3"/>
              <w:ind w:firstLine="480"/>
              <w:jc w:val="both"/>
            </w:pPr>
            <w:r>
              <w:rPr>
                <w:rFonts w:ascii="仿宋_GB2312" w:hAnsi="仿宋_GB2312" w:cs="仿宋_GB2312" w:eastAsia="仿宋_GB2312"/>
                <w:sz w:val="24"/>
              </w:rPr>
              <w:t>2)定期进行健康检查，确保身体状况适合驾驶。</w:t>
            </w:r>
          </w:p>
          <w:p>
            <w:pPr>
              <w:pStyle w:val="null3"/>
              <w:ind w:firstLine="480"/>
              <w:jc w:val="both"/>
            </w:pPr>
            <w:r>
              <w:rPr>
                <w:rFonts w:ascii="仿宋_GB2312" w:hAnsi="仿宋_GB2312" w:cs="仿宋_GB2312" w:eastAsia="仿宋_GB2312"/>
                <w:sz w:val="24"/>
              </w:rPr>
              <w:t>3)服从学校安排，听从指挥，不得无故拖延或拒不出车。</w:t>
            </w:r>
          </w:p>
          <w:p>
            <w:pPr>
              <w:pStyle w:val="null3"/>
              <w:ind w:firstLine="480"/>
              <w:jc w:val="both"/>
            </w:pPr>
            <w:r>
              <w:rPr>
                <w:rFonts w:ascii="仿宋_GB2312" w:hAnsi="仿宋_GB2312" w:cs="仿宋_GB2312" w:eastAsia="仿宋_GB2312"/>
                <w:sz w:val="24"/>
              </w:rPr>
              <w:t>4)对师生礼貌热情，服务态度良好。</w:t>
            </w:r>
          </w:p>
          <w:p>
            <w:pPr>
              <w:pStyle w:val="null3"/>
              <w:ind w:firstLine="480"/>
              <w:jc w:val="both"/>
            </w:pPr>
            <w:r>
              <w:rPr>
                <w:rFonts w:ascii="仿宋_GB2312" w:hAnsi="仿宋_GB2312" w:cs="仿宋_GB2312" w:eastAsia="仿宋_GB2312"/>
                <w:sz w:val="24"/>
              </w:rPr>
              <w:t>5)树立“安全第一”的思想，严格执行工作标准，确保人员和财产安全。</w:t>
            </w:r>
          </w:p>
          <w:p>
            <w:pPr>
              <w:pStyle w:val="null3"/>
              <w:ind w:firstLine="480"/>
              <w:jc w:val="both"/>
            </w:pPr>
            <w:r>
              <w:rPr>
                <w:rFonts w:ascii="仿宋_GB2312" w:hAnsi="仿宋_GB2312" w:cs="仿宋_GB2312" w:eastAsia="仿宋_GB2312"/>
                <w:sz w:val="24"/>
              </w:rPr>
              <w:t>6)遵守交通规则，杜绝违章行为，如有违章需自行承担相关费用。</w:t>
            </w:r>
          </w:p>
          <w:p>
            <w:pPr>
              <w:pStyle w:val="null3"/>
              <w:ind w:firstLine="480"/>
              <w:jc w:val="both"/>
            </w:pPr>
            <w:r>
              <w:rPr>
                <w:rFonts w:ascii="仿宋_GB2312" w:hAnsi="仿宋_GB2312" w:cs="仿宋_GB2312" w:eastAsia="仿宋_GB2312"/>
                <w:sz w:val="24"/>
              </w:rPr>
              <w:t>7)严格遵守学校规章制度，上班时间无出车任务时应在休息室待命。</w:t>
            </w:r>
          </w:p>
          <w:p>
            <w:pPr>
              <w:pStyle w:val="null3"/>
              <w:ind w:firstLine="480"/>
              <w:jc w:val="both"/>
            </w:pPr>
            <w:r>
              <w:rPr>
                <w:rFonts w:ascii="仿宋_GB2312" w:hAnsi="仿宋_GB2312" w:cs="仿宋_GB2312" w:eastAsia="仿宋_GB2312"/>
                <w:sz w:val="24"/>
              </w:rPr>
              <w:t>8)严守保密制度，不得传播与工作无关的信息。</w:t>
            </w:r>
          </w:p>
          <w:p>
            <w:pPr>
              <w:pStyle w:val="null3"/>
              <w:ind w:firstLine="482"/>
              <w:jc w:val="both"/>
            </w:pPr>
            <w:r>
              <w:rPr>
                <w:rFonts w:ascii="仿宋_GB2312" w:hAnsi="仿宋_GB2312" w:cs="仿宋_GB2312" w:eastAsia="仿宋_GB2312"/>
                <w:sz w:val="24"/>
                <w:b/>
              </w:rPr>
              <w:t>（四）医务人员</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服务内容</w:t>
            </w:r>
          </w:p>
          <w:p>
            <w:pPr>
              <w:pStyle w:val="null3"/>
              <w:ind w:firstLine="480"/>
              <w:jc w:val="both"/>
            </w:pPr>
            <w:r>
              <w:rPr>
                <w:rFonts w:ascii="仿宋_GB2312" w:hAnsi="仿宋_GB2312" w:cs="仿宋_GB2312" w:eastAsia="仿宋_GB2312"/>
                <w:sz w:val="24"/>
              </w:rPr>
              <w:t>1)负责师生轻微常见病症的诊治。</w:t>
            </w:r>
          </w:p>
          <w:p>
            <w:pPr>
              <w:pStyle w:val="null3"/>
              <w:ind w:firstLine="480"/>
              <w:jc w:val="both"/>
            </w:pPr>
            <w:r>
              <w:rPr>
                <w:rFonts w:ascii="仿宋_GB2312" w:hAnsi="仿宋_GB2312" w:cs="仿宋_GB2312" w:eastAsia="仿宋_GB2312"/>
                <w:sz w:val="24"/>
              </w:rPr>
              <w:t>2)对意外受伤的师生进行临时应急救护，如清创、消毒、包扎等。</w:t>
            </w:r>
          </w:p>
          <w:p>
            <w:pPr>
              <w:pStyle w:val="null3"/>
              <w:ind w:firstLine="480"/>
              <w:jc w:val="both"/>
            </w:pPr>
            <w:r>
              <w:rPr>
                <w:rFonts w:ascii="仿宋_GB2312" w:hAnsi="仿宋_GB2312" w:cs="仿宋_GB2312" w:eastAsia="仿宋_GB2312"/>
                <w:sz w:val="24"/>
              </w:rPr>
              <w:t>3)对病情严重或复杂的患者，及时转诊至上级医疗机构。</w:t>
            </w:r>
          </w:p>
          <w:p>
            <w:pPr>
              <w:pStyle w:val="null3"/>
              <w:ind w:firstLine="480"/>
              <w:jc w:val="both"/>
            </w:pPr>
            <w:r>
              <w:rPr>
                <w:rFonts w:ascii="仿宋_GB2312" w:hAnsi="仿宋_GB2312" w:cs="仿宋_GB2312" w:eastAsia="仿宋_GB2312"/>
                <w:sz w:val="24"/>
              </w:rPr>
              <w:t>4)组织新生入学体检，建立和管理学生健康档案。</w:t>
            </w:r>
          </w:p>
          <w:p>
            <w:pPr>
              <w:pStyle w:val="null3"/>
              <w:ind w:firstLine="480"/>
              <w:jc w:val="both"/>
            </w:pPr>
            <w:r>
              <w:rPr>
                <w:rFonts w:ascii="仿宋_GB2312" w:hAnsi="仿宋_GB2312" w:cs="仿宋_GB2312" w:eastAsia="仿宋_GB2312"/>
                <w:sz w:val="24"/>
              </w:rPr>
              <w:t>5)对体检结果进行统计分析，发现问题及时采取防治措施。</w:t>
            </w:r>
          </w:p>
          <w:p>
            <w:pPr>
              <w:pStyle w:val="null3"/>
              <w:ind w:firstLine="480"/>
              <w:jc w:val="both"/>
            </w:pPr>
            <w:r>
              <w:rPr>
                <w:rFonts w:ascii="仿宋_GB2312" w:hAnsi="仿宋_GB2312" w:cs="仿宋_GB2312" w:eastAsia="仿宋_GB2312"/>
                <w:sz w:val="24"/>
              </w:rPr>
              <w:t>6)负责传染病的监测、预防和报告工作，严格执行《传染病防治法》。</w:t>
            </w:r>
          </w:p>
          <w:p>
            <w:pPr>
              <w:pStyle w:val="null3"/>
              <w:ind w:firstLine="480"/>
              <w:jc w:val="both"/>
            </w:pPr>
            <w:r>
              <w:rPr>
                <w:rFonts w:ascii="仿宋_GB2312" w:hAnsi="仿宋_GB2312" w:cs="仿宋_GB2312" w:eastAsia="仿宋_GB2312"/>
                <w:sz w:val="24"/>
              </w:rPr>
              <w:t>7)对传染病患者进行隔离、消毒等处理，防止疫情扩散。</w:t>
            </w:r>
          </w:p>
          <w:p>
            <w:pPr>
              <w:pStyle w:val="null3"/>
              <w:ind w:firstLine="480"/>
              <w:jc w:val="both"/>
            </w:pPr>
            <w:r>
              <w:rPr>
                <w:rFonts w:ascii="仿宋_GB2312" w:hAnsi="仿宋_GB2312" w:cs="仿宋_GB2312" w:eastAsia="仿宋_GB2312"/>
                <w:sz w:val="24"/>
              </w:rPr>
              <w:t>8)组织学生进行预防接种。</w:t>
            </w:r>
          </w:p>
          <w:p>
            <w:pPr>
              <w:pStyle w:val="null3"/>
              <w:ind w:firstLine="480"/>
              <w:jc w:val="both"/>
            </w:pPr>
            <w:r>
              <w:rPr>
                <w:rFonts w:ascii="仿宋_GB2312" w:hAnsi="仿宋_GB2312" w:cs="仿宋_GB2312" w:eastAsia="仿宋_GB2312"/>
                <w:sz w:val="24"/>
              </w:rPr>
              <w:t>9)定期开展卫生知识宣传和健康教育讲座，增强师生的自我保健意识。</w:t>
            </w:r>
          </w:p>
          <w:p>
            <w:pPr>
              <w:pStyle w:val="null3"/>
              <w:ind w:firstLine="480"/>
              <w:jc w:val="both"/>
            </w:pPr>
            <w:r>
              <w:rPr>
                <w:rFonts w:ascii="仿宋_GB2312" w:hAnsi="仿宋_GB2312" w:cs="仿宋_GB2312" w:eastAsia="仿宋_GB2312"/>
                <w:sz w:val="24"/>
              </w:rPr>
              <w:t>10)利用宣传栏、黑板报等形式，普及卫生保健知识。</w:t>
            </w:r>
          </w:p>
          <w:p>
            <w:pPr>
              <w:pStyle w:val="null3"/>
              <w:ind w:firstLine="480"/>
              <w:jc w:val="both"/>
            </w:pPr>
            <w:r>
              <w:rPr>
                <w:rFonts w:ascii="仿宋_GB2312" w:hAnsi="仿宋_GB2312" w:cs="仿宋_GB2312" w:eastAsia="仿宋_GB2312"/>
                <w:sz w:val="24"/>
              </w:rPr>
              <w:t>11)监督学校的环境卫生、饮食卫生、饮用水卫生等，防止食物中毒和传染病的发生。</w:t>
            </w:r>
          </w:p>
          <w:p>
            <w:pPr>
              <w:pStyle w:val="null3"/>
              <w:ind w:firstLine="480"/>
              <w:jc w:val="both"/>
            </w:pPr>
            <w:r>
              <w:rPr>
                <w:rFonts w:ascii="仿宋_GB2312" w:hAnsi="仿宋_GB2312" w:cs="仿宋_GB2312" w:eastAsia="仿宋_GB2312"/>
                <w:sz w:val="24"/>
              </w:rPr>
              <w:t>12)定期检查食堂的卫生情况，确保食品安全。</w:t>
            </w:r>
          </w:p>
          <w:p>
            <w:pPr>
              <w:pStyle w:val="null3"/>
              <w:ind w:firstLine="480"/>
              <w:jc w:val="both"/>
            </w:pPr>
            <w:r>
              <w:rPr>
                <w:rFonts w:ascii="仿宋_GB2312" w:hAnsi="仿宋_GB2312" w:cs="仿宋_GB2312" w:eastAsia="仿宋_GB2312"/>
                <w:sz w:val="24"/>
              </w:rPr>
              <w:t>13)负责学校军训、研学等大型活动的医疗保障工作。</w:t>
            </w:r>
          </w:p>
          <w:p>
            <w:pPr>
              <w:pStyle w:val="null3"/>
              <w:ind w:firstLine="480"/>
              <w:jc w:val="both"/>
            </w:pPr>
            <w:r>
              <w:rPr>
                <w:rFonts w:ascii="仿宋_GB2312" w:hAnsi="仿宋_GB2312" w:cs="仿宋_GB2312" w:eastAsia="仿宋_GB2312"/>
                <w:sz w:val="24"/>
              </w:rPr>
              <w:t>14)在活动期间提供急救服务，确保师生安全。</w:t>
            </w:r>
          </w:p>
          <w:p>
            <w:pPr>
              <w:pStyle w:val="null3"/>
              <w:ind w:firstLine="480"/>
              <w:jc w:val="both"/>
            </w:pPr>
            <w:r>
              <w:rPr>
                <w:rFonts w:ascii="仿宋_GB2312" w:hAnsi="仿宋_GB2312" w:cs="仿宋_GB2312" w:eastAsia="仿宋_GB2312"/>
                <w:sz w:val="24"/>
              </w:rPr>
              <w:t>15)负责医务室药品和医疗器械的采购、验收、保管工作。</w:t>
            </w:r>
          </w:p>
          <w:p>
            <w:pPr>
              <w:pStyle w:val="null3"/>
              <w:ind w:firstLine="480"/>
              <w:jc w:val="both"/>
            </w:pPr>
            <w:r>
              <w:rPr>
                <w:rFonts w:ascii="仿宋_GB2312" w:hAnsi="仿宋_GB2312" w:cs="仿宋_GB2312" w:eastAsia="仿宋_GB2312"/>
                <w:sz w:val="24"/>
              </w:rPr>
              <w:t>16)定期检查药品有效期，确保医疗器械消毒合格。</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服务要求</w:t>
            </w:r>
          </w:p>
          <w:p>
            <w:pPr>
              <w:pStyle w:val="null3"/>
              <w:ind w:firstLine="480"/>
              <w:jc w:val="both"/>
            </w:pPr>
            <w:r>
              <w:rPr>
                <w:rFonts w:ascii="仿宋_GB2312" w:hAnsi="仿宋_GB2312" w:cs="仿宋_GB2312" w:eastAsia="仿宋_GB2312"/>
                <w:sz w:val="24"/>
              </w:rPr>
              <w:t>1)医务人员需具备护士相关专业技术职称。</w:t>
            </w:r>
          </w:p>
          <w:p>
            <w:pPr>
              <w:pStyle w:val="null3"/>
              <w:ind w:firstLine="480"/>
              <w:jc w:val="both"/>
            </w:pPr>
            <w:r>
              <w:rPr>
                <w:rFonts w:ascii="仿宋_GB2312" w:hAnsi="仿宋_GB2312" w:cs="仿宋_GB2312" w:eastAsia="仿宋_GB2312"/>
                <w:sz w:val="24"/>
              </w:rPr>
              <w:t>2)熟悉常见病、多发病的诊治流程，掌握基本的急救技能。</w:t>
            </w:r>
          </w:p>
          <w:p>
            <w:pPr>
              <w:pStyle w:val="null3"/>
              <w:ind w:firstLine="480"/>
              <w:jc w:val="both"/>
            </w:pPr>
            <w:r>
              <w:rPr>
                <w:rFonts w:ascii="仿宋_GB2312" w:hAnsi="仿宋_GB2312" w:cs="仿宋_GB2312" w:eastAsia="仿宋_GB2312"/>
                <w:sz w:val="24"/>
              </w:rPr>
              <w:t>3)遵守学校规章制度，坚守工作岗位，不得擅离职守。</w:t>
            </w:r>
          </w:p>
          <w:p>
            <w:pPr>
              <w:pStyle w:val="null3"/>
              <w:ind w:firstLine="480"/>
              <w:jc w:val="both"/>
            </w:pPr>
            <w:r>
              <w:rPr>
                <w:rFonts w:ascii="仿宋_GB2312" w:hAnsi="仿宋_GB2312" w:cs="仿宋_GB2312" w:eastAsia="仿宋_GB2312"/>
                <w:sz w:val="24"/>
              </w:rPr>
              <w:t>4)对待师生热情耐心，诊断细心，用药合理。</w:t>
            </w:r>
          </w:p>
          <w:p>
            <w:pPr>
              <w:pStyle w:val="null3"/>
              <w:ind w:firstLine="480"/>
              <w:jc w:val="both"/>
            </w:pPr>
            <w:r>
              <w:rPr>
                <w:rFonts w:ascii="仿宋_GB2312" w:hAnsi="仿宋_GB2312" w:cs="仿宋_GB2312" w:eastAsia="仿宋_GB2312"/>
                <w:sz w:val="24"/>
              </w:rPr>
              <w:t>5)严格执行医疗技术操作规程，严防医疗事故的发生。</w:t>
            </w:r>
          </w:p>
          <w:p>
            <w:pPr>
              <w:pStyle w:val="null3"/>
              <w:ind w:firstLine="480"/>
              <w:jc w:val="both"/>
            </w:pPr>
            <w:r>
              <w:rPr>
                <w:rFonts w:ascii="仿宋_GB2312" w:hAnsi="仿宋_GB2312" w:cs="仿宋_GB2312" w:eastAsia="仿宋_GB2312"/>
                <w:sz w:val="24"/>
              </w:rPr>
              <w:t>6)遇到突发公共卫生事件，能够迅速采取措施并及时报告。</w:t>
            </w:r>
          </w:p>
          <w:p>
            <w:pPr>
              <w:pStyle w:val="null3"/>
              <w:ind w:firstLine="480"/>
              <w:jc w:val="both"/>
            </w:pPr>
            <w:r>
              <w:rPr>
                <w:rFonts w:ascii="仿宋_GB2312" w:hAnsi="仿宋_GB2312" w:cs="仿宋_GB2312" w:eastAsia="仿宋_GB2312"/>
                <w:sz w:val="24"/>
              </w:rPr>
              <w:t>7)认真记录医疗工作中的各项信息，包括患者病情、治疗过程等。</w:t>
            </w:r>
          </w:p>
          <w:p>
            <w:pPr>
              <w:pStyle w:val="null3"/>
              <w:ind w:firstLine="480"/>
              <w:jc w:val="both"/>
            </w:pPr>
            <w:r>
              <w:rPr>
                <w:rFonts w:ascii="仿宋_GB2312" w:hAnsi="仿宋_GB2312" w:cs="仿宋_GB2312" w:eastAsia="仿宋_GB2312"/>
                <w:sz w:val="24"/>
              </w:rPr>
              <w:t>8)健全药品和医疗器械的管理台账，确保账物相符。</w:t>
            </w:r>
          </w:p>
          <w:p>
            <w:pPr>
              <w:pStyle w:val="null3"/>
              <w:ind w:firstLine="480"/>
              <w:jc w:val="both"/>
            </w:pPr>
            <w:r>
              <w:rPr>
                <w:rFonts w:ascii="仿宋_GB2312" w:hAnsi="仿宋_GB2312" w:cs="仿宋_GB2312" w:eastAsia="仿宋_GB2312"/>
                <w:sz w:val="24"/>
              </w:rPr>
              <w:t>9)实行24小时值班制度，确保夜间和节假日也能为师生提供医疗服务。</w:t>
            </w:r>
          </w:p>
          <w:p>
            <w:pPr>
              <w:pStyle w:val="null3"/>
              <w:ind w:firstLine="480"/>
              <w:jc w:val="both"/>
            </w:pPr>
            <w:r>
              <w:rPr>
                <w:rFonts w:ascii="仿宋_GB2312" w:hAnsi="仿宋_GB2312" w:cs="仿宋_GB2312" w:eastAsia="仿宋_GB2312"/>
                <w:sz w:val="24"/>
              </w:rPr>
              <w:t>10)遇到急重症患者，能够迅速进行初步处理并联系转诊。</w:t>
            </w:r>
          </w:p>
          <w:p>
            <w:pPr>
              <w:pStyle w:val="null3"/>
              <w:ind w:firstLine="482"/>
              <w:jc w:val="both"/>
            </w:pPr>
            <w:r>
              <w:rPr>
                <w:rFonts w:ascii="仿宋_GB2312" w:hAnsi="仿宋_GB2312" w:cs="仿宋_GB2312" w:eastAsia="仿宋_GB2312"/>
                <w:sz w:val="24"/>
                <w:b/>
              </w:rPr>
              <w:t>（五）住宿值班员</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服务内容</w:t>
            </w:r>
          </w:p>
          <w:p>
            <w:pPr>
              <w:pStyle w:val="null3"/>
              <w:ind w:firstLine="480"/>
              <w:jc w:val="both"/>
            </w:pPr>
            <w:r>
              <w:rPr>
                <w:rFonts w:ascii="仿宋_GB2312" w:hAnsi="仿宋_GB2312" w:cs="仿宋_GB2312" w:eastAsia="仿宋_GB2312"/>
                <w:sz w:val="24"/>
              </w:rPr>
              <w:t>1)指导学生按时起床、整理内务、按时就寝，培养良好的生活习惯。</w:t>
            </w:r>
          </w:p>
          <w:p>
            <w:pPr>
              <w:pStyle w:val="null3"/>
              <w:ind w:firstLine="480"/>
              <w:jc w:val="both"/>
            </w:pPr>
            <w:r>
              <w:rPr>
                <w:rFonts w:ascii="仿宋_GB2312" w:hAnsi="仿宋_GB2312" w:cs="仿宋_GB2312" w:eastAsia="仿宋_GB2312"/>
                <w:sz w:val="24"/>
              </w:rPr>
              <w:t>2)负责学生宿舍的日常管理，包括宿舍卫生检查、内务整理、公共设施维护等。</w:t>
            </w:r>
          </w:p>
          <w:p>
            <w:pPr>
              <w:pStyle w:val="null3"/>
              <w:ind w:firstLine="480"/>
              <w:jc w:val="both"/>
            </w:pPr>
            <w:r>
              <w:rPr>
                <w:rFonts w:ascii="仿宋_GB2312" w:hAnsi="仿宋_GB2312" w:cs="仿宋_GB2312" w:eastAsia="仿宋_GB2312"/>
                <w:sz w:val="24"/>
              </w:rPr>
              <w:t>3)协助管理学生就餐秩序，确保学生文明就餐，不浪费食物。</w:t>
            </w:r>
          </w:p>
          <w:p>
            <w:pPr>
              <w:pStyle w:val="null3"/>
              <w:ind w:firstLine="480"/>
              <w:jc w:val="both"/>
            </w:pPr>
            <w:r>
              <w:rPr>
                <w:rFonts w:ascii="仿宋_GB2312" w:hAnsi="仿宋_GB2312" w:cs="仿宋_GB2312" w:eastAsia="仿宋_GB2312"/>
                <w:sz w:val="24"/>
              </w:rPr>
              <w:t>4)监督学生遵守学校的各项规章制度，及时纠正学生的不良行为。</w:t>
            </w:r>
          </w:p>
          <w:p>
            <w:pPr>
              <w:pStyle w:val="null3"/>
              <w:ind w:firstLine="480"/>
              <w:jc w:val="both"/>
            </w:pPr>
            <w:r>
              <w:rPr>
                <w:rFonts w:ascii="仿宋_GB2312" w:hAnsi="仿宋_GB2312" w:cs="仿宋_GB2312" w:eastAsia="仿宋_GB2312"/>
                <w:sz w:val="24"/>
              </w:rPr>
              <w:t>5)对学生进行文明礼仪教育，培养学生的公德意识和文明行为习惯。</w:t>
            </w:r>
          </w:p>
          <w:p>
            <w:pPr>
              <w:pStyle w:val="null3"/>
              <w:ind w:firstLine="480"/>
              <w:jc w:val="both"/>
            </w:pPr>
            <w:r>
              <w:rPr>
                <w:rFonts w:ascii="仿宋_GB2312" w:hAnsi="仿宋_GB2312" w:cs="仿宋_GB2312" w:eastAsia="仿宋_GB2312"/>
                <w:sz w:val="24"/>
              </w:rPr>
              <w:t>6)引导学生养成良好的行为习惯，如爱护公物、保持环境卫生等。</w:t>
            </w:r>
          </w:p>
          <w:p>
            <w:pPr>
              <w:pStyle w:val="null3"/>
              <w:ind w:firstLine="480"/>
              <w:jc w:val="both"/>
            </w:pPr>
            <w:r>
              <w:rPr>
                <w:rFonts w:ascii="仿宋_GB2312" w:hAnsi="仿宋_GB2312" w:cs="仿宋_GB2312" w:eastAsia="仿宋_GB2312"/>
                <w:sz w:val="24"/>
              </w:rPr>
              <w:t>7)关注学生的情绪变化，及时发现并解决学生的心理问题，提供必要的心理疏导。</w:t>
            </w:r>
          </w:p>
          <w:p>
            <w:pPr>
              <w:pStyle w:val="null3"/>
              <w:ind w:firstLine="480"/>
              <w:jc w:val="both"/>
            </w:pPr>
            <w:r>
              <w:rPr>
                <w:rFonts w:ascii="仿宋_GB2312" w:hAnsi="仿宋_GB2312" w:cs="仿宋_GB2312" w:eastAsia="仿宋_GB2312"/>
                <w:sz w:val="24"/>
              </w:rPr>
              <w:t>8)关心学生的生活和学习，倾听学生的心声，给予情感上的支持和鼓励。</w:t>
            </w:r>
          </w:p>
          <w:p>
            <w:pPr>
              <w:pStyle w:val="null3"/>
              <w:ind w:firstLine="480"/>
              <w:jc w:val="both"/>
            </w:pPr>
            <w:r>
              <w:rPr>
                <w:rFonts w:ascii="仿宋_GB2312" w:hAnsi="仿宋_GB2312" w:cs="仿宋_GB2312" w:eastAsia="仿宋_GB2312"/>
                <w:sz w:val="24"/>
              </w:rPr>
              <w:t>9)与家长保持密切联系，及时反馈学生在校表现，共同促进学生的成长。</w:t>
            </w:r>
          </w:p>
          <w:p>
            <w:pPr>
              <w:pStyle w:val="null3"/>
              <w:ind w:firstLine="480"/>
              <w:jc w:val="both"/>
            </w:pPr>
            <w:r>
              <w:rPr>
                <w:rFonts w:ascii="仿宋_GB2312" w:hAnsi="仿宋_GB2312" w:cs="仿宋_GB2312" w:eastAsia="仿宋_GB2312"/>
                <w:sz w:val="24"/>
              </w:rPr>
              <w:t>10)定期对学生进行安全教育，增强学生的安全意识和自我保护能力。</w:t>
            </w:r>
          </w:p>
          <w:p>
            <w:pPr>
              <w:pStyle w:val="null3"/>
              <w:ind w:firstLine="480"/>
              <w:jc w:val="both"/>
            </w:pPr>
            <w:r>
              <w:rPr>
                <w:rFonts w:ascii="仿宋_GB2312" w:hAnsi="仿宋_GB2312" w:cs="仿宋_GB2312" w:eastAsia="仿宋_GB2312"/>
                <w:sz w:val="24"/>
              </w:rPr>
              <w:t>11)熟悉应急处理流程，遇到突发事件（如学生生病、受伤等）能够迅速采取措施，并及时通知学校相关部门和家长。</w:t>
            </w:r>
          </w:p>
          <w:p>
            <w:pPr>
              <w:pStyle w:val="null3"/>
              <w:ind w:firstLine="480"/>
              <w:jc w:val="both"/>
            </w:pPr>
            <w:r>
              <w:rPr>
                <w:rFonts w:ascii="仿宋_GB2312" w:hAnsi="仿宋_GB2312" w:cs="仿宋_GB2312" w:eastAsia="仿宋_GB2312"/>
                <w:sz w:val="24"/>
              </w:rPr>
              <w:t>12)协助组织学生参加课外活动，丰富学生的课余生活。</w:t>
            </w:r>
          </w:p>
          <w:p>
            <w:pPr>
              <w:pStyle w:val="null3"/>
              <w:ind w:firstLine="480"/>
              <w:jc w:val="both"/>
            </w:pPr>
            <w:r>
              <w:rPr>
                <w:rFonts w:ascii="仿宋_GB2312" w:hAnsi="仿宋_GB2312" w:cs="仿宋_GB2312" w:eastAsia="仿宋_GB2312"/>
                <w:sz w:val="24"/>
              </w:rPr>
              <w:t>13)协助班主任开展主题班会，增强学生的集体意识和团队精神。</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服务要求</w:t>
            </w:r>
          </w:p>
          <w:p>
            <w:pPr>
              <w:pStyle w:val="null3"/>
              <w:ind w:firstLine="480"/>
              <w:jc w:val="both"/>
            </w:pPr>
            <w:r>
              <w:rPr>
                <w:rFonts w:ascii="仿宋_GB2312" w:hAnsi="仿宋_GB2312" w:cs="仿宋_GB2312" w:eastAsia="仿宋_GB2312"/>
                <w:sz w:val="24"/>
              </w:rPr>
              <w:t>1)具备一定的教育学、心理学知识，能够有效指导学生的生活和学习。</w:t>
            </w:r>
          </w:p>
          <w:p>
            <w:pPr>
              <w:pStyle w:val="null3"/>
              <w:ind w:firstLine="480"/>
              <w:jc w:val="both"/>
            </w:pPr>
            <w:r>
              <w:rPr>
                <w:rFonts w:ascii="仿宋_GB2312" w:hAnsi="仿宋_GB2312" w:cs="仿宋_GB2312" w:eastAsia="仿宋_GB2312"/>
                <w:sz w:val="24"/>
              </w:rPr>
              <w:t>2)具备较强的组织管理能力，能够高效管理学生宿舍和日常活动。</w:t>
            </w:r>
          </w:p>
          <w:p>
            <w:pPr>
              <w:pStyle w:val="null3"/>
              <w:ind w:firstLine="480"/>
              <w:jc w:val="both"/>
            </w:pPr>
            <w:r>
              <w:rPr>
                <w:rFonts w:ascii="仿宋_GB2312" w:hAnsi="仿宋_GB2312" w:cs="仿宋_GB2312" w:eastAsia="仿宋_GB2312"/>
                <w:sz w:val="24"/>
              </w:rPr>
              <w:t>3)具备良好的沟通能力，能够与学生、家长和学校各部门有效沟通。</w:t>
            </w:r>
          </w:p>
          <w:p>
            <w:pPr>
              <w:pStyle w:val="null3"/>
              <w:ind w:firstLine="480"/>
              <w:jc w:val="both"/>
            </w:pPr>
            <w:r>
              <w:rPr>
                <w:rFonts w:ascii="仿宋_GB2312" w:hAnsi="仿宋_GB2312" w:cs="仿宋_GB2312" w:eastAsia="仿宋_GB2312"/>
                <w:sz w:val="24"/>
              </w:rPr>
              <w:t>4)具有高度的责任心，认真履行职责，关心学生的全面发展。</w:t>
            </w:r>
          </w:p>
          <w:p>
            <w:pPr>
              <w:pStyle w:val="null3"/>
              <w:ind w:firstLine="480"/>
              <w:jc w:val="both"/>
            </w:pPr>
            <w:r>
              <w:rPr>
                <w:rFonts w:ascii="仿宋_GB2312" w:hAnsi="仿宋_GB2312" w:cs="仿宋_GB2312" w:eastAsia="仿宋_GB2312"/>
                <w:sz w:val="24"/>
              </w:rPr>
              <w:t>5)对学生有耐心，能够以温和的方式处理学生的问题和矛盾。</w:t>
            </w:r>
          </w:p>
          <w:p>
            <w:pPr>
              <w:pStyle w:val="null3"/>
              <w:ind w:firstLine="480"/>
              <w:jc w:val="both"/>
            </w:pPr>
            <w:r>
              <w:rPr>
                <w:rFonts w:ascii="仿宋_GB2312" w:hAnsi="仿宋_GB2312" w:cs="仿宋_GB2312" w:eastAsia="仿宋_GB2312"/>
                <w:sz w:val="24"/>
              </w:rPr>
              <w:t>6)对学生充满爱心，关心学生的身心健康，给予学生温暖和关怀。</w:t>
            </w:r>
          </w:p>
          <w:p>
            <w:pPr>
              <w:pStyle w:val="null3"/>
              <w:ind w:firstLine="480"/>
              <w:jc w:val="both"/>
            </w:pPr>
            <w:r>
              <w:rPr>
                <w:rFonts w:ascii="仿宋_GB2312" w:hAnsi="仿宋_GB2312" w:cs="仿宋_GB2312" w:eastAsia="仿宋_GB2312"/>
                <w:sz w:val="24"/>
              </w:rPr>
              <w:t>7)严格遵守学校的各项规章制度，按时到岗，不得脱岗。</w:t>
            </w:r>
          </w:p>
          <w:p>
            <w:pPr>
              <w:pStyle w:val="null3"/>
              <w:ind w:firstLine="480"/>
              <w:jc w:val="both"/>
            </w:pPr>
            <w:r>
              <w:rPr>
                <w:rFonts w:ascii="仿宋_GB2312" w:hAnsi="仿宋_GB2312" w:cs="仿宋_GB2312" w:eastAsia="仿宋_GB2312"/>
                <w:sz w:val="24"/>
              </w:rPr>
              <w:t>8)在工作中使用文明用语，避免与学生发生冲突。</w:t>
            </w:r>
          </w:p>
          <w:p>
            <w:pPr>
              <w:pStyle w:val="null3"/>
              <w:ind w:firstLine="480"/>
              <w:jc w:val="both"/>
            </w:pPr>
            <w:r>
              <w:rPr>
                <w:rFonts w:ascii="仿宋_GB2312" w:hAnsi="仿宋_GB2312" w:cs="仿宋_GB2312" w:eastAsia="仿宋_GB2312"/>
                <w:sz w:val="24"/>
              </w:rPr>
              <w:t>9)廉洁自律，不得接受学生或家长的任何礼品或现金。</w:t>
            </w:r>
          </w:p>
          <w:p>
            <w:pPr>
              <w:pStyle w:val="null3"/>
              <w:ind w:firstLine="480"/>
              <w:jc w:val="both"/>
            </w:pPr>
            <w:r>
              <w:rPr>
                <w:rFonts w:ascii="仿宋_GB2312" w:hAnsi="仿宋_GB2312" w:cs="仿宋_GB2312" w:eastAsia="仿宋_GB2312"/>
                <w:sz w:val="24"/>
              </w:rPr>
              <w:t>10)牢固树立“安全第一”的意识，定期检查宿舍设施的安全性，确保学生的人身安全。</w:t>
            </w:r>
          </w:p>
          <w:p>
            <w:pPr>
              <w:pStyle w:val="null3"/>
              <w:ind w:firstLine="480"/>
              <w:jc w:val="both"/>
            </w:pPr>
            <w:r>
              <w:rPr>
                <w:rFonts w:ascii="仿宋_GB2312" w:hAnsi="仿宋_GB2312" w:cs="仿宋_GB2312" w:eastAsia="仿宋_GB2312"/>
                <w:sz w:val="24"/>
              </w:rPr>
              <w:t>11)定期参与学校组织的应急演练，熟悉应急处理流程。</w:t>
            </w:r>
          </w:p>
          <w:p>
            <w:pPr>
              <w:pStyle w:val="null3"/>
              <w:ind w:firstLine="480"/>
              <w:jc w:val="both"/>
            </w:pPr>
            <w:r>
              <w:rPr>
                <w:rFonts w:ascii="仿宋_GB2312" w:hAnsi="仿宋_GB2312" w:cs="仿宋_GB2312" w:eastAsia="仿宋_GB2312"/>
                <w:sz w:val="24"/>
              </w:rPr>
              <w:t>12)认真做好学生宿舍管理、安全检查、心理疏导等工作的记录，确保信息完整。</w:t>
            </w:r>
          </w:p>
          <w:p>
            <w:pPr>
              <w:pStyle w:val="null3"/>
              <w:ind w:firstLine="480"/>
              <w:jc w:val="both"/>
            </w:pPr>
            <w:r>
              <w:rPr>
                <w:rFonts w:ascii="仿宋_GB2312" w:hAnsi="仿宋_GB2312" w:cs="仿宋_GB2312" w:eastAsia="仿宋_GB2312"/>
                <w:sz w:val="24"/>
              </w:rPr>
              <w:t>13)及时向学校相关部门和家长反馈学生在校表现和存在的问题，共同促进学生的成长。</w:t>
            </w:r>
          </w:p>
          <w:p>
            <w:pPr>
              <w:pStyle w:val="null3"/>
              <w:ind w:firstLine="482"/>
              <w:jc w:val="both"/>
            </w:pPr>
            <w:r>
              <w:rPr>
                <w:rFonts w:ascii="仿宋_GB2312" w:hAnsi="仿宋_GB2312" w:cs="仿宋_GB2312" w:eastAsia="仿宋_GB2312"/>
                <w:sz w:val="24"/>
                <w:b/>
              </w:rPr>
              <w:t>（六）信息监控管理员</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服务内容</w:t>
            </w:r>
          </w:p>
          <w:p>
            <w:pPr>
              <w:pStyle w:val="null3"/>
              <w:ind w:firstLine="480"/>
              <w:jc w:val="both"/>
            </w:pPr>
            <w:r>
              <w:rPr>
                <w:rFonts w:ascii="仿宋_GB2312" w:hAnsi="仿宋_GB2312" w:cs="仿宋_GB2312" w:eastAsia="仿宋_GB2312"/>
                <w:sz w:val="24"/>
              </w:rPr>
              <w:t>负责学校整体监控系统的网络安全和硬件维护，确保监控设备正常运行。</w:t>
            </w:r>
          </w:p>
          <w:p>
            <w:pPr>
              <w:pStyle w:val="null3"/>
              <w:ind w:firstLine="480"/>
              <w:jc w:val="both"/>
            </w:pPr>
            <w:r>
              <w:rPr>
                <w:rFonts w:ascii="仿宋_GB2312" w:hAnsi="仿宋_GB2312" w:cs="仿宋_GB2312" w:eastAsia="仿宋_GB2312"/>
                <w:sz w:val="24"/>
              </w:rPr>
              <w:t>定期检查监控设备的运行状态，包括摄像头、录像设备、网络连接等，及时发现并解决硬件故障。</w:t>
            </w:r>
          </w:p>
          <w:p>
            <w:pPr>
              <w:pStyle w:val="null3"/>
              <w:ind w:firstLine="480"/>
              <w:jc w:val="both"/>
            </w:pPr>
            <w:r>
              <w:rPr>
                <w:rFonts w:ascii="仿宋_GB2312" w:hAnsi="仿宋_GB2312" w:cs="仿宋_GB2312" w:eastAsia="仿宋_GB2312"/>
                <w:sz w:val="24"/>
              </w:rPr>
              <w:t>对监控系统进行数据备份，确保监控数据的安全性和完整性。</w:t>
            </w:r>
          </w:p>
          <w:p>
            <w:pPr>
              <w:pStyle w:val="null3"/>
              <w:ind w:firstLine="480"/>
              <w:jc w:val="both"/>
            </w:pPr>
            <w:r>
              <w:rPr>
                <w:rFonts w:ascii="仿宋_GB2312" w:hAnsi="仿宋_GB2312" w:cs="仿宋_GB2312" w:eastAsia="仿宋_GB2312"/>
                <w:sz w:val="24"/>
              </w:rPr>
              <w:t>负责监控管理系统的数据维护，确保数据的准确性和可用性。</w:t>
            </w:r>
          </w:p>
          <w:p>
            <w:pPr>
              <w:pStyle w:val="null3"/>
              <w:ind w:firstLine="480"/>
              <w:jc w:val="both"/>
            </w:pPr>
            <w:r>
              <w:rPr>
                <w:rFonts w:ascii="仿宋_GB2312" w:hAnsi="仿宋_GB2312" w:cs="仿宋_GB2312" w:eastAsia="仿宋_GB2312"/>
                <w:sz w:val="24"/>
              </w:rPr>
              <w:t>对监控视频资源进行管理，根据需要提供原始视频备份，同时确保视频资源的安全和隐私。</w:t>
            </w:r>
          </w:p>
          <w:p>
            <w:pPr>
              <w:pStyle w:val="null3"/>
              <w:ind w:firstLine="480"/>
              <w:jc w:val="both"/>
            </w:pPr>
            <w:r>
              <w:rPr>
                <w:rFonts w:ascii="仿宋_GB2312" w:hAnsi="仿宋_GB2312" w:cs="仿宋_GB2312" w:eastAsia="仿宋_GB2312"/>
                <w:sz w:val="24"/>
              </w:rPr>
              <w:t>监控校园网络的安全状况，及时发现并处理异常流量、攻击行为等网络安全问题。</w:t>
            </w:r>
          </w:p>
          <w:p>
            <w:pPr>
              <w:pStyle w:val="null3"/>
              <w:ind w:firstLine="480"/>
              <w:jc w:val="both"/>
            </w:pPr>
            <w:r>
              <w:rPr>
                <w:rFonts w:ascii="仿宋_GB2312" w:hAnsi="仿宋_GB2312" w:cs="仿宋_GB2312" w:eastAsia="仿宋_GB2312"/>
                <w:sz w:val="24"/>
              </w:rPr>
              <w:t>协助学校相关部门对异常情况进行调查，如财物丢失、安全事故等，及时截取并保存有价值的录像资料。</w:t>
            </w:r>
          </w:p>
          <w:p>
            <w:pPr>
              <w:pStyle w:val="null3"/>
              <w:ind w:firstLine="480"/>
              <w:jc w:val="both"/>
            </w:pPr>
            <w:r>
              <w:rPr>
                <w:rFonts w:ascii="仿宋_GB2312" w:hAnsi="仿宋_GB2312" w:cs="仿宋_GB2312" w:eastAsia="仿宋_GB2312"/>
                <w:sz w:val="24"/>
              </w:rPr>
              <w:t>在突发事件中，负责启动应急预案，保障监控系统的正常运行。</w:t>
            </w:r>
          </w:p>
          <w:p>
            <w:pPr>
              <w:pStyle w:val="null3"/>
              <w:ind w:firstLine="480"/>
              <w:jc w:val="both"/>
            </w:pPr>
            <w:r>
              <w:rPr>
                <w:rFonts w:ascii="仿宋_GB2312" w:hAnsi="仿宋_GB2312" w:cs="仿宋_GB2312" w:eastAsia="仿宋_GB2312"/>
                <w:sz w:val="24"/>
              </w:rPr>
              <w:t>根据不同时段对监控区域进行巡查，调整摄像头监控角度，最大限度减少监控盲区。</w:t>
            </w:r>
          </w:p>
          <w:p>
            <w:pPr>
              <w:pStyle w:val="null3"/>
              <w:ind w:firstLine="480"/>
              <w:jc w:val="both"/>
            </w:pPr>
            <w:r>
              <w:rPr>
                <w:rFonts w:ascii="仿宋_GB2312" w:hAnsi="仿宋_GB2312" w:cs="仿宋_GB2312" w:eastAsia="仿宋_GB2312"/>
                <w:sz w:val="24"/>
              </w:rPr>
              <w:t>熟练掌握监控系统操作技术，严格遵守操作规程，确保监控系统的稳定运行。</w:t>
            </w:r>
          </w:p>
          <w:p>
            <w:pPr>
              <w:pStyle w:val="null3"/>
              <w:ind w:firstLine="480"/>
              <w:jc w:val="both"/>
            </w:pPr>
            <w:r>
              <w:rPr>
                <w:rFonts w:ascii="仿宋_GB2312" w:hAnsi="仿宋_GB2312" w:cs="仿宋_GB2312" w:eastAsia="仿宋_GB2312"/>
                <w:sz w:val="24"/>
              </w:rPr>
              <w:t>为学校各部门提供技术支持，协助解决监控系统使用中的问题。</w:t>
            </w:r>
          </w:p>
          <w:p>
            <w:pPr>
              <w:pStyle w:val="null3"/>
              <w:ind w:firstLine="480"/>
              <w:jc w:val="both"/>
            </w:pPr>
            <w:r>
              <w:rPr>
                <w:rFonts w:ascii="仿宋_GB2312" w:hAnsi="仿宋_GB2312" w:cs="仿宋_GB2312" w:eastAsia="仿宋_GB2312"/>
                <w:sz w:val="24"/>
              </w:rPr>
              <w:t>定期对监控系统进行技术培训，提升相关人员的操作技能。</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服务要求</w:t>
            </w:r>
          </w:p>
          <w:p>
            <w:pPr>
              <w:pStyle w:val="null3"/>
              <w:ind w:firstLine="480"/>
              <w:jc w:val="both"/>
            </w:pPr>
            <w:r>
              <w:rPr>
                <w:rFonts w:ascii="仿宋_GB2312" w:hAnsi="仿宋_GB2312" w:cs="仿宋_GB2312" w:eastAsia="仿宋_GB2312"/>
                <w:sz w:val="24"/>
              </w:rPr>
              <w:t>1)具备计算机及信息技术相关专业知识，熟悉监控系统的操作和维护。</w:t>
            </w:r>
          </w:p>
          <w:p>
            <w:pPr>
              <w:pStyle w:val="null3"/>
              <w:ind w:firstLine="480"/>
              <w:jc w:val="both"/>
            </w:pPr>
            <w:r>
              <w:rPr>
                <w:rFonts w:ascii="仿宋_GB2312" w:hAnsi="仿宋_GB2312" w:cs="仿宋_GB2312" w:eastAsia="仿宋_GB2312"/>
                <w:sz w:val="24"/>
              </w:rPr>
              <w:t>2)熟悉网络安全技术，能够处理常见的网络攻击和异常流量。</w:t>
            </w:r>
          </w:p>
          <w:p>
            <w:pPr>
              <w:pStyle w:val="null3"/>
              <w:ind w:firstLine="480"/>
              <w:jc w:val="both"/>
            </w:pPr>
            <w:r>
              <w:rPr>
                <w:rFonts w:ascii="仿宋_GB2312" w:hAnsi="仿宋_GB2312" w:cs="仿宋_GB2312" w:eastAsia="仿宋_GB2312"/>
                <w:sz w:val="24"/>
              </w:rPr>
              <w:t>3)严格遵守工作时间，不得擅自离岗，确保监控系统的24小时运行。</w:t>
            </w:r>
          </w:p>
          <w:p>
            <w:pPr>
              <w:pStyle w:val="null3"/>
              <w:ind w:firstLine="480"/>
              <w:jc w:val="both"/>
            </w:pPr>
            <w:r>
              <w:rPr>
                <w:rFonts w:ascii="仿宋_GB2312" w:hAnsi="仿宋_GB2312" w:cs="仿宋_GB2312" w:eastAsia="仿宋_GB2312"/>
                <w:sz w:val="24"/>
              </w:rPr>
              <w:t>4)保守监控内容秘密，不得在监控室以外的场所议论或传播监控内容。</w:t>
            </w:r>
          </w:p>
          <w:p>
            <w:pPr>
              <w:pStyle w:val="null3"/>
              <w:ind w:firstLine="480"/>
              <w:jc w:val="both"/>
            </w:pPr>
            <w:r>
              <w:rPr>
                <w:rFonts w:ascii="仿宋_GB2312" w:hAnsi="仿宋_GB2312" w:cs="仿宋_GB2312" w:eastAsia="仿宋_GB2312"/>
                <w:sz w:val="24"/>
              </w:rPr>
              <w:t>5)树立高度的安全意识，定期检查监控设备的安全性，防止数据泄露。</w:t>
            </w:r>
          </w:p>
          <w:p>
            <w:pPr>
              <w:pStyle w:val="null3"/>
              <w:ind w:firstLine="480"/>
              <w:jc w:val="both"/>
            </w:pPr>
            <w:r>
              <w:rPr>
                <w:rFonts w:ascii="仿宋_GB2312" w:hAnsi="仿宋_GB2312" w:cs="仿宋_GB2312" w:eastAsia="仿宋_GB2312"/>
                <w:sz w:val="24"/>
              </w:rPr>
              <w:t>6)对涉及学校秘密和师生隐私的图像信息严格保密。</w:t>
            </w:r>
          </w:p>
          <w:p>
            <w:pPr>
              <w:pStyle w:val="null3"/>
              <w:ind w:firstLine="480"/>
              <w:jc w:val="both"/>
            </w:pPr>
            <w:r>
              <w:rPr>
                <w:rFonts w:ascii="仿宋_GB2312" w:hAnsi="仿宋_GB2312" w:cs="仿宋_GB2312" w:eastAsia="仿宋_GB2312"/>
                <w:sz w:val="24"/>
              </w:rPr>
              <w:t>7)具备较强的应急处理能力，能够在突发事件中迅速采取措施。</w:t>
            </w:r>
          </w:p>
          <w:p>
            <w:pPr>
              <w:pStyle w:val="null3"/>
              <w:ind w:firstLine="480"/>
              <w:jc w:val="both"/>
            </w:pPr>
            <w:r>
              <w:rPr>
                <w:rFonts w:ascii="仿宋_GB2312" w:hAnsi="仿宋_GB2312" w:cs="仿宋_GB2312" w:eastAsia="仿宋_GB2312"/>
                <w:sz w:val="24"/>
              </w:rPr>
              <w:t>8)定期参与安全演练，熟悉应急预案的执行流程。</w:t>
            </w:r>
          </w:p>
          <w:p>
            <w:pPr>
              <w:pStyle w:val="null3"/>
              <w:ind w:firstLine="480"/>
              <w:jc w:val="both"/>
            </w:pPr>
            <w:r>
              <w:rPr>
                <w:rFonts w:ascii="仿宋_GB2312" w:hAnsi="仿宋_GB2312" w:cs="仿宋_GB2312" w:eastAsia="仿宋_GB2312"/>
                <w:sz w:val="24"/>
              </w:rPr>
              <w:t>9)具备良好的服务意识，积极为学校各部门和师生提供技术支持。</w:t>
            </w:r>
          </w:p>
          <w:p>
            <w:pPr>
              <w:pStyle w:val="null3"/>
              <w:ind w:firstLine="480"/>
              <w:jc w:val="both"/>
            </w:pPr>
            <w:r>
              <w:rPr>
                <w:rFonts w:ascii="仿宋_GB2312" w:hAnsi="仿宋_GB2312" w:cs="仿宋_GB2312" w:eastAsia="仿宋_GB2312"/>
                <w:sz w:val="24"/>
              </w:rPr>
              <w:t>10)对监控系统的使用情况进行定期反馈，及时优化系统性能。</w:t>
            </w:r>
          </w:p>
          <w:p>
            <w:pPr>
              <w:pStyle w:val="null3"/>
              <w:ind w:firstLine="482"/>
              <w:jc w:val="both"/>
            </w:pPr>
            <w:r>
              <w:rPr>
                <w:rFonts w:ascii="仿宋_GB2312" w:hAnsi="仿宋_GB2312" w:cs="仿宋_GB2312" w:eastAsia="仿宋_GB2312"/>
                <w:sz w:val="24"/>
                <w:b/>
              </w:rPr>
              <w:t>（七）门卫</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服务内容</w:t>
            </w:r>
          </w:p>
          <w:p>
            <w:pPr>
              <w:pStyle w:val="null3"/>
              <w:ind w:firstLine="480"/>
              <w:jc w:val="both"/>
            </w:pPr>
            <w:r>
              <w:rPr>
                <w:rFonts w:ascii="仿宋_GB2312" w:hAnsi="仿宋_GB2312" w:cs="仿宋_GB2312" w:eastAsia="仿宋_GB2312"/>
                <w:sz w:val="24"/>
              </w:rPr>
              <w:t>1)严格控制人员进出校园，对外来人员进行登记，核实身份信息，询问来访目的，经确认后方可放行。对未佩戴有效证件或未经许可的人员，有权拒绝进入。</w:t>
            </w:r>
          </w:p>
          <w:p>
            <w:pPr>
              <w:pStyle w:val="null3"/>
              <w:ind w:firstLine="480"/>
              <w:jc w:val="both"/>
            </w:pPr>
            <w:r>
              <w:rPr>
                <w:rFonts w:ascii="仿宋_GB2312" w:hAnsi="仿宋_GB2312" w:cs="仿宋_GB2312" w:eastAsia="仿宋_GB2312"/>
                <w:sz w:val="24"/>
              </w:rPr>
              <w:t>2)对进出校园的车辆进行登记，引导车辆有序停放，确保校园内交通顺畅。禁止无关车辆进入校园，对违规停放的车辆进行劝阻或处理。</w:t>
            </w:r>
          </w:p>
          <w:p>
            <w:pPr>
              <w:pStyle w:val="null3"/>
              <w:ind w:firstLine="480"/>
              <w:jc w:val="both"/>
            </w:pPr>
            <w:r>
              <w:rPr>
                <w:rFonts w:ascii="仿宋_GB2312" w:hAnsi="仿宋_GB2312" w:cs="仿宋_GB2312" w:eastAsia="仿宋_GB2312"/>
                <w:sz w:val="24"/>
              </w:rPr>
              <w:t>3)定期对校园周边及校内重点区域进行巡查，检查校园围墙、大门等设施是否完好，及时发现并处理安全隐患。</w:t>
            </w:r>
          </w:p>
          <w:p>
            <w:pPr>
              <w:pStyle w:val="null3"/>
              <w:ind w:firstLine="480"/>
              <w:jc w:val="both"/>
            </w:pPr>
            <w:r>
              <w:rPr>
                <w:rFonts w:ascii="仿宋_GB2312" w:hAnsi="仿宋_GB2312" w:cs="仿宋_GB2312" w:eastAsia="仿宋_GB2312"/>
                <w:sz w:val="24"/>
              </w:rPr>
              <w:t>4)夜间加强巡逻，确保校园内无异常情况，防止盗窃、破坏等事件发生。</w:t>
            </w:r>
          </w:p>
          <w:p>
            <w:pPr>
              <w:pStyle w:val="null3"/>
              <w:ind w:firstLine="480"/>
              <w:jc w:val="both"/>
            </w:pPr>
            <w:r>
              <w:rPr>
                <w:rFonts w:ascii="仿宋_GB2312" w:hAnsi="仿宋_GB2312" w:cs="仿宋_GB2312" w:eastAsia="仿宋_GB2312"/>
                <w:sz w:val="24"/>
              </w:rPr>
              <w:t>5)遇到突发事件（如火灾、打架、盗窃等），迅速采取措施，及时报警并通知学校相关部门，协助处理现场。</w:t>
            </w:r>
          </w:p>
          <w:p>
            <w:pPr>
              <w:pStyle w:val="null3"/>
              <w:ind w:firstLine="480"/>
              <w:jc w:val="both"/>
            </w:pPr>
            <w:r>
              <w:rPr>
                <w:rFonts w:ascii="仿宋_GB2312" w:hAnsi="仿宋_GB2312" w:cs="仿宋_GB2312" w:eastAsia="仿宋_GB2312"/>
                <w:sz w:val="24"/>
              </w:rPr>
              <w:t>6)熟悉急救知识，遇到学生或教职工突发疾病时，能够提供基本的急救措施，并协助送往医院。</w:t>
            </w:r>
          </w:p>
          <w:p>
            <w:pPr>
              <w:pStyle w:val="null3"/>
              <w:ind w:firstLine="480"/>
              <w:jc w:val="both"/>
            </w:pPr>
            <w:r>
              <w:rPr>
                <w:rFonts w:ascii="仿宋_GB2312" w:hAnsi="仿宋_GB2312" w:cs="仿宋_GB2312" w:eastAsia="仿宋_GB2312"/>
                <w:sz w:val="24"/>
              </w:rPr>
              <w:t>7)及时传达学校的通知、公告等信息，确保信息传递的准确性和及时性。</w:t>
            </w:r>
          </w:p>
          <w:p>
            <w:pPr>
              <w:pStyle w:val="null3"/>
              <w:ind w:firstLine="480"/>
              <w:jc w:val="both"/>
            </w:pPr>
            <w:r>
              <w:rPr>
                <w:rFonts w:ascii="仿宋_GB2312" w:hAnsi="仿宋_GB2312" w:cs="仿宋_GB2312" w:eastAsia="仿宋_GB2312"/>
                <w:sz w:val="24"/>
              </w:rPr>
              <w:t>8)与学校各部门保持密切联系，及时反馈门卫工作中发现的问题和情况。</w:t>
            </w:r>
          </w:p>
          <w:p>
            <w:pPr>
              <w:pStyle w:val="null3"/>
              <w:ind w:firstLine="480"/>
              <w:jc w:val="both"/>
            </w:pPr>
            <w:r>
              <w:rPr>
                <w:rFonts w:ascii="仿宋_GB2312" w:hAnsi="仿宋_GB2312" w:cs="仿宋_GB2312" w:eastAsia="仿宋_GB2312"/>
                <w:sz w:val="24"/>
              </w:rPr>
              <w:t>9)维护校园门口的秩序，防止人员聚集、拥堵等情况发生。对校园内的违规行为（如大声喧哗、乱扔垃圾等）进行劝阻。</w:t>
            </w:r>
          </w:p>
          <w:p>
            <w:pPr>
              <w:pStyle w:val="null3"/>
              <w:ind w:firstLine="480"/>
              <w:jc w:val="both"/>
            </w:pPr>
            <w:r>
              <w:rPr>
                <w:rFonts w:ascii="仿宋_GB2312" w:hAnsi="仿宋_GB2312" w:cs="仿宋_GB2312" w:eastAsia="仿宋_GB2312"/>
                <w:sz w:val="24"/>
              </w:rPr>
              <w:t>10)保持门卫室及周边环境的整洁，定期清理垃圾。</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服务要求</w:t>
            </w:r>
          </w:p>
          <w:p>
            <w:pPr>
              <w:pStyle w:val="null3"/>
              <w:ind w:firstLine="480"/>
              <w:jc w:val="both"/>
            </w:pPr>
            <w:r>
              <w:rPr>
                <w:rFonts w:ascii="仿宋_GB2312" w:hAnsi="仿宋_GB2312" w:cs="仿宋_GB2312" w:eastAsia="仿宋_GB2312"/>
                <w:sz w:val="24"/>
              </w:rPr>
              <w:t>1)门卫人员需经过专业培训，具备基本的安全知识和应急处理能力，熟悉校园布局和相关设施。</w:t>
            </w:r>
          </w:p>
          <w:p>
            <w:pPr>
              <w:pStyle w:val="null3"/>
              <w:ind w:firstLine="480"/>
              <w:jc w:val="both"/>
            </w:pPr>
            <w:r>
              <w:rPr>
                <w:rFonts w:ascii="仿宋_GB2312" w:hAnsi="仿宋_GB2312" w:cs="仿宋_GB2312" w:eastAsia="仿宋_GB2312"/>
                <w:sz w:val="24"/>
              </w:rPr>
              <w:t>2)具有高度的责任心，能够认真履行职责，确保校园安全。</w:t>
            </w:r>
          </w:p>
          <w:p>
            <w:pPr>
              <w:pStyle w:val="null3"/>
              <w:ind w:firstLine="480"/>
              <w:jc w:val="both"/>
            </w:pPr>
            <w:r>
              <w:rPr>
                <w:rFonts w:ascii="仿宋_GB2312" w:hAnsi="仿宋_GB2312" w:cs="仿宋_GB2312" w:eastAsia="仿宋_GB2312"/>
                <w:sz w:val="24"/>
              </w:rPr>
              <w:t>3)具备良好的服务意识，对待师生和来访人员要热情、礼貌，耐心解答问题。</w:t>
            </w:r>
          </w:p>
          <w:p>
            <w:pPr>
              <w:pStyle w:val="null3"/>
              <w:ind w:firstLine="480"/>
              <w:jc w:val="both"/>
            </w:pPr>
            <w:r>
              <w:rPr>
                <w:rFonts w:ascii="仿宋_GB2312" w:hAnsi="仿宋_GB2312" w:cs="仿宋_GB2312" w:eastAsia="仿宋_GB2312"/>
                <w:sz w:val="24"/>
              </w:rPr>
              <w:t>4)严格遵守学校的各项规章制度，按时到岗，不得脱岗、睡岗。</w:t>
            </w:r>
          </w:p>
          <w:p>
            <w:pPr>
              <w:pStyle w:val="null3"/>
              <w:ind w:firstLine="480"/>
              <w:jc w:val="both"/>
            </w:pPr>
            <w:r>
              <w:rPr>
                <w:rFonts w:ascii="仿宋_GB2312" w:hAnsi="仿宋_GB2312" w:cs="仿宋_GB2312" w:eastAsia="仿宋_GB2312"/>
                <w:sz w:val="24"/>
              </w:rPr>
              <w:t>5)在执勤过程中，文明用语，规范行为，避免与他人发生冲突。</w:t>
            </w:r>
          </w:p>
          <w:p>
            <w:pPr>
              <w:pStyle w:val="null3"/>
              <w:ind w:firstLine="480"/>
              <w:jc w:val="both"/>
            </w:pPr>
            <w:r>
              <w:rPr>
                <w:rFonts w:ascii="仿宋_GB2312" w:hAnsi="仿宋_GB2312" w:cs="仿宋_GB2312" w:eastAsia="仿宋_GB2312"/>
                <w:sz w:val="24"/>
              </w:rPr>
              <w:t>6)对工作中涉及的学校信息和师生隐私要严格保密，不得随意泄露。</w:t>
            </w:r>
          </w:p>
          <w:p>
            <w:pPr>
              <w:pStyle w:val="null3"/>
              <w:ind w:firstLine="480"/>
              <w:jc w:val="both"/>
            </w:pPr>
            <w:r>
              <w:rPr>
                <w:rFonts w:ascii="仿宋_GB2312" w:hAnsi="仿宋_GB2312" w:cs="仿宋_GB2312" w:eastAsia="仿宋_GB2312"/>
                <w:sz w:val="24"/>
              </w:rPr>
              <w:t>7)牢固树立“安全第一”的意识，时刻保持警惕，确保校园安全。</w:t>
            </w:r>
          </w:p>
          <w:p>
            <w:pPr>
              <w:pStyle w:val="null3"/>
              <w:ind w:firstLine="480"/>
              <w:jc w:val="both"/>
            </w:pPr>
            <w:r>
              <w:rPr>
                <w:rFonts w:ascii="仿宋_GB2312" w:hAnsi="仿宋_GB2312" w:cs="仿宋_GB2312" w:eastAsia="仿宋_GB2312"/>
                <w:sz w:val="24"/>
              </w:rPr>
              <w:t>8)定期检查门卫室内的消防设施、监控设备等是否正常运行，发现问题及时上报。</w:t>
            </w:r>
          </w:p>
          <w:p>
            <w:pPr>
              <w:pStyle w:val="null3"/>
              <w:ind w:firstLine="480"/>
              <w:jc w:val="both"/>
            </w:pPr>
            <w:r>
              <w:rPr>
                <w:rFonts w:ascii="仿宋_GB2312" w:hAnsi="仿宋_GB2312" w:cs="仿宋_GB2312" w:eastAsia="仿宋_GB2312"/>
                <w:sz w:val="24"/>
              </w:rPr>
              <w:t>9)认真做好人员、车辆进出登记，记录详细、准确，不得随意涂改。</w:t>
            </w:r>
          </w:p>
          <w:p>
            <w:pPr>
              <w:pStyle w:val="null3"/>
              <w:ind w:firstLine="480"/>
              <w:jc w:val="both"/>
            </w:pPr>
            <w:r>
              <w:rPr>
                <w:rFonts w:ascii="仿宋_GB2312" w:hAnsi="仿宋_GB2312" w:cs="仿宋_GB2312" w:eastAsia="仿宋_GB2312"/>
                <w:sz w:val="24"/>
              </w:rPr>
              <w:t>10)对校园巡查情况做好记录，详细记录巡查时间、发现的问题及处理结果。</w:t>
            </w:r>
          </w:p>
          <w:p>
            <w:pPr>
              <w:pStyle w:val="null3"/>
              <w:ind w:firstLine="480"/>
              <w:jc w:val="both"/>
            </w:pPr>
            <w:r>
              <w:rPr>
                <w:rFonts w:ascii="仿宋_GB2312" w:hAnsi="仿宋_GB2312" w:cs="仿宋_GB2312" w:eastAsia="仿宋_GB2312"/>
                <w:sz w:val="24"/>
              </w:rPr>
              <w:t>11)定期参加学校组织的应急演练，熟悉应急处置流程。</w:t>
            </w:r>
          </w:p>
          <w:p>
            <w:pPr>
              <w:pStyle w:val="null3"/>
              <w:ind w:firstLine="480"/>
              <w:jc w:val="both"/>
            </w:pPr>
            <w:r>
              <w:rPr>
                <w:rFonts w:ascii="仿宋_GB2312" w:hAnsi="仿宋_GB2312" w:cs="仿宋_GB2312" w:eastAsia="仿宋_GB2312"/>
                <w:sz w:val="24"/>
              </w:rPr>
              <w:t>12)确保门卫室内配备必要的应急物资（如灭火器、急救箱等），并定期检查其有效性。</w:t>
            </w:r>
          </w:p>
          <w:p>
            <w:pPr>
              <w:pStyle w:val="null3"/>
              <w:ind w:firstLine="482"/>
              <w:jc w:val="both"/>
            </w:pPr>
            <w:r>
              <w:rPr>
                <w:rFonts w:ascii="仿宋_GB2312" w:hAnsi="仿宋_GB2312" w:cs="仿宋_GB2312" w:eastAsia="仿宋_GB2312"/>
                <w:sz w:val="24"/>
                <w:b/>
              </w:rPr>
              <w:t>（八）住宿学生军训营长</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服务内容</w:t>
            </w:r>
          </w:p>
          <w:p>
            <w:pPr>
              <w:pStyle w:val="null3"/>
              <w:ind w:firstLine="480"/>
              <w:jc w:val="both"/>
            </w:pPr>
            <w:r>
              <w:rPr>
                <w:rFonts w:ascii="仿宋_GB2312" w:hAnsi="仿宋_GB2312" w:cs="仿宋_GB2312" w:eastAsia="仿宋_GB2312"/>
                <w:sz w:val="24"/>
              </w:rPr>
              <w:t>1)负责全营的军事训练工作，按照学校和军训团的计划，组织实施训练任务，确保学生掌握基本军事技能。</w:t>
            </w:r>
          </w:p>
          <w:p>
            <w:pPr>
              <w:pStyle w:val="null3"/>
              <w:ind w:firstLine="480"/>
              <w:jc w:val="both"/>
            </w:pPr>
            <w:r>
              <w:rPr>
                <w:rFonts w:ascii="仿宋_GB2312" w:hAnsi="仿宋_GB2312" w:cs="仿宋_GB2312" w:eastAsia="仿宋_GB2312"/>
                <w:sz w:val="24"/>
              </w:rPr>
              <w:t>2)组织召开军训营会议，研究布置军训和行政管理工作，明确责任，进行分工，制定军训措施和要求。</w:t>
            </w:r>
          </w:p>
          <w:p>
            <w:pPr>
              <w:pStyle w:val="null3"/>
              <w:ind w:firstLine="480"/>
              <w:jc w:val="both"/>
            </w:pPr>
            <w:r>
              <w:rPr>
                <w:rFonts w:ascii="仿宋_GB2312" w:hAnsi="仿宋_GB2312" w:cs="仿宋_GB2312" w:eastAsia="仿宋_GB2312"/>
                <w:sz w:val="24"/>
              </w:rPr>
              <w:t>3)对本营部的各连队连长进行业务指导和考核。</w:t>
            </w:r>
          </w:p>
          <w:p>
            <w:pPr>
              <w:pStyle w:val="null3"/>
              <w:ind w:firstLine="480"/>
              <w:jc w:val="both"/>
            </w:pPr>
            <w:r>
              <w:rPr>
                <w:rFonts w:ascii="仿宋_GB2312" w:hAnsi="仿宋_GB2312" w:cs="仿宋_GB2312" w:eastAsia="仿宋_GB2312"/>
                <w:sz w:val="24"/>
              </w:rPr>
              <w:t>4)领导全营认真执行各项规章制度，养成服从命令、听从指挥、遵守纪律的良好作风。</w:t>
            </w:r>
          </w:p>
          <w:p>
            <w:pPr>
              <w:pStyle w:val="null3"/>
              <w:ind w:firstLine="480"/>
              <w:jc w:val="both"/>
            </w:pPr>
            <w:r>
              <w:rPr>
                <w:rFonts w:ascii="仿宋_GB2312" w:hAnsi="仿宋_GB2312" w:cs="仿宋_GB2312" w:eastAsia="仿宋_GB2312"/>
                <w:sz w:val="24"/>
              </w:rPr>
              <w:t>5)加强行政管理，严格训练，严格要求，做好安全工作，严防事故发生。</w:t>
            </w:r>
          </w:p>
          <w:p>
            <w:pPr>
              <w:pStyle w:val="null3"/>
              <w:ind w:firstLine="480"/>
              <w:jc w:val="both"/>
            </w:pPr>
            <w:r>
              <w:rPr>
                <w:rFonts w:ascii="仿宋_GB2312" w:hAnsi="仿宋_GB2312" w:cs="仿宋_GB2312" w:eastAsia="仿宋_GB2312"/>
                <w:sz w:val="24"/>
              </w:rPr>
              <w:t>6)密切关注师生，关心爱护部属，协同参谋长做好全营的政治思想工作。</w:t>
            </w:r>
          </w:p>
          <w:p>
            <w:pPr>
              <w:pStyle w:val="null3"/>
              <w:ind w:firstLine="480"/>
              <w:jc w:val="both"/>
            </w:pPr>
            <w:r>
              <w:rPr>
                <w:rFonts w:ascii="仿宋_GB2312" w:hAnsi="仿宋_GB2312" w:cs="仿宋_GB2312" w:eastAsia="仿宋_GB2312"/>
                <w:sz w:val="24"/>
              </w:rPr>
              <w:t>7)协同参谋长做好学生的思想政治工作，开展评比竞赛及文体活动。</w:t>
            </w:r>
          </w:p>
          <w:p>
            <w:pPr>
              <w:pStyle w:val="null3"/>
              <w:ind w:firstLine="480"/>
              <w:jc w:val="both"/>
            </w:pPr>
            <w:r>
              <w:rPr>
                <w:rFonts w:ascii="仿宋_GB2312" w:hAnsi="仿宋_GB2312" w:cs="仿宋_GB2312" w:eastAsia="仿宋_GB2312"/>
                <w:sz w:val="24"/>
              </w:rPr>
              <w:t>8)组织开展营部内部日常检查，做好本营部学生的思想教育工作，发现问题及时解决、上报。</w:t>
            </w:r>
          </w:p>
          <w:p>
            <w:pPr>
              <w:pStyle w:val="null3"/>
              <w:ind w:firstLine="480"/>
              <w:jc w:val="both"/>
            </w:pPr>
            <w:r>
              <w:rPr>
                <w:rFonts w:ascii="仿宋_GB2312" w:hAnsi="仿宋_GB2312" w:cs="仿宋_GB2312" w:eastAsia="仿宋_GB2312"/>
                <w:sz w:val="24"/>
              </w:rPr>
              <w:t>9)完成全营参训人员的军训成绩评定、总结等工作。</w:t>
            </w:r>
          </w:p>
          <w:p>
            <w:pPr>
              <w:pStyle w:val="null3"/>
              <w:ind w:firstLine="480"/>
              <w:jc w:val="both"/>
            </w:pPr>
            <w:r>
              <w:rPr>
                <w:rFonts w:ascii="仿宋_GB2312" w:hAnsi="仿宋_GB2312" w:cs="仿宋_GB2312" w:eastAsia="仿宋_GB2312"/>
                <w:sz w:val="24"/>
              </w:rPr>
              <w:t>10)做好优胜连队、优秀学员等的表彰工作。</w:t>
            </w:r>
          </w:p>
          <w:p>
            <w:pPr>
              <w:pStyle w:val="null3"/>
              <w:ind w:firstLine="480"/>
              <w:jc w:val="both"/>
            </w:pPr>
            <w:r>
              <w:rPr>
                <w:rFonts w:ascii="仿宋_GB2312" w:hAnsi="仿宋_GB2312" w:cs="仿宋_GB2312" w:eastAsia="仿宋_GB2312"/>
                <w:sz w:val="24"/>
              </w:rPr>
              <w:t>11)完成参谋长交办的其他任务，如组织各连的演练等。</w:t>
            </w:r>
          </w:p>
          <w:p>
            <w:pPr>
              <w:pStyle w:val="null3"/>
              <w:ind w:firstLine="480"/>
              <w:jc w:val="both"/>
            </w:pPr>
            <w:r>
              <w:rPr>
                <w:rFonts w:ascii="仿宋_GB2312" w:hAnsi="仿宋_GB2312" w:cs="仿宋_GB2312" w:eastAsia="仿宋_GB2312"/>
                <w:sz w:val="24"/>
              </w:rPr>
              <w:t>12)协调解决军训中遇到的实际问题，保障军训工作顺利进行。</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服务要求</w:t>
            </w:r>
          </w:p>
          <w:p>
            <w:pPr>
              <w:pStyle w:val="null3"/>
              <w:ind w:firstLine="480"/>
              <w:jc w:val="both"/>
            </w:pPr>
            <w:r>
              <w:rPr>
                <w:rFonts w:ascii="仿宋_GB2312" w:hAnsi="仿宋_GB2312" w:cs="仿宋_GB2312" w:eastAsia="仿宋_GB2312"/>
                <w:sz w:val="24"/>
              </w:rPr>
              <w:t>1)通常要求为退伍军人或具备军事训练经验的人员，熟悉军事训练方法和流程。</w:t>
            </w:r>
          </w:p>
          <w:p>
            <w:pPr>
              <w:pStyle w:val="null3"/>
              <w:ind w:firstLine="480"/>
              <w:jc w:val="both"/>
            </w:pPr>
            <w:r>
              <w:rPr>
                <w:rFonts w:ascii="仿宋_GB2312" w:hAnsi="仿宋_GB2312" w:cs="仿宋_GB2312" w:eastAsia="仿宋_GB2312"/>
                <w:sz w:val="24"/>
              </w:rPr>
              <w:t>2)具备较强的组织管理能力、沟通协调能力和应急处理能力。</w:t>
            </w:r>
          </w:p>
          <w:p>
            <w:pPr>
              <w:pStyle w:val="null3"/>
              <w:ind w:firstLine="480"/>
              <w:jc w:val="both"/>
            </w:pPr>
            <w:r>
              <w:rPr>
                <w:rFonts w:ascii="仿宋_GB2312" w:hAnsi="仿宋_GB2312" w:cs="仿宋_GB2312" w:eastAsia="仿宋_GB2312"/>
                <w:sz w:val="24"/>
              </w:rPr>
              <w:t>3)严格遵守学校和军训团的各项规章制度，服从命令，听从指挥。</w:t>
            </w:r>
          </w:p>
          <w:p>
            <w:pPr>
              <w:pStyle w:val="null3"/>
              <w:ind w:firstLine="480"/>
              <w:jc w:val="both"/>
            </w:pPr>
            <w:r>
              <w:rPr>
                <w:rFonts w:ascii="仿宋_GB2312" w:hAnsi="仿宋_GB2312" w:cs="仿宋_GB2312" w:eastAsia="仿宋_GB2312"/>
                <w:sz w:val="24"/>
              </w:rPr>
              <w:t>4)以身作则，规范示范各种军事动作，严格要求学生，确保训练质量。</w:t>
            </w:r>
          </w:p>
          <w:p>
            <w:pPr>
              <w:pStyle w:val="null3"/>
              <w:ind w:firstLine="480"/>
              <w:jc w:val="both"/>
            </w:pPr>
            <w:r>
              <w:rPr>
                <w:rFonts w:ascii="仿宋_GB2312" w:hAnsi="仿宋_GB2312" w:cs="仿宋_GB2312" w:eastAsia="仿宋_GB2312"/>
                <w:sz w:val="24"/>
              </w:rPr>
              <w:t>5)不得体罚或变相体罚学生，不得与学生发生冲突。</w:t>
            </w:r>
          </w:p>
          <w:p>
            <w:pPr>
              <w:pStyle w:val="null3"/>
              <w:ind w:firstLine="480"/>
              <w:jc w:val="both"/>
            </w:pPr>
            <w:r>
              <w:rPr>
                <w:rFonts w:ascii="仿宋_GB2312" w:hAnsi="仿宋_GB2312" w:cs="仿宋_GB2312" w:eastAsia="仿宋_GB2312"/>
                <w:sz w:val="24"/>
              </w:rPr>
              <w:t>6)保持良好的个人形象和作风，注重言行举止，树立良好榜样。</w:t>
            </w:r>
          </w:p>
          <w:p>
            <w:pPr>
              <w:pStyle w:val="null3"/>
              <w:ind w:firstLine="480"/>
              <w:jc w:val="both"/>
            </w:pPr>
            <w:r>
              <w:rPr>
                <w:rFonts w:ascii="仿宋_GB2312" w:hAnsi="仿宋_GB2312" w:cs="仿宋_GB2312" w:eastAsia="仿宋_GB2312"/>
                <w:sz w:val="24"/>
              </w:rPr>
              <w:t>7)加强安全教育，提高学生的安全意识，确保训练和生活中的安全。</w:t>
            </w:r>
          </w:p>
          <w:p>
            <w:pPr>
              <w:pStyle w:val="null3"/>
              <w:ind w:firstLine="480"/>
              <w:jc w:val="both"/>
            </w:pPr>
            <w:r>
              <w:rPr>
                <w:rFonts w:ascii="仿宋_GB2312" w:hAnsi="仿宋_GB2312" w:cs="仿宋_GB2312" w:eastAsia="仿宋_GB2312"/>
                <w:sz w:val="24"/>
              </w:rPr>
              <w:t>8)与后勤部门配合，做好军训期间的后勤保障工作，确保学生饮食、住宿等基本需求得到满足。</w:t>
            </w:r>
          </w:p>
          <w:p>
            <w:pPr>
              <w:pStyle w:val="null3"/>
              <w:ind w:firstLine="480"/>
              <w:jc w:val="both"/>
            </w:pPr>
            <w:r>
              <w:rPr>
                <w:rFonts w:ascii="仿宋_GB2312" w:hAnsi="仿宋_GB2312" w:cs="仿宋_GB2312" w:eastAsia="仿宋_GB2312"/>
                <w:sz w:val="24"/>
              </w:rPr>
              <w:t>9)定期向军训团领导汇报工作进展，接受学校和学生的监督与考核。</w:t>
            </w:r>
          </w:p>
          <w:p>
            <w:pPr>
              <w:pStyle w:val="null3"/>
              <w:ind w:firstLine="480"/>
              <w:jc w:val="both"/>
            </w:pPr>
            <w:r>
              <w:rPr>
                <w:rFonts w:ascii="仿宋_GB2312" w:hAnsi="仿宋_GB2312" w:cs="仿宋_GB2312" w:eastAsia="仿宋_GB2312"/>
                <w:sz w:val="24"/>
              </w:rPr>
              <w:t>10)及时总结经验教训，不断改进工作方法，提高军训管理水平。</w:t>
            </w:r>
          </w:p>
          <w:p>
            <w:pPr>
              <w:pStyle w:val="null3"/>
              <w:ind w:firstLine="482"/>
              <w:jc w:val="both"/>
            </w:pPr>
            <w:r>
              <w:rPr>
                <w:rFonts w:ascii="仿宋_GB2312" w:hAnsi="仿宋_GB2312" w:cs="仿宋_GB2312" w:eastAsia="仿宋_GB2312"/>
                <w:sz w:val="24"/>
                <w:b/>
              </w:rPr>
              <w:t>（九）住宿学生军训教官</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服务内容</w:t>
            </w:r>
          </w:p>
          <w:p>
            <w:pPr>
              <w:pStyle w:val="null3"/>
              <w:ind w:firstLine="480"/>
              <w:jc w:val="both"/>
            </w:pPr>
            <w:r>
              <w:rPr>
                <w:rFonts w:ascii="仿宋_GB2312" w:hAnsi="仿宋_GB2312" w:cs="仿宋_GB2312" w:eastAsia="仿宋_GB2312"/>
                <w:sz w:val="24"/>
              </w:rPr>
              <w:t>1)负责组织学生进行队列训练、军事技能训练（如军姿、正步、齐步等）。</w:t>
            </w:r>
          </w:p>
          <w:p>
            <w:pPr>
              <w:pStyle w:val="null3"/>
              <w:ind w:firstLine="480"/>
              <w:jc w:val="both"/>
            </w:pPr>
            <w:r>
              <w:rPr>
                <w:rFonts w:ascii="仿宋_GB2312" w:hAnsi="仿宋_GB2312" w:cs="仿宋_GB2312" w:eastAsia="仿宋_GB2312"/>
                <w:sz w:val="24"/>
              </w:rPr>
              <w:t>2)教授国防教育知识、军歌学唱等。</w:t>
            </w:r>
          </w:p>
          <w:p>
            <w:pPr>
              <w:pStyle w:val="null3"/>
              <w:ind w:firstLine="480"/>
              <w:jc w:val="both"/>
            </w:pPr>
            <w:r>
              <w:rPr>
                <w:rFonts w:ascii="仿宋_GB2312" w:hAnsi="仿宋_GB2312" w:cs="仿宋_GB2312" w:eastAsia="仿宋_GB2312"/>
                <w:sz w:val="24"/>
              </w:rPr>
              <w:t>3)负责学生宿舍的日常管理，包括内务整理、卫生检查、晚点名等。</w:t>
            </w:r>
          </w:p>
          <w:p>
            <w:pPr>
              <w:pStyle w:val="null3"/>
              <w:ind w:firstLine="480"/>
              <w:jc w:val="both"/>
            </w:pPr>
            <w:r>
              <w:rPr>
                <w:rFonts w:ascii="仿宋_GB2312" w:hAnsi="仿宋_GB2312" w:cs="仿宋_GB2312" w:eastAsia="仿宋_GB2312"/>
                <w:sz w:val="24"/>
              </w:rPr>
              <w:t>4)确保学生按时作息，维持宿舍秩序。</w:t>
            </w:r>
          </w:p>
          <w:p>
            <w:pPr>
              <w:pStyle w:val="null3"/>
              <w:ind w:firstLine="480"/>
              <w:jc w:val="both"/>
            </w:pPr>
            <w:r>
              <w:rPr>
                <w:rFonts w:ascii="仿宋_GB2312" w:hAnsi="仿宋_GB2312" w:cs="仿宋_GB2312" w:eastAsia="仿宋_GB2312"/>
                <w:sz w:val="24"/>
              </w:rPr>
              <w:t>5)结合军训对学生进行思想政治教育，培养学生的爱国主义情怀、集体主义观念和社会责任感。</w:t>
            </w:r>
          </w:p>
          <w:p>
            <w:pPr>
              <w:pStyle w:val="null3"/>
              <w:ind w:firstLine="480"/>
              <w:jc w:val="both"/>
            </w:pPr>
            <w:r>
              <w:rPr>
                <w:rFonts w:ascii="仿宋_GB2312" w:hAnsi="仿宋_GB2312" w:cs="仿宋_GB2312" w:eastAsia="仿宋_GB2312"/>
                <w:sz w:val="24"/>
              </w:rPr>
              <w:t>6)协助营长做好学生的思想工作，及时解决学生的思想问题。</w:t>
            </w:r>
          </w:p>
          <w:p>
            <w:pPr>
              <w:pStyle w:val="null3"/>
              <w:ind w:firstLine="480"/>
              <w:jc w:val="both"/>
            </w:pPr>
            <w:r>
              <w:rPr>
                <w:rFonts w:ascii="仿宋_GB2312" w:hAnsi="仿宋_GB2312" w:cs="仿宋_GB2312" w:eastAsia="仿宋_GB2312"/>
                <w:sz w:val="24"/>
              </w:rPr>
              <w:t>7)加强安全教育，提高学生的安全意识，确保训练和生活中的安全。</w:t>
            </w:r>
          </w:p>
          <w:p>
            <w:pPr>
              <w:pStyle w:val="null3"/>
              <w:ind w:firstLine="480"/>
              <w:jc w:val="both"/>
            </w:pPr>
            <w:r>
              <w:rPr>
                <w:rFonts w:ascii="仿宋_GB2312" w:hAnsi="仿宋_GB2312" w:cs="仿宋_GB2312" w:eastAsia="仿宋_GB2312"/>
                <w:sz w:val="24"/>
              </w:rPr>
              <w:t>8)妥善处置突发事件，及时报告并协助处理。</w:t>
            </w:r>
          </w:p>
          <w:p>
            <w:pPr>
              <w:pStyle w:val="null3"/>
              <w:ind w:firstLine="480"/>
              <w:jc w:val="both"/>
            </w:pPr>
            <w:r>
              <w:rPr>
                <w:rFonts w:ascii="仿宋_GB2312" w:hAnsi="仿宋_GB2312" w:cs="仿宋_GB2312" w:eastAsia="仿宋_GB2312"/>
                <w:sz w:val="24"/>
              </w:rPr>
              <w:t>9)协助学校开展军训期间的其他活动，如开学典礼、结业典礼、国防教育讲座等。</w:t>
            </w:r>
          </w:p>
          <w:p>
            <w:pPr>
              <w:pStyle w:val="null3"/>
              <w:ind w:firstLine="480"/>
              <w:jc w:val="both"/>
            </w:pPr>
            <w:r>
              <w:rPr>
                <w:rFonts w:ascii="仿宋_GB2312" w:hAnsi="仿宋_GB2312" w:cs="仿宋_GB2312" w:eastAsia="仿宋_GB2312"/>
                <w:sz w:val="24"/>
              </w:rPr>
              <w:t>10)完成领导交待的其他临时任务。</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服务要求</w:t>
            </w:r>
          </w:p>
          <w:p>
            <w:pPr>
              <w:pStyle w:val="null3"/>
              <w:ind w:firstLine="480"/>
              <w:jc w:val="both"/>
            </w:pPr>
            <w:r>
              <w:rPr>
                <w:rFonts w:ascii="仿宋_GB2312" w:hAnsi="仿宋_GB2312" w:cs="仿宋_GB2312" w:eastAsia="仿宋_GB2312"/>
                <w:sz w:val="24"/>
              </w:rPr>
              <w:t>1)通常要求为退伍军人，具有一定的军事素养和管理经验。</w:t>
            </w:r>
          </w:p>
          <w:p>
            <w:pPr>
              <w:pStyle w:val="null3"/>
              <w:ind w:firstLine="480"/>
              <w:jc w:val="both"/>
            </w:pPr>
            <w:r>
              <w:rPr>
                <w:rFonts w:ascii="仿宋_GB2312" w:hAnsi="仿宋_GB2312" w:cs="仿宋_GB2312" w:eastAsia="仿宋_GB2312"/>
                <w:sz w:val="24"/>
              </w:rPr>
              <w:t>2)具备良好的语言表达能力和沟通能力，能够进行基本的办公软件操作。</w:t>
            </w:r>
          </w:p>
          <w:p>
            <w:pPr>
              <w:pStyle w:val="null3"/>
              <w:ind w:firstLine="480"/>
              <w:jc w:val="both"/>
            </w:pPr>
            <w:r>
              <w:rPr>
                <w:rFonts w:ascii="仿宋_GB2312" w:hAnsi="仿宋_GB2312" w:cs="仿宋_GB2312" w:eastAsia="仿宋_GB2312"/>
                <w:sz w:val="24"/>
              </w:rPr>
              <w:t>3)严格遵守学校和军训期间的各项规章制度，服从命令，听从指挥。</w:t>
            </w:r>
          </w:p>
          <w:p>
            <w:pPr>
              <w:pStyle w:val="null3"/>
              <w:ind w:firstLine="480"/>
              <w:jc w:val="both"/>
            </w:pPr>
            <w:r>
              <w:rPr>
                <w:rFonts w:ascii="仿宋_GB2312" w:hAnsi="仿宋_GB2312" w:cs="仿宋_GB2312" w:eastAsia="仿宋_GB2312"/>
                <w:sz w:val="24"/>
              </w:rPr>
              <w:t>4)不得体罚或变相体罚学生，不得与学生发生冲突。</w:t>
            </w:r>
          </w:p>
          <w:p>
            <w:pPr>
              <w:pStyle w:val="null3"/>
              <w:ind w:firstLine="480"/>
              <w:jc w:val="both"/>
            </w:pPr>
            <w:r>
              <w:rPr>
                <w:rFonts w:ascii="仿宋_GB2312" w:hAnsi="仿宋_GB2312" w:cs="仿宋_GB2312" w:eastAsia="仿宋_GB2312"/>
                <w:sz w:val="24"/>
              </w:rPr>
              <w:t>5)认真执行训练计划，不得擅自更改训练内容和时间。</w:t>
            </w:r>
          </w:p>
          <w:p>
            <w:pPr>
              <w:pStyle w:val="null3"/>
              <w:ind w:firstLine="480"/>
              <w:jc w:val="both"/>
            </w:pPr>
            <w:r>
              <w:rPr>
                <w:rFonts w:ascii="仿宋_GB2312" w:hAnsi="仿宋_GB2312" w:cs="仿宋_GB2312" w:eastAsia="仿宋_GB2312"/>
                <w:sz w:val="24"/>
              </w:rPr>
              <w:t>6)在训练中以身作则，规范示范各种军事动作。</w:t>
            </w:r>
          </w:p>
          <w:p>
            <w:pPr>
              <w:pStyle w:val="null3"/>
              <w:ind w:firstLine="480"/>
              <w:jc w:val="both"/>
            </w:pPr>
            <w:r>
              <w:rPr>
                <w:rFonts w:ascii="仿宋_GB2312" w:hAnsi="仿宋_GB2312" w:cs="仿宋_GB2312" w:eastAsia="仿宋_GB2312"/>
                <w:sz w:val="24"/>
              </w:rPr>
              <w:t>7)建立良好的师生关系，关心学生的生活和学习情况。</w:t>
            </w:r>
          </w:p>
          <w:p>
            <w:pPr>
              <w:pStyle w:val="null3"/>
              <w:ind w:firstLine="480"/>
              <w:jc w:val="both"/>
            </w:pPr>
            <w:r>
              <w:rPr>
                <w:rFonts w:ascii="仿宋_GB2312" w:hAnsi="仿宋_GB2312" w:cs="仿宋_GB2312" w:eastAsia="仿宋_GB2312"/>
                <w:sz w:val="24"/>
              </w:rPr>
              <w:t>8)定期向学校军训工作领导小组汇报工作进展，接受学校和学生的监督与考核。</w:t>
            </w:r>
          </w:p>
          <w:p>
            <w:pPr>
              <w:pStyle w:val="null3"/>
              <w:ind w:firstLine="480"/>
              <w:jc w:val="both"/>
            </w:pPr>
            <w:r>
              <w:rPr>
                <w:rFonts w:ascii="仿宋_GB2312" w:hAnsi="仿宋_GB2312" w:cs="仿宋_GB2312" w:eastAsia="仿宋_GB2312"/>
                <w:sz w:val="24"/>
              </w:rPr>
              <w:t>9)实行准军事化管理，保持良好的个人形象和内务卫生。</w:t>
            </w:r>
          </w:p>
          <w:p>
            <w:pPr>
              <w:pStyle w:val="null3"/>
              <w:ind w:firstLine="480"/>
              <w:jc w:val="both"/>
            </w:pPr>
            <w:r>
              <w:rPr>
                <w:rFonts w:ascii="仿宋_GB2312" w:hAnsi="仿宋_GB2312" w:cs="仿宋_GB2312" w:eastAsia="仿宋_GB2312"/>
                <w:sz w:val="24"/>
              </w:rPr>
              <w:t>10)遵守学校的住宿和就餐制度。</w:t>
            </w:r>
          </w:p>
          <w:p>
            <w:pPr>
              <w:pStyle w:val="null3"/>
              <w:ind w:firstLine="482"/>
              <w:jc w:val="both"/>
            </w:pPr>
            <w:r>
              <w:rPr>
                <w:rFonts w:ascii="仿宋_GB2312" w:hAnsi="仿宋_GB2312" w:cs="仿宋_GB2312" w:eastAsia="仿宋_GB2312"/>
                <w:sz w:val="24"/>
                <w:b/>
              </w:rPr>
              <w:t>（十）学生住宿夜间安保</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服务内容</w:t>
            </w:r>
          </w:p>
          <w:p>
            <w:pPr>
              <w:pStyle w:val="null3"/>
              <w:ind w:firstLine="480"/>
              <w:jc w:val="both"/>
            </w:pPr>
            <w:r>
              <w:rPr>
                <w:rFonts w:ascii="仿宋_GB2312" w:hAnsi="仿宋_GB2312" w:cs="仿宋_GB2312" w:eastAsia="仿宋_GB2312"/>
                <w:sz w:val="24"/>
              </w:rPr>
              <w:t>1)宿舍楼应至少设1名专职或兼职住宿值班员。夜间应至少有1名保安员在岗执勤。</w:t>
            </w:r>
          </w:p>
          <w:p>
            <w:pPr>
              <w:pStyle w:val="null3"/>
              <w:ind w:firstLine="480"/>
              <w:jc w:val="both"/>
            </w:pPr>
            <w:r>
              <w:rPr>
                <w:rFonts w:ascii="仿宋_GB2312" w:hAnsi="仿宋_GB2312" w:cs="仿宋_GB2312" w:eastAsia="仿宋_GB2312"/>
                <w:sz w:val="24"/>
              </w:rPr>
              <w:t>2)根据学校规模和学生数量，合理安排夜间巡逻人员，确保校园内各区域都有足够的安保力量。</w:t>
            </w:r>
          </w:p>
          <w:p>
            <w:pPr>
              <w:pStyle w:val="null3"/>
              <w:ind w:firstLine="480"/>
              <w:jc w:val="both"/>
            </w:pPr>
            <w:r>
              <w:rPr>
                <w:rFonts w:ascii="仿宋_GB2312" w:hAnsi="仿宋_GB2312" w:cs="仿宋_GB2312" w:eastAsia="仿宋_GB2312"/>
                <w:sz w:val="24"/>
              </w:rPr>
              <w:t>3)每晚对宿舍及周边进行巡逻，每2小时巡查1次，确保校园内无安全隐患。</w:t>
            </w:r>
          </w:p>
          <w:p>
            <w:pPr>
              <w:pStyle w:val="null3"/>
              <w:ind w:firstLine="480"/>
              <w:jc w:val="both"/>
            </w:pPr>
            <w:r>
              <w:rPr>
                <w:rFonts w:ascii="仿宋_GB2312" w:hAnsi="仿宋_GB2312" w:cs="仿宋_GB2312" w:eastAsia="仿宋_GB2312"/>
                <w:sz w:val="24"/>
              </w:rPr>
              <w:t>4)检查宿舍门窗是否关闭、锁好，防止外来人员进入。</w:t>
            </w:r>
          </w:p>
          <w:p>
            <w:pPr>
              <w:pStyle w:val="null3"/>
              <w:ind w:firstLine="480"/>
              <w:jc w:val="both"/>
            </w:pPr>
            <w:r>
              <w:rPr>
                <w:rFonts w:ascii="仿宋_GB2312" w:hAnsi="仿宋_GB2312" w:cs="仿宋_GB2312" w:eastAsia="仿宋_GB2312"/>
                <w:sz w:val="24"/>
              </w:rPr>
              <w:t>5)检查学生是否按时就寝，防止学生夜不归宿。</w:t>
            </w:r>
          </w:p>
          <w:p>
            <w:pPr>
              <w:pStyle w:val="null3"/>
              <w:ind w:firstLine="480"/>
              <w:jc w:val="both"/>
            </w:pPr>
            <w:r>
              <w:rPr>
                <w:rFonts w:ascii="仿宋_GB2312" w:hAnsi="仿宋_GB2312" w:cs="仿宋_GB2312" w:eastAsia="仿宋_GB2312"/>
                <w:sz w:val="24"/>
              </w:rPr>
              <w:t>6)遇到突发事件（如火灾、盗窃、打架等），安保人员需迅速到达现场，采取有效措施控制局面，及时报警并通知学校相关部门。</w:t>
            </w:r>
          </w:p>
          <w:p>
            <w:pPr>
              <w:pStyle w:val="null3"/>
              <w:ind w:firstLine="480"/>
              <w:jc w:val="both"/>
            </w:pPr>
            <w:r>
              <w:rPr>
                <w:rFonts w:ascii="仿宋_GB2312" w:hAnsi="仿宋_GB2312" w:cs="仿宋_GB2312" w:eastAsia="仿宋_GB2312"/>
                <w:sz w:val="24"/>
              </w:rPr>
              <w:t>7)熟练掌握消防器材的使用方法，确保在火灾发生时能够迅速扑救。</w:t>
            </w:r>
          </w:p>
          <w:p>
            <w:pPr>
              <w:pStyle w:val="null3"/>
              <w:ind w:firstLine="480"/>
              <w:jc w:val="both"/>
            </w:pPr>
            <w:r>
              <w:rPr>
                <w:rFonts w:ascii="仿宋_GB2312" w:hAnsi="仿宋_GB2312" w:cs="仿宋_GB2312" w:eastAsia="仿宋_GB2312"/>
                <w:sz w:val="24"/>
              </w:rPr>
              <w:t>8)定期检查消防设施、安全通道、疏散指示标志等是否完好有效。</w:t>
            </w:r>
          </w:p>
          <w:p>
            <w:pPr>
              <w:pStyle w:val="null3"/>
              <w:ind w:firstLine="480"/>
              <w:jc w:val="both"/>
            </w:pPr>
            <w:r>
              <w:rPr>
                <w:rFonts w:ascii="仿宋_GB2312" w:hAnsi="仿宋_GB2312" w:cs="仿宋_GB2312" w:eastAsia="仿宋_GB2312"/>
                <w:sz w:val="24"/>
              </w:rPr>
              <w:t>9)确保宿舍楼内的监控设备正常运行。</w:t>
            </w:r>
          </w:p>
          <w:p>
            <w:pPr>
              <w:pStyle w:val="null3"/>
              <w:ind w:firstLine="480"/>
              <w:jc w:val="both"/>
            </w:pPr>
            <w:r>
              <w:rPr>
                <w:rFonts w:ascii="仿宋_GB2312" w:hAnsi="仿宋_GB2312" w:cs="仿宋_GB2312" w:eastAsia="仿宋_GB2312"/>
                <w:sz w:val="24"/>
              </w:rPr>
              <w:t>10)严格控制人员进出，非本宿舍楼学生或外来人员未经同意不准进入宿舍楼。</w:t>
            </w:r>
          </w:p>
          <w:p>
            <w:pPr>
              <w:pStyle w:val="null3"/>
              <w:ind w:firstLine="480"/>
              <w:jc w:val="both"/>
            </w:pPr>
            <w:r>
              <w:rPr>
                <w:rFonts w:ascii="仿宋_GB2312" w:hAnsi="仿宋_GB2312" w:cs="仿宋_GB2312" w:eastAsia="仿宋_GB2312"/>
                <w:sz w:val="24"/>
              </w:rPr>
              <w:t>11)对进入宿舍楼的人员进行登记，核实身份。</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服务要求</w:t>
            </w:r>
          </w:p>
          <w:p>
            <w:pPr>
              <w:pStyle w:val="null3"/>
              <w:ind w:firstLine="480"/>
              <w:jc w:val="both"/>
            </w:pPr>
            <w:r>
              <w:rPr>
                <w:rFonts w:ascii="仿宋_GB2312" w:hAnsi="仿宋_GB2312" w:cs="仿宋_GB2312" w:eastAsia="仿宋_GB2312"/>
                <w:sz w:val="24"/>
              </w:rPr>
              <w:t>1)保安员需熟悉学校安全管理、治安保卫相关法律法规、安全标准和规章制度。</w:t>
            </w:r>
          </w:p>
          <w:p>
            <w:pPr>
              <w:pStyle w:val="null3"/>
              <w:ind w:firstLine="480"/>
              <w:jc w:val="both"/>
            </w:pPr>
            <w:r>
              <w:rPr>
                <w:rFonts w:ascii="仿宋_GB2312" w:hAnsi="仿宋_GB2312" w:cs="仿宋_GB2312" w:eastAsia="仿宋_GB2312"/>
                <w:sz w:val="24"/>
              </w:rPr>
              <w:t>2)保安员应接受过专业培训，具备一定的应急处置能力。</w:t>
            </w:r>
          </w:p>
          <w:p>
            <w:pPr>
              <w:pStyle w:val="null3"/>
              <w:ind w:firstLine="480"/>
              <w:jc w:val="both"/>
            </w:pPr>
            <w:r>
              <w:rPr>
                <w:rFonts w:ascii="仿宋_GB2312" w:hAnsi="仿宋_GB2312" w:cs="仿宋_GB2312" w:eastAsia="仿宋_GB2312"/>
                <w:sz w:val="24"/>
              </w:rPr>
              <w:t>3)保安员需认真履行职责，杜绝违规现象。</w:t>
            </w:r>
          </w:p>
          <w:p>
            <w:pPr>
              <w:pStyle w:val="null3"/>
              <w:ind w:firstLine="480"/>
              <w:jc w:val="both"/>
            </w:pPr>
            <w:r>
              <w:rPr>
                <w:rFonts w:ascii="仿宋_GB2312" w:hAnsi="仿宋_GB2312" w:cs="仿宋_GB2312" w:eastAsia="仿宋_GB2312"/>
                <w:sz w:val="24"/>
              </w:rPr>
              <w:t>4)对待学生要文明礼貌，耐心解答学生的问题。</w:t>
            </w:r>
          </w:p>
          <w:p>
            <w:pPr>
              <w:pStyle w:val="null3"/>
              <w:ind w:firstLine="480"/>
              <w:jc w:val="both"/>
            </w:pPr>
            <w:r>
              <w:rPr>
                <w:rFonts w:ascii="仿宋_GB2312" w:hAnsi="仿宋_GB2312" w:cs="仿宋_GB2312" w:eastAsia="仿宋_GB2312"/>
                <w:sz w:val="24"/>
              </w:rPr>
              <w:t>5)建立详细的巡查记录、人员进出登记记录等，以备核查。</w:t>
            </w:r>
          </w:p>
          <w:p>
            <w:pPr>
              <w:pStyle w:val="null3"/>
              <w:ind w:firstLine="480"/>
              <w:jc w:val="both"/>
            </w:pPr>
            <w:r>
              <w:rPr>
                <w:rFonts w:ascii="仿宋_GB2312" w:hAnsi="仿宋_GB2312" w:cs="仿宋_GB2312" w:eastAsia="仿宋_GB2312"/>
                <w:sz w:val="24"/>
              </w:rPr>
              <w:t>6)对发现的安全隐患要及时记录并上报。</w:t>
            </w:r>
          </w:p>
          <w:p>
            <w:pPr>
              <w:pStyle w:val="null3"/>
              <w:ind w:firstLine="480"/>
              <w:jc w:val="both"/>
            </w:pPr>
            <w:r>
              <w:rPr>
                <w:rFonts w:ascii="仿宋_GB2312" w:hAnsi="仿宋_GB2312" w:cs="仿宋_GB2312" w:eastAsia="仿宋_GB2312"/>
                <w:sz w:val="24"/>
              </w:rPr>
              <w:t>7)定期对学生进行安全教育，提高学生的安全意识。</w:t>
            </w:r>
          </w:p>
          <w:p>
            <w:pPr>
              <w:pStyle w:val="null3"/>
              <w:ind w:firstLine="480"/>
              <w:jc w:val="both"/>
            </w:pPr>
            <w:r>
              <w:rPr>
                <w:rFonts w:ascii="仿宋_GB2312" w:hAnsi="仿宋_GB2312" w:cs="仿宋_GB2312" w:eastAsia="仿宋_GB2312"/>
                <w:sz w:val="24"/>
              </w:rPr>
              <w:t>8)每学期至少组织一次消防逃生疏散演练。</w:t>
            </w:r>
          </w:p>
          <w:p>
            <w:pPr>
              <w:pStyle w:val="null3"/>
              <w:ind w:firstLine="480"/>
              <w:jc w:val="both"/>
            </w:pPr>
            <w:r>
              <w:rPr>
                <w:rFonts w:ascii="仿宋_GB2312" w:hAnsi="仿宋_GB2312" w:cs="仿宋_GB2312" w:eastAsia="仿宋_GB2312"/>
                <w:sz w:val="24"/>
              </w:rPr>
              <w:t>9)确保宿舍楼内环境整洁，定期进行清洁和消毒。</w:t>
            </w:r>
          </w:p>
          <w:p>
            <w:pPr>
              <w:pStyle w:val="null3"/>
              <w:ind w:firstLine="480"/>
              <w:jc w:val="both"/>
            </w:pPr>
            <w:r>
              <w:rPr>
                <w:rFonts w:ascii="仿宋_GB2312" w:hAnsi="仿宋_GB2312" w:cs="仿宋_GB2312" w:eastAsia="仿宋_GB2312"/>
                <w:sz w:val="24"/>
              </w:rPr>
              <w:t>10)加强宿舍卫生检查和考核管理，落实卫生责任制。</w:t>
            </w:r>
          </w:p>
          <w:p>
            <w:pPr>
              <w:pStyle w:val="null3"/>
              <w:ind w:firstLine="482"/>
              <w:jc w:val="both"/>
            </w:pPr>
            <w:r>
              <w:rPr>
                <w:rFonts w:ascii="仿宋_GB2312" w:hAnsi="仿宋_GB2312" w:cs="仿宋_GB2312" w:eastAsia="仿宋_GB2312"/>
                <w:sz w:val="24"/>
                <w:b/>
              </w:rPr>
              <w:t>（十一）学生住宿洗涤及保洁员</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服务内容</w:t>
            </w:r>
          </w:p>
          <w:p>
            <w:pPr>
              <w:pStyle w:val="null3"/>
              <w:ind w:firstLine="480"/>
              <w:jc w:val="both"/>
            </w:pPr>
            <w:r>
              <w:rPr>
                <w:rFonts w:ascii="仿宋_GB2312" w:hAnsi="仿宋_GB2312" w:cs="仿宋_GB2312" w:eastAsia="仿宋_GB2312"/>
                <w:sz w:val="24"/>
              </w:rPr>
              <w:t>1)负责学生宿舍楼的公共区域（如走廊、楼梯、大厅、卫生间、浴室等）的日常清扫和保洁工作。包括拖地、擦拭扶手、清洁门窗玻璃、清理垃圾等，确保公共区域干净整洁。</w:t>
            </w:r>
          </w:p>
          <w:p>
            <w:pPr>
              <w:pStyle w:val="null3"/>
              <w:ind w:firstLine="480"/>
              <w:jc w:val="both"/>
            </w:pPr>
            <w:r>
              <w:rPr>
                <w:rFonts w:ascii="仿宋_GB2312" w:hAnsi="仿宋_GB2312" w:cs="仿宋_GB2312" w:eastAsia="仿宋_GB2312"/>
                <w:sz w:val="24"/>
              </w:rPr>
              <w:t>2)每周对公共区域进行一次深度清洁，包括擦拭灯具、清理蜘蛛网、清洁通风口、消毒公共设施等，防止灰尘堆积和细菌滋生。</w:t>
            </w:r>
          </w:p>
          <w:p>
            <w:pPr>
              <w:pStyle w:val="null3"/>
              <w:ind w:firstLine="480"/>
              <w:jc w:val="both"/>
            </w:pPr>
            <w:r>
              <w:rPr>
                <w:rFonts w:ascii="仿宋_GB2312" w:hAnsi="仿宋_GB2312" w:cs="仿宋_GB2312" w:eastAsia="仿宋_GB2312"/>
                <w:sz w:val="24"/>
              </w:rPr>
              <w:t>3)按照学校要求，定期对公共区域进行消毒处理，特别是卫生间、浴室等重点区域，确保环境卫生安全。</w:t>
            </w:r>
          </w:p>
          <w:p>
            <w:pPr>
              <w:pStyle w:val="null3"/>
              <w:ind w:firstLine="480"/>
              <w:jc w:val="both"/>
            </w:pPr>
            <w:r>
              <w:rPr>
                <w:rFonts w:ascii="仿宋_GB2312" w:hAnsi="仿宋_GB2312" w:cs="仿宋_GB2312" w:eastAsia="仿宋_GB2312"/>
                <w:sz w:val="24"/>
              </w:rPr>
              <w:t>4)定期收集学生宿舍的床上用品（如被罩、床单、枕套等），进行清洗、消毒、晾晒，并及时更换干净的床上用品，确保床上用品清洁卫生。</w:t>
            </w:r>
          </w:p>
          <w:p>
            <w:pPr>
              <w:pStyle w:val="null3"/>
              <w:ind w:firstLine="480"/>
              <w:jc w:val="both"/>
            </w:pPr>
            <w:r>
              <w:rPr>
                <w:rFonts w:ascii="仿宋_GB2312" w:hAnsi="仿宋_GB2312" w:cs="仿宋_GB2312" w:eastAsia="仿宋_GB2312"/>
                <w:sz w:val="24"/>
              </w:rPr>
              <w:t>5)根据学校安排，为学生提供衣物洗涤服务，包括分类清洗、晾晒、折叠，并通知学生领取。</w:t>
            </w:r>
          </w:p>
          <w:p>
            <w:pPr>
              <w:pStyle w:val="null3"/>
              <w:ind w:firstLine="480"/>
              <w:jc w:val="both"/>
            </w:pPr>
            <w:r>
              <w:rPr>
                <w:rFonts w:ascii="仿宋_GB2312" w:hAnsi="仿宋_GB2312" w:cs="仿宋_GB2312" w:eastAsia="仿宋_GB2312"/>
                <w:sz w:val="24"/>
              </w:rPr>
              <w:t>6)负责洗涤设备的日常使用和简单维护，确保设备正常运行。发现问题及时报修，避免设备故障影响洗涤工作。</w:t>
            </w:r>
          </w:p>
          <w:p>
            <w:pPr>
              <w:pStyle w:val="null3"/>
              <w:ind w:firstLine="480"/>
              <w:jc w:val="both"/>
            </w:pPr>
            <w:r>
              <w:rPr>
                <w:rFonts w:ascii="仿宋_GB2312" w:hAnsi="仿宋_GB2312" w:cs="仿宋_GB2312" w:eastAsia="仿宋_GB2312"/>
                <w:sz w:val="24"/>
              </w:rPr>
              <w:t>7)每天定时收集学生宿舍内的生活垃圾，清理垃圾桶，并将垃圾运送至指定的垃圾收集点。</w:t>
            </w:r>
          </w:p>
          <w:p>
            <w:pPr>
              <w:pStyle w:val="null3"/>
              <w:ind w:firstLine="480"/>
              <w:jc w:val="both"/>
            </w:pPr>
            <w:r>
              <w:rPr>
                <w:rFonts w:ascii="仿宋_GB2312" w:hAnsi="仿宋_GB2312" w:cs="仿宋_GB2312" w:eastAsia="仿宋_GB2312"/>
                <w:sz w:val="24"/>
              </w:rPr>
              <w:t>8)定期清洗垃圾桶，保持垃圾桶干净无异味。</w:t>
            </w:r>
          </w:p>
          <w:p>
            <w:pPr>
              <w:pStyle w:val="null3"/>
              <w:ind w:firstLine="480"/>
              <w:jc w:val="both"/>
            </w:pPr>
            <w:r>
              <w:rPr>
                <w:rFonts w:ascii="仿宋_GB2312" w:hAnsi="仿宋_GB2312" w:cs="仿宋_GB2312" w:eastAsia="仿宋_GB2312"/>
                <w:sz w:val="24"/>
              </w:rPr>
              <w:t>9)定期打开宿舍楼的门窗，保持空气流通，减少异味和细菌滋生。</w:t>
            </w:r>
          </w:p>
          <w:p>
            <w:pPr>
              <w:pStyle w:val="null3"/>
              <w:ind w:firstLine="480"/>
              <w:jc w:val="both"/>
            </w:pPr>
            <w:r>
              <w:rPr>
                <w:rFonts w:ascii="仿宋_GB2312" w:hAnsi="仿宋_GB2312" w:cs="仿宋_GB2312" w:eastAsia="仿宋_GB2312"/>
                <w:sz w:val="24"/>
              </w:rPr>
              <w:t>10)协助绿化人员对宿舍楼周边的花草树木进行浇水、修剪、除草等养护工作，保持校园绿化美观。</w:t>
            </w:r>
          </w:p>
          <w:p>
            <w:pPr>
              <w:pStyle w:val="null3"/>
              <w:ind w:firstLine="480"/>
              <w:jc w:val="both"/>
            </w:pPr>
            <w:r>
              <w:rPr>
                <w:rFonts w:ascii="仿宋_GB2312" w:hAnsi="仿宋_GB2312" w:cs="仿宋_GB2312" w:eastAsia="仿宋_GB2312"/>
                <w:sz w:val="24"/>
              </w:rPr>
              <w:t>11)协助宿舍管理人员维持学生宿舍的秩序，提醒学生保持宿舍卫生，遵守宿舍管理规定。</w:t>
            </w:r>
          </w:p>
          <w:p>
            <w:pPr>
              <w:pStyle w:val="null3"/>
              <w:ind w:firstLine="480"/>
              <w:jc w:val="both"/>
            </w:pPr>
            <w:r>
              <w:rPr>
                <w:rFonts w:ascii="仿宋_GB2312" w:hAnsi="仿宋_GB2312" w:cs="仿宋_GB2312" w:eastAsia="仿宋_GB2312"/>
                <w:sz w:val="24"/>
              </w:rPr>
              <w:t>12)完成学校或宿舍管理部门安排的其他临时性工作任务，如协助组织宿舍文化活动、参与宿舍设施维修等。</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服务要求</w:t>
            </w:r>
          </w:p>
          <w:p>
            <w:pPr>
              <w:pStyle w:val="null3"/>
              <w:ind w:firstLine="480"/>
              <w:jc w:val="both"/>
            </w:pPr>
            <w:r>
              <w:rPr>
                <w:rFonts w:ascii="仿宋_GB2312" w:hAnsi="仿宋_GB2312" w:cs="仿宋_GB2312" w:eastAsia="仿宋_GB2312"/>
                <w:sz w:val="24"/>
              </w:rPr>
              <w:t>1)认真负责，对宿舍清洁和洗涤工作一丝不苟，确保工作质量。</w:t>
            </w:r>
          </w:p>
          <w:p>
            <w:pPr>
              <w:pStyle w:val="null3"/>
              <w:ind w:firstLine="480"/>
              <w:jc w:val="both"/>
            </w:pPr>
            <w:r>
              <w:rPr>
                <w:rFonts w:ascii="仿宋_GB2312" w:hAnsi="仿宋_GB2312" w:cs="仿宋_GB2312" w:eastAsia="仿宋_GB2312"/>
                <w:sz w:val="24"/>
              </w:rPr>
              <w:t>2)具备较强的身体素质和耐力，能够适应长时间的体力劳动，不怕脏、不怕累。</w:t>
            </w:r>
          </w:p>
          <w:p>
            <w:pPr>
              <w:pStyle w:val="null3"/>
              <w:ind w:firstLine="480"/>
              <w:jc w:val="both"/>
            </w:pPr>
            <w:r>
              <w:rPr>
                <w:rFonts w:ascii="仿宋_GB2312" w:hAnsi="仿宋_GB2312" w:cs="仿宋_GB2312" w:eastAsia="仿宋_GB2312"/>
                <w:sz w:val="24"/>
              </w:rPr>
              <w:t>3)具备良好的服务意识，关心学生需求，及时响应学生的洗涤和清洁需求。</w:t>
            </w:r>
          </w:p>
          <w:p>
            <w:pPr>
              <w:pStyle w:val="null3"/>
              <w:ind w:firstLine="480"/>
              <w:jc w:val="both"/>
            </w:pPr>
            <w:r>
              <w:rPr>
                <w:rFonts w:ascii="仿宋_GB2312" w:hAnsi="仿宋_GB2312" w:cs="仿宋_GB2312" w:eastAsia="仿宋_GB2312"/>
                <w:sz w:val="24"/>
              </w:rPr>
              <w:t>4)能够与宿舍管理人员、其他保洁人员密切配合，共同完成宿舍的日常管理工作。</w:t>
            </w:r>
          </w:p>
          <w:p>
            <w:pPr>
              <w:pStyle w:val="null3"/>
              <w:ind w:firstLine="480"/>
              <w:jc w:val="both"/>
            </w:pPr>
            <w:r>
              <w:rPr>
                <w:rFonts w:ascii="仿宋_GB2312" w:hAnsi="仿宋_GB2312" w:cs="仿宋_GB2312" w:eastAsia="仿宋_GB2312"/>
                <w:sz w:val="24"/>
              </w:rPr>
              <w:t>5)保持良好的个人卫生习惯，工作期间穿戴整洁的工作服，佩戴口罩和手套，勤洗手，避免污染清洁工具和洗涤用品。</w:t>
            </w:r>
          </w:p>
          <w:p>
            <w:pPr>
              <w:pStyle w:val="null3"/>
              <w:ind w:firstLine="480"/>
              <w:jc w:val="both"/>
            </w:pPr>
            <w:r>
              <w:rPr>
                <w:rFonts w:ascii="仿宋_GB2312" w:hAnsi="仿宋_GB2312" w:cs="仿宋_GB2312" w:eastAsia="仿宋_GB2312"/>
                <w:sz w:val="24"/>
              </w:rPr>
              <w:t>6)严格按照学校制定的清洁标准和流程进行工作，确保公共区域和床上用品的清洁消毒达到卫生要求。</w:t>
            </w:r>
          </w:p>
          <w:p>
            <w:pPr>
              <w:pStyle w:val="null3"/>
              <w:ind w:firstLine="480"/>
              <w:jc w:val="both"/>
            </w:pPr>
            <w:r>
              <w:rPr>
                <w:rFonts w:ascii="仿宋_GB2312" w:hAnsi="仿宋_GB2312" w:cs="仿宋_GB2312" w:eastAsia="仿宋_GB2312"/>
                <w:sz w:val="24"/>
              </w:rPr>
              <w:t>7)熟悉消毒剂的使用方法和比例，严格按照要求进行消毒操作，确保消毒效果。</w:t>
            </w:r>
          </w:p>
          <w:p>
            <w:pPr>
              <w:pStyle w:val="null3"/>
              <w:ind w:firstLine="480"/>
              <w:jc w:val="both"/>
            </w:pPr>
            <w:r>
              <w:rPr>
                <w:rFonts w:ascii="仿宋_GB2312" w:hAnsi="仿宋_GB2312" w:cs="仿宋_GB2312" w:eastAsia="仿宋_GB2312"/>
                <w:sz w:val="24"/>
              </w:rPr>
              <w:t>8)严格遵守学校的工作时间，按时到岗，不得迟到、早退或无故缺勤。</w:t>
            </w:r>
          </w:p>
          <w:p>
            <w:pPr>
              <w:pStyle w:val="null3"/>
              <w:ind w:firstLine="480"/>
              <w:jc w:val="both"/>
            </w:pPr>
            <w:r>
              <w:rPr>
                <w:rFonts w:ascii="仿宋_GB2312" w:hAnsi="仿宋_GB2312" w:cs="仿宋_GB2312" w:eastAsia="仿宋_GB2312"/>
                <w:sz w:val="24"/>
              </w:rPr>
              <w:t>9)听从宿舍管理人员或主管的安排，积极配合完成各项工作任务，不得推诿或拒绝工作。</w:t>
            </w:r>
          </w:p>
          <w:p>
            <w:pPr>
              <w:pStyle w:val="null3"/>
              <w:ind w:firstLine="480"/>
              <w:jc w:val="both"/>
            </w:pPr>
            <w:r>
              <w:rPr>
                <w:rFonts w:ascii="仿宋_GB2312" w:hAnsi="仿宋_GB2312" w:cs="仿宋_GB2312" w:eastAsia="仿宋_GB2312"/>
                <w:sz w:val="24"/>
              </w:rPr>
              <w:t>10)遵守学校的各项规章制度，包括劳动纪律、安全制度、卫生制度等，不得在工作期间从事与工作无关的活动。</w:t>
            </w:r>
          </w:p>
          <w:p>
            <w:pPr>
              <w:pStyle w:val="null3"/>
              <w:ind w:firstLine="480"/>
              <w:jc w:val="both"/>
            </w:pPr>
            <w:r>
              <w:rPr>
                <w:rFonts w:ascii="仿宋_GB2312" w:hAnsi="仿宋_GB2312" w:cs="仿宋_GB2312" w:eastAsia="仿宋_GB2312"/>
                <w:sz w:val="24"/>
              </w:rPr>
              <w:t>11)正确使用清洁工具、洗涤设备、消毒设备等，避免因操作不当引发安全事故。</w:t>
            </w:r>
          </w:p>
          <w:p>
            <w:pPr>
              <w:pStyle w:val="null3"/>
              <w:ind w:firstLine="480"/>
              <w:jc w:val="both"/>
            </w:pPr>
            <w:r>
              <w:rPr>
                <w:rFonts w:ascii="仿宋_GB2312" w:hAnsi="仿宋_GB2312" w:cs="仿宋_GB2312" w:eastAsia="仿宋_GB2312"/>
                <w:sz w:val="24"/>
              </w:rPr>
              <w:t>12)妥善保管和使用清洁剂、消毒剂等化学品，避免化学品泄漏或误食，确保自身和学生安全。</w:t>
            </w:r>
          </w:p>
          <w:p>
            <w:pPr>
              <w:pStyle w:val="null3"/>
              <w:ind w:firstLine="480"/>
              <w:jc w:val="both"/>
            </w:pPr>
            <w:r>
              <w:rPr>
                <w:rFonts w:ascii="仿宋_GB2312" w:hAnsi="仿宋_GB2312" w:cs="仿宋_GB2312" w:eastAsia="仿宋_GB2312"/>
                <w:sz w:val="24"/>
              </w:rPr>
              <w:t>13)在工作过程中注意自身安全，避免滑倒、摔倒等意外事故的发生，同时注意防范火灾、触电等安全隐患。</w:t>
            </w:r>
          </w:p>
          <w:p>
            <w:pPr>
              <w:pStyle w:val="null3"/>
              <w:ind w:firstLine="480"/>
              <w:jc w:val="both"/>
            </w:pPr>
            <w:r>
              <w:rPr>
                <w:rFonts w:ascii="仿宋_GB2312" w:hAnsi="仿宋_GB2312" w:cs="仿宋_GB2312" w:eastAsia="仿宋_GB2312"/>
                <w:sz w:val="24"/>
              </w:rPr>
              <w:t>14)能够与学生进行有效沟通，及时了解学生的需求和意见，解答学生的疑问。</w:t>
            </w:r>
          </w:p>
          <w:p>
            <w:pPr>
              <w:pStyle w:val="null3"/>
              <w:ind w:firstLine="480"/>
              <w:jc w:val="both"/>
            </w:pPr>
            <w:r>
              <w:rPr>
                <w:rFonts w:ascii="仿宋_GB2312" w:hAnsi="仿宋_GB2312" w:cs="仿宋_GB2312" w:eastAsia="仿宋_GB2312"/>
                <w:sz w:val="24"/>
              </w:rPr>
              <w:t>15)定期向宿舍管理人员汇报工作情况，及时反馈工作中发现的问题，提出合理化建议。</w:t>
            </w:r>
          </w:p>
          <w:p>
            <w:pPr>
              <w:pStyle w:val="null3"/>
              <w:ind w:firstLine="482"/>
              <w:jc w:val="both"/>
            </w:pPr>
            <w:r>
              <w:rPr>
                <w:rFonts w:ascii="仿宋_GB2312" w:hAnsi="仿宋_GB2312" w:cs="仿宋_GB2312" w:eastAsia="仿宋_GB2312"/>
                <w:sz w:val="24"/>
                <w:b/>
              </w:rPr>
              <w:t>（十二）临时杂工</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服务内容</w:t>
            </w:r>
          </w:p>
          <w:p>
            <w:pPr>
              <w:pStyle w:val="null3"/>
              <w:ind w:firstLine="480"/>
              <w:jc w:val="both"/>
            </w:pPr>
            <w:r>
              <w:rPr>
                <w:rFonts w:ascii="仿宋_GB2312" w:hAnsi="仿宋_GB2312" w:cs="仿宋_GB2312" w:eastAsia="仿宋_GB2312"/>
                <w:sz w:val="24"/>
              </w:rPr>
              <w:t>1)负责校园内公共区域（如操场、走廊、楼梯、卫生间等）的清扫和保洁工作，确保校园环境整洁、无杂物、无垃圾。</w:t>
            </w:r>
          </w:p>
          <w:p>
            <w:pPr>
              <w:pStyle w:val="null3"/>
              <w:ind w:firstLine="480"/>
              <w:jc w:val="both"/>
            </w:pPr>
            <w:r>
              <w:rPr>
                <w:rFonts w:ascii="仿宋_GB2312" w:hAnsi="仿宋_GB2312" w:cs="仿宋_GB2312" w:eastAsia="仿宋_GB2312"/>
                <w:sz w:val="24"/>
              </w:rPr>
              <w:t>2)及时清理垃圾桶内的垃圾，并将其运送至指定的垃圾收集点，保持垃圾桶的干净和整洁。</w:t>
            </w:r>
          </w:p>
          <w:p>
            <w:pPr>
              <w:pStyle w:val="null3"/>
              <w:ind w:firstLine="480"/>
              <w:jc w:val="both"/>
            </w:pPr>
            <w:r>
              <w:rPr>
                <w:rFonts w:ascii="仿宋_GB2312" w:hAnsi="仿宋_GB2312" w:cs="仿宋_GB2312" w:eastAsia="仿宋_GB2312"/>
                <w:sz w:val="24"/>
              </w:rPr>
              <w:t>3)协助绿化人员对校园内的花草树木进行浇水、修剪、除草等工作，保持校园绿化美观。</w:t>
            </w:r>
          </w:p>
          <w:p>
            <w:pPr>
              <w:pStyle w:val="null3"/>
              <w:ind w:firstLine="480"/>
              <w:jc w:val="both"/>
            </w:pPr>
            <w:r>
              <w:rPr>
                <w:rFonts w:ascii="仿宋_GB2312" w:hAnsi="仿宋_GB2312" w:cs="仿宋_GB2312" w:eastAsia="仿宋_GB2312"/>
                <w:sz w:val="24"/>
              </w:rPr>
              <w:t>4)定期巡查校园内的设施设备（如桌椅、门窗、照明设施、体育器材等），发现问题及时上报并协助维修人员进行简单维护。</w:t>
            </w:r>
          </w:p>
          <w:p>
            <w:pPr>
              <w:pStyle w:val="null3"/>
              <w:ind w:firstLine="480"/>
              <w:jc w:val="both"/>
            </w:pPr>
            <w:r>
              <w:rPr>
                <w:rFonts w:ascii="仿宋_GB2312" w:hAnsi="仿宋_GB2312" w:cs="仿宋_GB2312" w:eastAsia="仿宋_GB2312"/>
                <w:sz w:val="24"/>
              </w:rPr>
              <w:t>5)协助维修人员搬运工具、材料，或在维修现场提供必要的帮助，确保维修工作顺利进行。</w:t>
            </w:r>
          </w:p>
          <w:p>
            <w:pPr>
              <w:pStyle w:val="null3"/>
              <w:ind w:firstLine="480"/>
              <w:jc w:val="both"/>
            </w:pPr>
            <w:r>
              <w:rPr>
                <w:rFonts w:ascii="仿宋_GB2312" w:hAnsi="仿宋_GB2312" w:cs="仿宋_GB2312" w:eastAsia="仿宋_GB2312"/>
                <w:sz w:val="24"/>
              </w:rPr>
              <w:t>6)根据学校安排，负责各类物资（如教材、办公用品、体育器材等）的搬运工作，确保物资安全、及时送达指定地点。</w:t>
            </w:r>
          </w:p>
          <w:p>
            <w:pPr>
              <w:pStyle w:val="null3"/>
              <w:ind w:firstLine="480"/>
              <w:jc w:val="both"/>
            </w:pPr>
            <w:r>
              <w:rPr>
                <w:rFonts w:ascii="仿宋_GB2312" w:hAnsi="仿宋_GB2312" w:cs="仿宋_GB2312" w:eastAsia="仿宋_GB2312"/>
                <w:sz w:val="24"/>
              </w:rPr>
              <w:t>7)协助仓库管理员对物资进行分类存放、整理和盘点，保持仓库环境整洁、有序。</w:t>
            </w:r>
          </w:p>
          <w:p>
            <w:pPr>
              <w:pStyle w:val="null3"/>
              <w:ind w:firstLine="480"/>
              <w:jc w:val="both"/>
            </w:pPr>
            <w:r>
              <w:rPr>
                <w:rFonts w:ascii="仿宋_GB2312" w:hAnsi="仿宋_GB2312" w:cs="仿宋_GB2312" w:eastAsia="仿宋_GB2312"/>
                <w:sz w:val="24"/>
              </w:rPr>
              <w:t>8)协助学校组织各类活动（如运动会、文艺汇演、集会等），负责活动场地的布置、清理和设备搬运等工作。</w:t>
            </w:r>
          </w:p>
          <w:p>
            <w:pPr>
              <w:pStyle w:val="null3"/>
              <w:ind w:firstLine="480"/>
              <w:jc w:val="both"/>
            </w:pPr>
            <w:r>
              <w:rPr>
                <w:rFonts w:ascii="仿宋_GB2312" w:hAnsi="仿宋_GB2312" w:cs="仿宋_GB2312" w:eastAsia="仿宋_GB2312"/>
                <w:sz w:val="24"/>
              </w:rPr>
              <w:t>9)在活动期间，协助维持现场秩序，引导师生有序参与活动，确保活动顺利进行。</w:t>
            </w:r>
          </w:p>
          <w:p>
            <w:pPr>
              <w:pStyle w:val="null3"/>
              <w:ind w:firstLine="480"/>
              <w:jc w:val="both"/>
            </w:pPr>
            <w:r>
              <w:rPr>
                <w:rFonts w:ascii="仿宋_GB2312" w:hAnsi="仿宋_GB2312" w:cs="仿宋_GB2312" w:eastAsia="仿宋_GB2312"/>
                <w:sz w:val="24"/>
              </w:rPr>
              <w:t>10)在遇到突发情况（如暴雨、暴雪、校园设施损坏等）时，及时响应学校的应急安排，参与抢险救灾、清理积雪、疏通下水道等工作。</w:t>
            </w:r>
          </w:p>
          <w:p>
            <w:pPr>
              <w:pStyle w:val="null3"/>
              <w:ind w:firstLine="480"/>
              <w:jc w:val="both"/>
            </w:pPr>
            <w:r>
              <w:rPr>
                <w:rFonts w:ascii="仿宋_GB2312" w:hAnsi="仿宋_GB2312" w:cs="仿宋_GB2312" w:eastAsia="仿宋_GB2312"/>
                <w:sz w:val="24"/>
              </w:rPr>
              <w:t>11)完成学校领导或相关部门安排的其他临时性工作任务，如协助后勤部门进行校园维修、协助教学部门搬运教学设备等。</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服务要求</w:t>
            </w:r>
          </w:p>
          <w:p>
            <w:pPr>
              <w:pStyle w:val="null3"/>
              <w:ind w:firstLine="480"/>
              <w:jc w:val="both"/>
            </w:pPr>
            <w:r>
              <w:rPr>
                <w:rFonts w:ascii="仿宋_GB2312" w:hAnsi="仿宋_GB2312" w:cs="仿宋_GB2312" w:eastAsia="仿宋_GB2312"/>
                <w:sz w:val="24"/>
              </w:rPr>
              <w:t>1)对待工作认真负责，能够按时完成分配的各项任务，确保工作质量。</w:t>
            </w:r>
          </w:p>
          <w:p>
            <w:pPr>
              <w:pStyle w:val="null3"/>
              <w:ind w:firstLine="480"/>
              <w:jc w:val="both"/>
            </w:pPr>
            <w:r>
              <w:rPr>
                <w:rFonts w:ascii="仿宋_GB2312" w:hAnsi="仿宋_GB2312" w:cs="仿宋_GB2312" w:eastAsia="仿宋_GB2312"/>
                <w:sz w:val="24"/>
              </w:rPr>
              <w:t>2)具备较强的身体素质和耐力，能够适应长时间的体力劳动，不怕脏、不怕累。</w:t>
            </w:r>
          </w:p>
          <w:p>
            <w:pPr>
              <w:pStyle w:val="null3"/>
              <w:ind w:firstLine="480"/>
              <w:jc w:val="both"/>
            </w:pPr>
            <w:r>
              <w:rPr>
                <w:rFonts w:ascii="仿宋_GB2312" w:hAnsi="仿宋_GB2312" w:cs="仿宋_GB2312" w:eastAsia="仿宋_GB2312"/>
                <w:sz w:val="24"/>
              </w:rPr>
              <w:t>3)能够与学校其他工作人员密切配合，共同完成校园的日常维护和管理工作。</w:t>
            </w:r>
          </w:p>
          <w:p>
            <w:pPr>
              <w:pStyle w:val="null3"/>
              <w:ind w:firstLine="480"/>
              <w:jc w:val="both"/>
            </w:pPr>
            <w:r>
              <w:rPr>
                <w:rFonts w:ascii="仿宋_GB2312" w:hAnsi="仿宋_GB2312" w:cs="仿宋_GB2312" w:eastAsia="仿宋_GB2312"/>
                <w:sz w:val="24"/>
              </w:rPr>
              <w:t>4)听从学校领导或相关部门的指挥，积极配合完成各项工作任务，不得推诿或拒绝工作。</w:t>
            </w:r>
          </w:p>
          <w:p>
            <w:pPr>
              <w:pStyle w:val="null3"/>
              <w:ind w:firstLine="480"/>
              <w:jc w:val="both"/>
            </w:pPr>
            <w:r>
              <w:rPr>
                <w:rFonts w:ascii="仿宋_GB2312" w:hAnsi="仿宋_GB2312" w:cs="仿宋_GB2312" w:eastAsia="仿宋_GB2312"/>
                <w:sz w:val="24"/>
              </w:rPr>
              <w:t>5)严格遵守学校的工作时间，按时到岗，不得迟到、早退或无故缺勤。</w:t>
            </w:r>
          </w:p>
          <w:p>
            <w:pPr>
              <w:pStyle w:val="null3"/>
              <w:ind w:firstLine="480"/>
              <w:jc w:val="both"/>
            </w:pPr>
            <w:r>
              <w:rPr>
                <w:rFonts w:ascii="仿宋_GB2312" w:hAnsi="仿宋_GB2312" w:cs="仿宋_GB2312" w:eastAsia="仿宋_GB2312"/>
                <w:sz w:val="24"/>
              </w:rPr>
              <w:t>6)遵守学校的各项规章制度，包括劳动纪律、安全制度等，不得在工作期间从事与工作无关的活动。</w:t>
            </w:r>
          </w:p>
          <w:p>
            <w:pPr>
              <w:pStyle w:val="null3"/>
              <w:ind w:firstLine="480"/>
              <w:jc w:val="both"/>
            </w:pPr>
            <w:r>
              <w:rPr>
                <w:rFonts w:ascii="仿宋_GB2312" w:hAnsi="仿宋_GB2312" w:cs="仿宋_GB2312" w:eastAsia="仿宋_GB2312"/>
                <w:sz w:val="24"/>
              </w:rPr>
              <w:t>7)在工作期间保持通讯设备畅通，以便及时接收学校的工作安排和应急任务。</w:t>
            </w:r>
          </w:p>
          <w:p>
            <w:pPr>
              <w:pStyle w:val="null3"/>
              <w:ind w:firstLine="480"/>
              <w:jc w:val="both"/>
            </w:pPr>
            <w:r>
              <w:rPr>
                <w:rFonts w:ascii="仿宋_GB2312" w:hAnsi="仿宋_GB2312" w:cs="仿宋_GB2312" w:eastAsia="仿宋_GB2312"/>
                <w:sz w:val="24"/>
              </w:rPr>
              <w:t>8)正确使用清洁工具、搬运设备等，避免因操作不当引发安全事故。</w:t>
            </w:r>
          </w:p>
          <w:p>
            <w:pPr>
              <w:pStyle w:val="null3"/>
              <w:ind w:firstLine="480"/>
              <w:jc w:val="both"/>
            </w:pPr>
            <w:r>
              <w:rPr>
                <w:rFonts w:ascii="仿宋_GB2312" w:hAnsi="仿宋_GB2312" w:cs="仿宋_GB2312" w:eastAsia="仿宋_GB2312"/>
                <w:sz w:val="24"/>
              </w:rPr>
              <w:t>9)在工作过程中注意自身安全，同时关注校园内的安全隐患，及时上报并采取措施消除隐患。</w:t>
            </w:r>
          </w:p>
          <w:p>
            <w:pPr>
              <w:pStyle w:val="null3"/>
              <w:ind w:firstLine="480"/>
              <w:jc w:val="both"/>
            </w:pPr>
            <w:r>
              <w:rPr>
                <w:rFonts w:ascii="仿宋_GB2312" w:hAnsi="仿宋_GB2312" w:cs="仿宋_GB2312" w:eastAsia="仿宋_GB2312"/>
                <w:sz w:val="24"/>
              </w:rPr>
              <w:t>10)在完成工作任务后，及时清理工作区域，保持环境整洁。</w:t>
            </w:r>
          </w:p>
          <w:p>
            <w:pPr>
              <w:pStyle w:val="null3"/>
              <w:ind w:firstLine="480"/>
              <w:jc w:val="both"/>
            </w:pPr>
            <w:r>
              <w:rPr>
                <w:rFonts w:ascii="仿宋_GB2312" w:hAnsi="仿宋_GB2312" w:cs="仿宋_GB2312" w:eastAsia="仿宋_GB2312"/>
                <w:sz w:val="24"/>
              </w:rPr>
              <w:t>11</w:t>
            </w:r>
            <w:r>
              <w:rPr>
                <w:rFonts w:ascii="仿宋_GB2312" w:hAnsi="仿宋_GB2312" w:cs="仿宋_GB2312" w:eastAsia="仿宋_GB2312"/>
                <w:sz w:val="24"/>
              </w:rPr>
              <w:t>)在工作中注意节约用水、用电，避免浪费资源，积极参与校园环保活动。</w:t>
            </w:r>
          </w:p>
          <w:p>
            <w:pPr>
              <w:pStyle w:val="null3"/>
              <w:jc w:val="both"/>
            </w:pPr>
            <w:r>
              <w:rPr>
                <w:rFonts w:ascii="仿宋_GB2312" w:hAnsi="仿宋_GB2312" w:cs="仿宋_GB2312" w:eastAsia="仿宋_GB2312"/>
              </w:rPr>
              <w:t xml:space="preserve"> </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满足项目所需</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1.供应商中标后，应与采购人签署劳务派遣协议，在协议有效期内向采购人提供劳务派遣服务。 2.由供应商根据采购人的用工需要及岗位说明书，向采购人推荐人选，并由采购人最终确认。 3.采购人确认派遣员工的人选后，供应商负责与采购人确认的派遣员工签订劳动合同并办理相关入职手续。收到采购人终止、解除劳务派遣员工用工通知书后，为员工办理离职等手续。 4.采购人有权制定、修改或者决定有关工作时间、休息休假、劳动安全卫生、职员培训、劳动纪律以及劳动定额管理等相关内容，供应商负责依法为员工办理建立、缴纳、转移、享受各项社会保险的相关手续。 5.派遣人员行为若触犯了刑法等，以及给采购人造成经济损失的，供应商应积极主动配合采购人及公检法部门的工作办理相关事宜。 6.采购人有权对派遣员工的工作进行绩效考核。 7.派遣员工在履行合同期间发生因工人身伤亡事故时，采购人在事发24小时内电话及书面通知供应商，并提供所需资料，由供应商统计、上报、申请理赔。供应商申报完成后，工伤保险机构将赔付及支付待遇支付给供应商，供应商应依法及时足额支付给员工及其家属。 8.被派遣人员非因工死亡时，社会保险应支付给外包员工的费用由供应商负责按照社会保险机构的规定申领并依法支付给派遣员工家属。 9.派遣员工的退休手续及退休的管理由供应商办理。 10.根据国家相关法律规定，如派遣员工需要根据比例计算并向国家缴纳残疾人就业保险金保障金的，采购人按部分费用支付给供应商，供应商协助采购人办理相关事宜。 11.安排专职人员为派遣员工提供双方约定的服务。 12.供应商应为派遣员工申报社会保险，负责代扣代缴应由员工个人缴纳的社会保险费、个人所得税和依法应予代扣代缴的其他费用后，以银行工资卡的方式，按规定的时间发放员工的工资。 13.建立和完善劳务派遣管理制度和相关的配套制度。</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合同签订之日后1年。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验收：供应商按照采购文件及合同内容提供完整服务，服务期满且无争议，考核合格，视为验收合格。 验收过程中，若发现严重质量问题，且在规定时间内整改无效，采购人将进行严肃处理，并将其列入“不良行为记录名单”。 验收依据 磋商文件、磋商响应文件、合同文本、国内相应的标准、规范。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2025年12月30日之前</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1.按《民法典》中的相关条款执行。 2.未按合同要求提供服务或不能满足服务要求的，采购单位有权终止合同，并对乙方违约行为进行追究，乙方除应按合同总金额10%向甲方支付违约金外，还应赔偿由此引致甲方损失。</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1.如因成交供应商引起的劳资纠纷问题，影响正常工作的，采购人有权另行聘请人员确保正常工作，所产生的费用由成交供应商承担。 2.如采购人对成交供应商提供的人员不满意，要求更换时，成交供应商必须及时且无条件的更换合格的人员。 3.派遣人员的工作由采购人进行分配、管理，对派遣人员的奖惩、撤换或辞退等须经采购人同意认可。 4.本次采购项目为劳务派遣服务，由供应商负责员工的劳动关系管理、社会保险缴纳及享受、薪酬的核发、劳动纠纷处理、人事政策咨询等内容。 5.支付约定说明： （1） 合同签订后 ，达到付款条件起 30 日内，支付合同总金额的 40.00%。 （2）2025年12月30日前，达到付款条件起 15 日内，按照实际发生额支付相关费用。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法定代表人参加磋商时，提供法定代表人证明书；授权代表参加磋商时，提供法定代表人授权书；非法人单位参照执行。</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法人提供经审计的2023年度或2024年度的财务报告或提交磋商响应文件截止时间前一年内银行出具的资信证明；或政府采购信用担保机构出具的投标担保函。</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提供响应文件递交截止时间前近一年内至少一个月已缴纳的纳税凭据或完税证明；依法免税的供应商应提供相关文件证明。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提供响应文件截止时间前近一年内已缴存的至少一个月的社会保障资金缴存单据或社保机构开具的社会保险参保缴费情况证明，依法不需要缴纳社会保障资金的单位应提供相关证明材料。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提供具有履行本合同所必需的设备和专业技术能力的承诺</w:t>
            </w:r>
          </w:p>
        </w:tc>
        <w:tc>
          <w:tcPr>
            <w:tcW w:type="dxa" w:w="3322"/>
          </w:tcPr>
          <w:p>
            <w:pPr>
              <w:pStyle w:val="null3"/>
            </w:pPr>
            <w:r>
              <w:rPr>
                <w:rFonts w:ascii="仿宋_GB2312" w:hAnsi="仿宋_GB2312" w:cs="仿宋_GB2312" w:eastAsia="仿宋_GB2312"/>
              </w:rPr>
              <w:t>提供具有履行本合同所必需的设备和专业技术能力的承诺。</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劳务派遣经营许可证</w:t>
            </w:r>
          </w:p>
        </w:tc>
        <w:tc>
          <w:tcPr>
            <w:tcW w:type="dxa" w:w="3322"/>
          </w:tcPr>
          <w:p>
            <w:pPr>
              <w:pStyle w:val="null3"/>
            </w:pPr>
            <w:r>
              <w:rPr>
                <w:rFonts w:ascii="仿宋_GB2312" w:hAnsi="仿宋_GB2312" w:cs="仿宋_GB2312" w:eastAsia="仿宋_GB2312"/>
              </w:rPr>
              <w:t>供应商提供有效的《劳务派遣经营许可证》。</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投标有效期不足90天的。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不满足磋商文件3.3条商务要求的</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磋商报价价格高于磋商文件公布的采购预算的。</w:t>
            </w:r>
          </w:p>
        </w:tc>
        <w:tc>
          <w:tcPr>
            <w:tcW w:type="dxa" w:w="1661"/>
          </w:tcPr>
          <w:p>
            <w:pPr>
              <w:pStyle w:val="null3"/>
            </w:pPr>
            <w:r>
              <w:rPr>
                <w:rFonts w:ascii="仿宋_GB2312" w:hAnsi="仿宋_GB2312" w:cs="仿宋_GB2312" w:eastAsia="仿宋_GB2312"/>
              </w:rPr>
              <w:t>分项报价表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其他实质性条款</w:t>
            </w:r>
          </w:p>
        </w:tc>
        <w:tc>
          <w:tcPr>
            <w:tcW w:type="dxa" w:w="3322"/>
          </w:tcPr>
          <w:p>
            <w:pPr>
              <w:pStyle w:val="null3"/>
            </w:pPr>
            <w:r>
              <w:rPr>
                <w:rFonts w:ascii="仿宋_GB2312" w:hAnsi="仿宋_GB2312" w:cs="仿宋_GB2312" w:eastAsia="仿宋_GB2312"/>
              </w:rPr>
              <w:t>出现不符合法律、法规和竞争性磋商文件中规定的其他实质性要求的情况，其响应文件按无效文件处理。</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供应商针对本项目制定详细的派遣服务方案进行赋分： ①派遣人员招聘和协助招聘方案； ②派遣人员合同管理方案； ③派遣人员档案管理方案； ④派遣人员社保及公积金管理方案； ⑤派遣人员劳务报酬发放方案及流程； ⑥派遣人员体检方案； ⑦派遣人员培训方案； ⑧派遣人员劳资纠纷处理方案； ⑨派遣人员工伤、重大疾病、死亡处理方案。 1.服务方案紧密贴合工作实际需求，内容详尽全面，服务描述条理清晰，针对性强，完全符合项目要求，得5分； 2.服务方案符合工作基本要求，整体框架较为完备，服务内容阐述较为明确，与项目需求保持一致，得4分； 3.服务方案与工作需求存在出入，完整性有待提升，服务内容描述不够详尽，未能充分满足项目要求，方案不具体或存在漏项，得3分； 4.服务方案存在严重缺陷，得1分； 5.未提供具体服务方案，得0分。 注：以上9个方案，每个方案满分5分，共45分。</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服务内容及服务要求应答表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供应商针对本项目提供项目组织具体实施方案赋分： 1.实施方案紧密贴合工作实际需求，内容详尽全面，服务描述条理清晰，针对性强，完全符合项目要求，得4分； 2.实施方案与工作需求存在出入，完整性有待提升，方案内容描述不够详尽，未能充分满足项目要求，方案不具体或存在漏项，得3分； 3.实施方案存在严重缺陷，得1分； 4.未提供具体实施方案，得0分。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供应商针对本项目提供健全的工作流程管理制度赋分： 1.管理制度健全、规范，实施计划详细、可行性强，得5分； 2.管理制度简单，实施计划基本可行，得3分； 3.无明确管理制度，实施计划简单，得1分； 4.未提供管理制度，得0分。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供应商针对本项目实施过程中可能出现的问题提供的应急预案及其他特殊事件和紧急、突发事故等具体处置措施内容赋分： 1.方案内容完整科学，符合项目实际及需求，得4分。 2.方案内容完整，基本符合项目实际需求，得3分。 3.方案存在严重缺陷，得1分； 4.未提供具体实施方案，得0分。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w:t>
            </w:r>
          </w:p>
        </w:tc>
        <w:tc>
          <w:tcPr>
            <w:tcW w:type="dxa" w:w="2492"/>
          </w:tcPr>
          <w:p>
            <w:pPr>
              <w:pStyle w:val="null3"/>
            </w:pPr>
            <w:r>
              <w:rPr>
                <w:rFonts w:ascii="仿宋_GB2312" w:hAnsi="仿宋_GB2312" w:cs="仿宋_GB2312" w:eastAsia="仿宋_GB2312"/>
              </w:rPr>
              <w:t>供应商针对本项目的安全保障措施（包括但不限于：①保密安全管理制度②保密安全管理规范③保密安全管理措施）进行赋分： 1.内容完全满足项目需求，详细具体，科学可操作，得3分； 2.方案内容完整，基本符合项目实际需求，得2分。 3.方案内容针对性不足、存在缺陷，得1分； 4.未提供说明，得0分。 注：以上3项内容，每项3分，最高得9分。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w:t>
            </w:r>
          </w:p>
        </w:tc>
        <w:tc>
          <w:tcPr>
            <w:tcW w:type="dxa" w:w="2492"/>
          </w:tcPr>
          <w:p>
            <w:pPr>
              <w:pStyle w:val="null3"/>
            </w:pPr>
            <w:r>
              <w:rPr>
                <w:rFonts w:ascii="仿宋_GB2312" w:hAnsi="仿宋_GB2312" w:cs="仿宋_GB2312" w:eastAsia="仿宋_GB2312"/>
              </w:rPr>
              <w:t>供应商针对本项目提供完善的服务保障措施（包括但不限于：①人员组织保障措施②人员培训保障措施③与采购人的沟通与配合④其他增值服务）等方面赋分： 1.方案内容全面、时间安排合理，重点任务明确、可行性强，得2.5分； 2.方案内容完整，基本符合项目实际需求，得2分。 3.方案内容针对性不足、存在缺陷，得1分； 4.未提供说明，得0分。 注：以上4项内容，每项2.5分，最高得10分。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供应商针对本项目提供的服务人员岗位配备情况、技能情况等方面赋分； 1.人员配置满足项目需求，有具体方案，分工合理，责任明确，第一部分长期劳务派遣人员具有岗位要求的相关技能证书，可确保项目顺利完成，得10分； 2.人员配置满足项目需求，有具体方案，可确保项目顺利完成，得4分； 3.人员配置满足项目需求，无具体配备方案，得2分； 4.未提供说明，得0分。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同类业绩</w:t>
            </w:r>
          </w:p>
        </w:tc>
        <w:tc>
          <w:tcPr>
            <w:tcW w:type="dxa" w:w="2492"/>
          </w:tcPr>
          <w:p>
            <w:pPr>
              <w:pStyle w:val="null3"/>
            </w:pPr>
            <w:r>
              <w:rPr>
                <w:rFonts w:ascii="仿宋_GB2312" w:hAnsi="仿宋_GB2312" w:cs="仿宋_GB2312" w:eastAsia="仿宋_GB2312"/>
              </w:rPr>
              <w:t>供应商提供2022年1月1日至今具有同类项目业绩（以合同为准，包含合同首页、关键内容页及签署页），每提供1份得3分，满分3分。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评分方法：P=10*Pmin/Pn 其中：Pmin：合格供应商投标报价中的最低价。Pn：第n个合格供应商的投标报价。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