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C32647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3253" w:firstLineChars="90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6"/>
          <w:szCs w:val="36"/>
          <w:highlight w:val="none"/>
          <w:lang w:val="en-US" w:eastAsia="zh-CN"/>
        </w:rPr>
        <w:t>分项报价表</w:t>
      </w:r>
      <w:bookmarkStart w:id="0" w:name="_GoBack"/>
      <w:bookmarkEnd w:id="0"/>
    </w:p>
    <w:tbl>
      <w:tblPr>
        <w:tblStyle w:val="6"/>
        <w:tblpPr w:leftFromText="180" w:rightFromText="180" w:vertAnchor="page" w:horzAnchor="page" w:tblpX="1144" w:tblpY="2373"/>
        <w:tblW w:w="9756" w:type="dxa"/>
        <w:jc w:val="center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2"/>
        <w:gridCol w:w="614"/>
        <w:gridCol w:w="1199"/>
        <w:gridCol w:w="902"/>
        <w:gridCol w:w="1418"/>
        <w:gridCol w:w="690"/>
        <w:gridCol w:w="765"/>
        <w:gridCol w:w="868"/>
        <w:gridCol w:w="1199"/>
        <w:gridCol w:w="1199"/>
      </w:tblGrid>
      <w:tr w14:paraId="1B63ECD2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B1DE03E">
            <w:pPr>
              <w:pStyle w:val="8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采购包</w:t>
            </w:r>
          </w:p>
        </w:tc>
        <w:tc>
          <w:tcPr>
            <w:tcW w:w="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A85E36">
            <w:pPr>
              <w:pStyle w:val="8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序号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043ED29">
            <w:pPr>
              <w:pStyle w:val="8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产品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A695081">
            <w:pPr>
              <w:pStyle w:val="8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规格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A9427B4">
            <w:pPr>
              <w:pStyle w:val="8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参数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9C7E66A">
            <w:pPr>
              <w:pStyle w:val="8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单位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215907B">
            <w:pPr>
              <w:pStyle w:val="8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数量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B95E44C">
            <w:pPr>
              <w:pStyle w:val="8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单价限价（元）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8891C6B">
            <w:pPr>
              <w:pStyle w:val="8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单价报价（元）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F600C80">
            <w:pPr>
              <w:pStyle w:val="8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总报价（元）</w:t>
            </w:r>
          </w:p>
        </w:tc>
      </w:tr>
      <w:tr w14:paraId="132304FE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6" w:hRule="atLeast"/>
          <w:jc w:val="center"/>
        </w:trPr>
        <w:tc>
          <w:tcPr>
            <w:tcW w:w="90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1803CA8">
            <w:pPr>
              <w:pStyle w:val="8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西安市胡家庙军干所八一、春节慰问品采购项目八一慰问品采购包1</w:t>
            </w:r>
          </w:p>
        </w:tc>
        <w:tc>
          <w:tcPr>
            <w:tcW w:w="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A5983B">
            <w:pPr>
              <w:pStyle w:val="8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261FB4A">
            <w:pPr>
              <w:pStyle w:val="8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大米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260B28E">
            <w:pPr>
              <w:pStyle w:val="8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≥10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kg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A5A88EF">
            <w:pPr>
              <w:pStyle w:val="8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1、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独立包装</w:t>
            </w:r>
          </w:p>
          <w:p w14:paraId="2D8BAF54">
            <w:pPr>
              <w:pStyle w:val="8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2、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符合国家食品安全标准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4AD841A">
            <w:pPr>
              <w:pStyle w:val="8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袋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F60FE4C">
            <w:pPr>
              <w:pStyle w:val="8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19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76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D9E8908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142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CE91342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7FE15B0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</w:p>
        </w:tc>
      </w:tr>
      <w:tr w14:paraId="256186DE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2" w:hRule="atLeast"/>
          <w:jc w:val="center"/>
        </w:trPr>
        <w:tc>
          <w:tcPr>
            <w:tcW w:w="9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FA4C5C7">
            <w:pPr>
              <w:pStyle w:val="8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73D40B">
            <w:pPr>
              <w:pStyle w:val="8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FF35DAC">
            <w:pPr>
              <w:pStyle w:val="8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“★”菜籽油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596FC2D">
            <w:pPr>
              <w:pStyle w:val="8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≥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L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0F3E6B1">
            <w:pPr>
              <w:pStyle w:val="8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1、非转基因；</w:t>
            </w:r>
          </w:p>
          <w:p w14:paraId="42B3FB5F">
            <w:pPr>
              <w:pStyle w:val="8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2、工艺要求：物理压榨；</w:t>
            </w:r>
          </w:p>
          <w:p w14:paraId="40B3C6FB">
            <w:pPr>
              <w:pStyle w:val="8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3、质量等级：一级</w:t>
            </w:r>
          </w:p>
          <w:p w14:paraId="2C2FCC93">
            <w:pPr>
              <w:pStyle w:val="8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4、质量标准：具有正常植物油的色泽、透明度、气味和滋味，无焦臭、酸败及其他异味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051D43C">
            <w:pPr>
              <w:pStyle w:val="8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桶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05E68C3">
            <w:pPr>
              <w:pStyle w:val="8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19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76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C9A33BF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105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CB98FD3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4352398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</w:p>
        </w:tc>
      </w:tr>
      <w:tr w14:paraId="6AF928B8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4" w:hRule="atLeast"/>
          <w:jc w:val="center"/>
        </w:trPr>
        <w:tc>
          <w:tcPr>
            <w:tcW w:w="9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24EE418">
            <w:pPr>
              <w:pStyle w:val="8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E0556F">
            <w:pPr>
              <w:pStyle w:val="8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3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9EE0CFD">
            <w:pPr>
              <w:pStyle w:val="8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调料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礼盒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F2D2E44">
            <w:pPr>
              <w:pStyle w:val="8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≥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种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D1472D1">
            <w:pPr>
              <w:pStyle w:val="8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1、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品类独立包装</w:t>
            </w:r>
          </w:p>
          <w:p w14:paraId="7FE8569B">
            <w:pPr>
              <w:pStyle w:val="8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2、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液体类塑料瓶包装</w:t>
            </w:r>
          </w:p>
          <w:p w14:paraId="38FB7E55">
            <w:pPr>
              <w:pStyle w:val="8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3、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符合国家食品安全标准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4918D6A">
            <w:pPr>
              <w:pStyle w:val="8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盒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77B7CAE">
            <w:pPr>
              <w:pStyle w:val="8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19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76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617F8A4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78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EB6F7A5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F70CC3C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</w:p>
        </w:tc>
      </w:tr>
      <w:tr w14:paraId="4F58C22E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" w:hRule="atLeast"/>
          <w:jc w:val="center"/>
        </w:trPr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1F90A3F">
            <w:pPr>
              <w:bidi w:val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合计</w:t>
            </w:r>
          </w:p>
        </w:tc>
        <w:tc>
          <w:tcPr>
            <w:tcW w:w="885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D6AC29">
            <w:pPr>
              <w:bidi w:val="0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大写：人民币               （小写：¥           ）</w:t>
            </w:r>
          </w:p>
        </w:tc>
      </w:tr>
    </w:tbl>
    <w:p w14:paraId="71A35106">
      <w:pPr>
        <w:pStyle w:val="2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</w:pPr>
    </w:p>
    <w:p w14:paraId="61859029">
      <w:pPr>
        <w:pStyle w:val="3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</w:pPr>
    </w:p>
    <w:p w14:paraId="6E3EB9C1">
      <w:pPr>
        <w:rPr>
          <w:rFonts w:hint="eastAsia" w:asciiTheme="minorEastAsia" w:hAnsiTheme="minorEastAsia" w:eastAsiaTheme="minorEastAsia" w:cstheme="minorEastAsia"/>
        </w:rPr>
      </w:pPr>
    </w:p>
    <w:p w14:paraId="27FC0DFF">
      <w:pPr>
        <w:pStyle w:val="2"/>
        <w:rPr>
          <w:rFonts w:hint="eastAsia" w:asciiTheme="minorEastAsia" w:hAnsiTheme="minorEastAsia" w:eastAsiaTheme="minorEastAsia" w:cstheme="minorEastAsia"/>
        </w:rPr>
      </w:pPr>
    </w:p>
    <w:p w14:paraId="55EE87F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>供应商（公章）：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u w:val="single"/>
        </w:rPr>
        <w:t xml:space="preserve">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u w:val="single"/>
        </w:rPr>
        <w:t xml:space="preserve">     </w:t>
      </w:r>
    </w:p>
    <w:p w14:paraId="39FE01A3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>法定代表人或授权代表（签字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lang w:val="en-US" w:eastAsia="zh-CN"/>
        </w:rPr>
        <w:t>或盖章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>）：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u w:val="single"/>
        </w:rPr>
        <w:t xml:space="preserve">           </w:t>
      </w:r>
    </w:p>
    <w:p w14:paraId="742B3E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2880" w:firstLineChars="1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>日    期：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u w:val="single"/>
        </w:rPr>
        <w:t xml:space="preserve"> 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u w:val="single"/>
        </w:rPr>
        <w:t xml:space="preserve">     </w:t>
      </w:r>
    </w:p>
    <w:p w14:paraId="460C8DA5">
      <w:pPr>
        <w:rPr>
          <w:rFonts w:hint="eastAsia" w:asciiTheme="minorEastAsia" w:hAnsiTheme="minorEastAsia" w:eastAsiaTheme="minorEastAsia" w:cstheme="minor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8F5648"/>
    <w:rsid w:val="03483348"/>
    <w:rsid w:val="0BC65752"/>
    <w:rsid w:val="145D7330"/>
    <w:rsid w:val="178F5648"/>
    <w:rsid w:val="1B79633D"/>
    <w:rsid w:val="1F332CA6"/>
    <w:rsid w:val="2669384C"/>
    <w:rsid w:val="305F38FB"/>
    <w:rsid w:val="349618B6"/>
    <w:rsid w:val="37CC1F8F"/>
    <w:rsid w:val="3CD64F45"/>
    <w:rsid w:val="476475F1"/>
    <w:rsid w:val="4FFF2D93"/>
    <w:rsid w:val="51E6586D"/>
    <w:rsid w:val="5E8119CF"/>
    <w:rsid w:val="665E1984"/>
    <w:rsid w:val="6AB9362D"/>
    <w:rsid w:val="7FB10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widowControl w:val="0"/>
      <w:spacing w:before="260" w:after="260" w:line="500" w:lineRule="exact"/>
      <w:outlineLvl w:val="1"/>
    </w:pPr>
    <w:rPr>
      <w:rFonts w:ascii="Arial" w:hAnsi="Arial" w:eastAsia="黑体"/>
      <w:b/>
      <w:sz w:val="28"/>
    </w:rPr>
  </w:style>
  <w:style w:type="paragraph" w:styleId="5">
    <w:name w:val="heading 4"/>
    <w:basedOn w:val="1"/>
    <w:next w:val="1"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Wingdings" w:hAnsi="Wingdings"/>
      <w:bCs/>
      <w:kern w:val="0"/>
      <w:sz w:val="20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  <w:rPr>
      <w:sz w:val="21"/>
    </w:rPr>
  </w:style>
  <w:style w:type="paragraph" w:styleId="3">
    <w:name w:val="toc 4"/>
    <w:basedOn w:val="1"/>
    <w:next w:val="1"/>
    <w:unhideWhenUsed/>
    <w:qFormat/>
    <w:uiPriority w:val="39"/>
    <w:pPr>
      <w:ind w:left="1260" w:leftChars="600"/>
    </w:p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922</Words>
  <Characters>967</Characters>
  <Lines>0</Lines>
  <Paragraphs>0</Paragraphs>
  <TotalTime>1</TotalTime>
  <ScaleCrop>false</ScaleCrop>
  <LinksUpToDate>false</LinksUpToDate>
  <CharactersWithSpaces>1076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2025-04-22T04:01:00Z</dcterms:created>
  <dc:creator>人来疯 two</dc:creator>
  <cp:lastModifiedBy>人来疯 two</cp:lastModifiedBy>
  <dcterms:modified xsi:type="dcterms:W3CDTF">2025-06-25T06:57:23Z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CF51F2B6B2044930B0C3A0FF633C90C4_11</vt:lpwstr>
  </property>
  <property fmtid="{D5CDD505-2E9C-101B-9397-08002B2CF9AE}" pid="4" name="KSOTemplateDocerSaveRecord">
    <vt:lpwstr>eyJoZGlkIjoiYmYyMTUyMzljZjcyZmQ5N2Q0NzlhZDg0ZDc4MWNhODIiLCJ1c2VySWQiOiI2NzU0MjU2NTgifQ==</vt:lpwstr>
  </property>
</Properties>
</file>