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服务方案</w:t>
      </w:r>
    </w:p>
    <w:p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投标人根据本项目制定服务方案，格式自拟。</w:t>
      </w:r>
    </w:p>
    <w:p>
      <w:pPr>
        <w:pStyle w:val="3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（包括但不限于以下内容）</w:t>
      </w:r>
    </w:p>
    <w:p>
      <w:pPr>
        <w:pStyle w:val="5"/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1.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整体实施方案</w:t>
      </w:r>
    </w:p>
    <w:p>
      <w:pPr>
        <w:pStyle w:val="5"/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质量保障措施</w:t>
      </w:r>
    </w:p>
    <w:p>
      <w:pPr>
        <w:pStyle w:val="5"/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3.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备品备件和专用工具</w:t>
      </w:r>
    </w:p>
    <w:p>
      <w:pPr>
        <w:pStyle w:val="5"/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4.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管理措施及制度</w:t>
      </w:r>
    </w:p>
    <w:p>
      <w:pPr>
        <w:pStyle w:val="5"/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5.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应急响应方案</w:t>
      </w:r>
    </w:p>
    <w:p>
      <w:pPr>
        <w:pStyle w:val="5"/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6.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维护重点、难点分析</w:t>
      </w:r>
    </w:p>
    <w:p>
      <w:pPr>
        <w:pStyle w:val="5"/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7.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人员配置</w:t>
      </w:r>
    </w:p>
    <w:p>
      <w:pPr>
        <w:pStyle w:val="5"/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8.</w:t>
      </w: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服务承诺及合理化建议</w:t>
      </w:r>
    </w:p>
    <w:p>
      <w:pPr>
        <w:pStyle w:val="5"/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  <w:t>9.</w:t>
      </w:r>
      <w:bookmarkStart w:id="0" w:name="_GoBack"/>
      <w:bookmarkEnd w:id="0"/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业绩</w:t>
      </w:r>
    </w:p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</w:p>
    <w:p>
      <w:pPr>
        <w:pStyle w:val="5"/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</w:p>
    <w:p>
      <w:pPr>
        <w:pStyle w:val="5"/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</w:p>
    <w:p>
      <w:pPr>
        <w:pStyle w:val="5"/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</w:p>
    <w:p>
      <w:pPr>
        <w:pStyle w:val="5"/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</w:p>
    <w:p>
      <w:pPr>
        <w:spacing w:line="588" w:lineRule="exact"/>
        <w:jc w:val="both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lang w:eastAsia="zh-CN"/>
        </w:rPr>
        <w:t>附件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1：</w:t>
      </w:r>
    </w:p>
    <w:p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主要人员简历表</w:t>
      </w:r>
    </w:p>
    <w:p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7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0" w:firstLineChars="20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</w:t>
      </w:r>
    </w:p>
    <w:p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1．人员应附身份证复印件。</w:t>
      </w:r>
    </w:p>
    <w:p>
      <w:pPr>
        <w:rPr>
          <w:rFonts w:hint="eastAsia"/>
        </w:rPr>
      </w:pPr>
      <w:r>
        <w:rPr>
          <w:rFonts w:hint="eastAsia" w:ascii="宋体" w:hAnsi="宋体" w:cs="宋体"/>
        </w:rPr>
        <w:t>2．人员应附执业或职业资格证或上岗证或职称证复印件。</w:t>
      </w:r>
    </w:p>
    <w:p/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宋体" w:hAnsi="宋体" w:cs="宋体"/>
          <w:b/>
          <w:kern w:val="2"/>
          <w:sz w:val="28"/>
          <w:szCs w:val="28"/>
          <w:lang w:val="en-US" w:eastAsia="zh-CN" w:bidi="ar-SA"/>
        </w:rPr>
      </w:pPr>
    </w:p>
    <w:p>
      <w:pPr>
        <w:spacing w:line="588" w:lineRule="exact"/>
        <w:jc w:val="both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lang w:eastAsia="zh-CN"/>
        </w:rPr>
        <w:t>附件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2：</w:t>
      </w:r>
    </w:p>
    <w:p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7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cs="宋体"/>
          <w:b/>
          <w:sz w:val="28"/>
          <w:szCs w:val="28"/>
        </w:rPr>
      </w:pPr>
    </w:p>
    <w:p>
      <w:pPr>
        <w:rPr>
          <w:rFonts w:hint="eastAsia" w:ascii="宋体" w:hAnsi="宋体" w:cs="宋体"/>
          <w:b/>
          <w:sz w:val="28"/>
          <w:szCs w:val="28"/>
        </w:rPr>
      </w:pPr>
    </w:p>
    <w:p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/>
    <w:p>
      <w:pPr>
        <w:pStyle w:val="5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1MTM0OWI5NDE5ODU3YWUyM2M0NjQwOGQ1ZTEwOGEifQ=="/>
  </w:docVars>
  <w:rsids>
    <w:rsidRoot w:val="6FCFB689"/>
    <w:rsid w:val="00114F97"/>
    <w:rsid w:val="00BD6D0E"/>
    <w:rsid w:val="023C4D78"/>
    <w:rsid w:val="07724E37"/>
    <w:rsid w:val="083D3697"/>
    <w:rsid w:val="09972FF5"/>
    <w:rsid w:val="0B15276E"/>
    <w:rsid w:val="0FBE29A1"/>
    <w:rsid w:val="117D68B3"/>
    <w:rsid w:val="11DD55A3"/>
    <w:rsid w:val="165B25BF"/>
    <w:rsid w:val="193A0D67"/>
    <w:rsid w:val="1D8C7DEC"/>
    <w:rsid w:val="216128BC"/>
    <w:rsid w:val="21EA5BD3"/>
    <w:rsid w:val="26E6071B"/>
    <w:rsid w:val="32B56C6D"/>
    <w:rsid w:val="34B47F8E"/>
    <w:rsid w:val="3518051D"/>
    <w:rsid w:val="356316E9"/>
    <w:rsid w:val="3DD76A46"/>
    <w:rsid w:val="4B256C9A"/>
    <w:rsid w:val="53913478"/>
    <w:rsid w:val="53C2713E"/>
    <w:rsid w:val="54F814DE"/>
    <w:rsid w:val="61FE60A2"/>
    <w:rsid w:val="64781394"/>
    <w:rsid w:val="6FCFB689"/>
    <w:rsid w:val="73D5252E"/>
    <w:rsid w:val="7400407A"/>
    <w:rsid w:val="7F3E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36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toc 1"/>
    <w:basedOn w:val="1"/>
    <w:next w:val="1"/>
    <w:autoRedefine/>
    <w:unhideWhenUsed/>
    <w:qFormat/>
    <w:uiPriority w:val="0"/>
  </w:style>
  <w:style w:type="paragraph" w:styleId="6">
    <w:name w:val="Normal (Web)"/>
    <w:basedOn w:val="1"/>
    <w:autoRedefine/>
    <w:qFormat/>
    <w:uiPriority w:val="99"/>
    <w:rPr>
      <w:sz w:val="24"/>
      <w:szCs w:val="24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Char"/>
    <w:link w:val="2"/>
    <w:autoRedefine/>
    <w:qFormat/>
    <w:uiPriority w:val="0"/>
    <w:rPr>
      <w:b/>
      <w:kern w:val="44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1</Lines>
  <Paragraphs>1</Paragraphs>
  <TotalTime>0</TotalTime>
  <ScaleCrop>false</ScaleCrop>
  <LinksUpToDate>false</LinksUpToDate>
  <CharactersWithSpaces>102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WPS_1698309818</cp:lastModifiedBy>
  <dcterms:modified xsi:type="dcterms:W3CDTF">2025-06-08T18:38:18Z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AEDB2527CE5A4B16A7EF94B50D1FA656_12</vt:lpwstr>
  </property>
</Properties>
</file>