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4A4414">
      <w:pPr>
        <w:pStyle w:val="4"/>
        <w:numPr>
          <w:ilvl w:val="0"/>
          <w:numId w:val="1"/>
        </w:numPr>
        <w:spacing w:line="360" w:lineRule="auto"/>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rPr>
        <w:t>一般资格审查资料</w:t>
      </w:r>
    </w:p>
    <w:p w14:paraId="6CB9A847">
      <w:pPr>
        <w:pStyle w:val="10"/>
        <w:numPr>
          <w:ilvl w:val="0"/>
          <w:numId w:val="0"/>
        </w:numPr>
        <w:rPr>
          <w:color w:val="auto"/>
          <w:highlight w:val="none"/>
        </w:rPr>
      </w:pPr>
      <w:r>
        <w:rPr>
          <w:rFonts w:hint="eastAsia"/>
          <w:color w:val="auto"/>
          <w:highlight w:val="none"/>
          <w:lang w:val="en-US" w:eastAsia="zh-CN"/>
        </w:rPr>
        <w:t>1.</w:t>
      </w:r>
      <w:r>
        <w:rPr>
          <w:color w:val="auto"/>
          <w:highlight w:val="none"/>
        </w:rPr>
        <w:t>供应商应具有独立承担民事责任的能力，提供供应商的营业执照等证明文件，自然人的身份证明等；</w:t>
      </w:r>
    </w:p>
    <w:p w14:paraId="22B7B593">
      <w:pPr>
        <w:pStyle w:val="10"/>
        <w:numPr>
          <w:ilvl w:val="0"/>
          <w:numId w:val="0"/>
        </w:numPr>
        <w:rPr>
          <w:color w:val="auto"/>
          <w:highlight w:val="none"/>
        </w:rPr>
      </w:pPr>
      <w:r>
        <w:rPr>
          <w:rFonts w:hint="eastAsia"/>
          <w:color w:val="auto"/>
          <w:highlight w:val="none"/>
          <w:lang w:val="en-US" w:eastAsia="zh-CN"/>
        </w:rPr>
        <w:t>2.</w:t>
      </w:r>
      <w:r>
        <w:rPr>
          <w:color w:val="auto"/>
          <w:highlight w:val="none"/>
        </w:rPr>
        <w:t xml:space="preserve">法定代表人（单位负责人）参加磋商的，提供本人身份证复印件并出示身份证；法定代表人（单位负责人）授权他人参加磋商的，提供法定代表人（单位负责人）委托授权书并出示被授权代表的身份证。 </w:t>
      </w:r>
    </w:p>
    <w:p w14:paraId="2DC67C70">
      <w:pPr>
        <w:pStyle w:val="10"/>
        <w:numPr>
          <w:ilvl w:val="0"/>
          <w:numId w:val="0"/>
        </w:numPr>
        <w:rPr>
          <w:color w:val="auto"/>
          <w:highlight w:val="none"/>
        </w:rPr>
      </w:pPr>
      <w:r>
        <w:rPr>
          <w:rFonts w:hint="eastAsia"/>
          <w:color w:val="auto"/>
          <w:highlight w:val="none"/>
          <w:lang w:val="en-US" w:eastAsia="zh-CN"/>
        </w:rPr>
        <w:t>3.纳税证明：</w:t>
      </w:r>
      <w:r>
        <w:rPr>
          <w:color w:val="auto"/>
          <w:highlight w:val="none"/>
        </w:rPr>
        <w:t>提供自2024年5月1日至今已缴纳的至少一个月的纳税证明或完税证明（税种须包含增值税或企业所得税），纳税证明或完税证明上应有代收机构或税务机关的公章或业务专用章，依法免税的供应商应提供相关文件证明；</w:t>
      </w:r>
    </w:p>
    <w:p w14:paraId="11A7A6CB">
      <w:pPr>
        <w:pStyle w:val="10"/>
        <w:numPr>
          <w:ilvl w:val="0"/>
          <w:numId w:val="0"/>
        </w:numPr>
        <w:rPr>
          <w:color w:val="auto"/>
          <w:highlight w:val="none"/>
        </w:rPr>
      </w:pPr>
      <w:r>
        <w:rPr>
          <w:rFonts w:hint="eastAsia"/>
          <w:color w:val="auto"/>
          <w:highlight w:val="none"/>
          <w:lang w:val="en-US" w:eastAsia="zh-CN"/>
        </w:rPr>
        <w:t>4.社保证明：</w:t>
      </w:r>
      <w:r>
        <w:rPr>
          <w:color w:val="auto"/>
          <w:highlight w:val="none"/>
        </w:rPr>
        <w:t>提供供应商2024年5月1日至今已缴存的任意一个月的社会保障资金缴存单据或社保机构开具的社会保险参保缴费情况证明；依法不需要缴纳社会保障资金的应提供相关文件证明；</w:t>
      </w:r>
    </w:p>
    <w:p w14:paraId="66E05F2E">
      <w:pPr>
        <w:pStyle w:val="10"/>
        <w:numPr>
          <w:ilvl w:val="0"/>
          <w:numId w:val="0"/>
        </w:numPr>
        <w:rPr>
          <w:rFonts w:hint="eastAsia"/>
          <w:color w:val="auto"/>
          <w:highlight w:val="none"/>
          <w:lang w:eastAsia="zh-CN"/>
        </w:rPr>
      </w:pPr>
      <w:r>
        <w:rPr>
          <w:rFonts w:hint="eastAsia"/>
          <w:color w:val="auto"/>
          <w:highlight w:val="none"/>
          <w:lang w:val="en-US" w:eastAsia="zh-CN"/>
        </w:rPr>
        <w:t>5.</w:t>
      </w:r>
      <w:r>
        <w:rPr>
          <w:rFonts w:hint="eastAsia"/>
          <w:color w:val="auto"/>
          <w:highlight w:val="none"/>
          <w:lang w:eastAsia="zh-CN"/>
        </w:rPr>
        <w:t>提供健全的财务会计制度的证明材料</w:t>
      </w:r>
      <w:r>
        <w:rPr>
          <w:color w:val="auto"/>
          <w:highlight w:val="none"/>
        </w:rPr>
        <w:t>；</w:t>
      </w:r>
    </w:p>
    <w:p w14:paraId="07A02055">
      <w:pPr>
        <w:pStyle w:val="10"/>
        <w:numPr>
          <w:ilvl w:val="0"/>
          <w:numId w:val="0"/>
        </w:numPr>
        <w:rPr>
          <w:color w:val="auto"/>
          <w:highlight w:val="none"/>
        </w:rPr>
      </w:pPr>
      <w:r>
        <w:rPr>
          <w:rFonts w:hint="eastAsia"/>
          <w:color w:val="auto"/>
          <w:highlight w:val="none"/>
          <w:lang w:val="en-US" w:eastAsia="zh-CN"/>
        </w:rPr>
        <w:t>6.</w:t>
      </w:r>
      <w:r>
        <w:rPr>
          <w:color w:val="auto"/>
          <w:highlight w:val="none"/>
        </w:rPr>
        <w:t>提供参加本次政府采购活动前3年内，在经营活动中没有重大违法记录的书面声明；</w:t>
      </w:r>
    </w:p>
    <w:p w14:paraId="05D1F3B2">
      <w:pPr>
        <w:pStyle w:val="10"/>
        <w:numPr>
          <w:ilvl w:val="0"/>
          <w:numId w:val="0"/>
        </w:numPr>
        <w:rPr>
          <w:rFonts w:hint="eastAsia"/>
          <w:color w:val="auto"/>
          <w:highlight w:val="none"/>
          <w:lang w:eastAsia="zh-CN"/>
        </w:rPr>
      </w:pPr>
      <w:r>
        <w:rPr>
          <w:rFonts w:hint="eastAsia"/>
          <w:color w:val="auto"/>
          <w:highlight w:val="none"/>
          <w:lang w:val="en-US" w:eastAsia="zh-CN"/>
        </w:rPr>
        <w:t>7.</w:t>
      </w:r>
      <w:r>
        <w:rPr>
          <w:color w:val="auto"/>
          <w:highlight w:val="none"/>
        </w:rPr>
        <w:t>提供具有履行本合同所必需的设备和专业技术能力的声明</w:t>
      </w:r>
      <w:r>
        <w:rPr>
          <w:rFonts w:hint="eastAsia"/>
          <w:color w:val="auto"/>
          <w:highlight w:val="none"/>
          <w:lang w:eastAsia="zh-CN"/>
        </w:rPr>
        <w:t>。</w:t>
      </w:r>
    </w:p>
    <w:p w14:paraId="1508B628">
      <w:pPr>
        <w:pStyle w:val="4"/>
        <w:spacing w:line="360" w:lineRule="auto"/>
        <w:rPr>
          <w:rFonts w:hint="eastAsia" w:ascii="仿宋" w:hAnsi="仿宋" w:eastAsia="仿宋" w:cs="仿宋"/>
          <w:b/>
          <w:bCs/>
          <w:snapToGrid w:val="0"/>
          <w:color w:val="auto"/>
          <w:sz w:val="20"/>
          <w:szCs w:val="20"/>
          <w:highlight w:val="none"/>
        </w:rPr>
      </w:pPr>
      <w:r>
        <w:rPr>
          <w:rFonts w:hint="eastAsia" w:ascii="仿宋" w:hAnsi="仿宋" w:eastAsia="仿宋" w:cs="仿宋"/>
          <w:b/>
          <w:bCs/>
          <w:snapToGrid w:val="0"/>
          <w:color w:val="auto"/>
          <w:sz w:val="20"/>
          <w:szCs w:val="20"/>
          <w:highlight w:val="none"/>
        </w:rPr>
        <w:t>二、特殊资格审查证材料</w:t>
      </w:r>
    </w:p>
    <w:p w14:paraId="5308B4F5">
      <w:pPr>
        <w:pStyle w:val="10"/>
        <w:numPr>
          <w:ilvl w:val="0"/>
          <w:numId w:val="0"/>
        </w:numPr>
        <w:rPr>
          <w:color w:val="auto"/>
          <w:highlight w:val="none"/>
        </w:rPr>
      </w:pPr>
      <w:r>
        <w:rPr>
          <w:color w:val="auto"/>
          <w:highlight w:val="none"/>
        </w:rPr>
        <w:t>供应商资质证明：</w:t>
      </w:r>
      <w:r>
        <w:rPr>
          <w:rFonts w:hint="eastAsia"/>
          <w:color w:val="auto"/>
          <w:highlight w:val="none"/>
        </w:rPr>
        <w:t>具有《中华人民共和国特种设备生产许可证》（电梯制造（含安装、修理、改造）或《中华人民共和国特种设备安装改造维修许可证（电梯），许可子项目中含：曳引驱动乘客电梯A2、曳引和强制驱动载货电梯、自动扶梯及杂物电梯服务内容）</w:t>
      </w:r>
    </w:p>
    <w:p w14:paraId="4F868F5E">
      <w:pPr>
        <w:rPr>
          <w:rFonts w:hint="eastAsia" w:ascii="黑体" w:hAnsi="黑体" w:eastAsia="黑体"/>
          <w:color w:val="auto"/>
          <w:sz w:val="44"/>
          <w:szCs w:val="44"/>
          <w:highlight w:val="none"/>
        </w:rPr>
      </w:pPr>
      <w:r>
        <w:rPr>
          <w:rFonts w:hint="eastAsia" w:ascii="黑体" w:hAnsi="黑体" w:eastAsia="黑体"/>
          <w:color w:val="auto"/>
          <w:sz w:val="44"/>
          <w:szCs w:val="44"/>
          <w:highlight w:val="none"/>
        </w:rPr>
        <w:br w:type="page"/>
      </w:r>
    </w:p>
    <w:p w14:paraId="1E23BEBC">
      <w:pPr>
        <w:adjustRightInd w:val="0"/>
        <w:snapToGrid w:val="0"/>
        <w:spacing w:line="360" w:lineRule="auto"/>
        <w:jc w:val="center"/>
        <w:rPr>
          <w:rFonts w:hint="eastAsia" w:ascii="黑体" w:hAnsi="黑体" w:eastAsia="黑体"/>
          <w:color w:val="auto"/>
          <w:sz w:val="44"/>
          <w:szCs w:val="44"/>
          <w:highlight w:val="none"/>
        </w:rPr>
      </w:pPr>
      <w:r>
        <w:rPr>
          <w:rFonts w:hint="eastAsia" w:ascii="黑体" w:hAnsi="黑体" w:eastAsia="黑体"/>
          <w:color w:val="auto"/>
          <w:sz w:val="44"/>
          <w:szCs w:val="44"/>
          <w:highlight w:val="none"/>
        </w:rPr>
        <w:t>供应商证明材料</w:t>
      </w:r>
    </w:p>
    <w:p w14:paraId="5D8A68C5">
      <w:pPr>
        <w:adjustRightInd w:val="0"/>
        <w:snapToGrid w:val="0"/>
        <w:jc w:val="center"/>
        <w:rPr>
          <w:rFonts w:hint="eastAsia" w:ascii="黑体" w:hAnsi="宋体" w:eastAsia="黑体"/>
          <w:color w:val="auto"/>
          <w:sz w:val="36"/>
          <w:szCs w:val="36"/>
          <w:highlight w:val="none"/>
        </w:rPr>
      </w:pPr>
      <w:r>
        <w:rPr>
          <w:rFonts w:hint="eastAsia" w:ascii="黑体" w:hAnsi="宋体" w:eastAsia="黑体"/>
          <w:color w:val="auto"/>
          <w:sz w:val="36"/>
          <w:szCs w:val="36"/>
          <w:highlight w:val="none"/>
        </w:rPr>
        <w:t>1.供应商基本情况表</w:t>
      </w:r>
    </w:p>
    <w:tbl>
      <w:tblPr>
        <w:tblStyle w:val="6"/>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6BE256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0953DA4E">
            <w:pPr>
              <w:topLinePunct/>
              <w:jc w:val="center"/>
              <w:rPr>
                <w:rFonts w:ascii="宋体" w:hAnsi="宋体"/>
                <w:color w:val="auto"/>
                <w:szCs w:val="21"/>
                <w:highlight w:val="none"/>
              </w:rPr>
            </w:pPr>
            <w:r>
              <w:rPr>
                <w:rFonts w:hint="eastAsia" w:ascii="宋体" w:hAnsi="宋体"/>
                <w:color w:val="auto"/>
                <w:szCs w:val="21"/>
                <w:highlight w:val="none"/>
              </w:rPr>
              <w:t>供应商</w:t>
            </w:r>
            <w:r>
              <w:rPr>
                <w:rFonts w:ascii="宋体" w:hAnsi="宋体"/>
                <w:color w:val="auto"/>
                <w:szCs w:val="21"/>
                <w:highlight w:val="none"/>
              </w:rPr>
              <w:t>名称</w:t>
            </w:r>
          </w:p>
        </w:tc>
        <w:tc>
          <w:tcPr>
            <w:tcW w:w="7016" w:type="dxa"/>
            <w:gridSpan w:val="9"/>
            <w:vAlign w:val="center"/>
          </w:tcPr>
          <w:p w14:paraId="73E598CC">
            <w:pPr>
              <w:topLinePunct/>
              <w:spacing w:line="440" w:lineRule="exact"/>
              <w:jc w:val="center"/>
              <w:rPr>
                <w:rFonts w:ascii="宋体" w:hAnsi="宋体"/>
                <w:color w:val="auto"/>
                <w:szCs w:val="21"/>
                <w:highlight w:val="none"/>
              </w:rPr>
            </w:pPr>
          </w:p>
        </w:tc>
      </w:tr>
      <w:tr w14:paraId="2DA79D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5F90E1CF">
            <w:pPr>
              <w:topLinePunct/>
              <w:jc w:val="center"/>
              <w:rPr>
                <w:rFonts w:ascii="宋体" w:hAnsi="宋体"/>
                <w:color w:val="auto"/>
                <w:szCs w:val="21"/>
                <w:highlight w:val="none"/>
              </w:rPr>
            </w:pPr>
            <w:r>
              <w:rPr>
                <w:rFonts w:hint="eastAsia" w:ascii="宋体" w:hAnsi="宋体"/>
                <w:color w:val="auto"/>
                <w:szCs w:val="21"/>
                <w:highlight w:val="none"/>
              </w:rPr>
              <w:t>统一社会信用代码</w:t>
            </w:r>
          </w:p>
        </w:tc>
        <w:tc>
          <w:tcPr>
            <w:tcW w:w="1416" w:type="dxa"/>
            <w:vAlign w:val="center"/>
          </w:tcPr>
          <w:p w14:paraId="5971CAA3">
            <w:pPr>
              <w:topLinePunct/>
              <w:spacing w:line="440" w:lineRule="exact"/>
              <w:jc w:val="center"/>
              <w:rPr>
                <w:rFonts w:ascii="宋体" w:hAnsi="宋体"/>
                <w:color w:val="auto"/>
                <w:szCs w:val="21"/>
                <w:highlight w:val="none"/>
              </w:rPr>
            </w:pPr>
          </w:p>
        </w:tc>
        <w:tc>
          <w:tcPr>
            <w:tcW w:w="1419" w:type="dxa"/>
            <w:gridSpan w:val="3"/>
            <w:vAlign w:val="center"/>
          </w:tcPr>
          <w:p w14:paraId="56A5B59E">
            <w:pPr>
              <w:topLinePunct/>
              <w:jc w:val="center"/>
              <w:rPr>
                <w:rFonts w:ascii="宋体" w:hAnsi="宋体"/>
                <w:color w:val="auto"/>
                <w:szCs w:val="21"/>
                <w:highlight w:val="none"/>
              </w:rPr>
            </w:pPr>
            <w:r>
              <w:rPr>
                <w:rFonts w:hint="eastAsia" w:ascii="宋体" w:hAnsi="宋体"/>
                <w:color w:val="auto"/>
                <w:szCs w:val="21"/>
                <w:highlight w:val="none"/>
              </w:rPr>
              <w:t>注册资金</w:t>
            </w:r>
          </w:p>
        </w:tc>
        <w:tc>
          <w:tcPr>
            <w:tcW w:w="1418" w:type="dxa"/>
            <w:vAlign w:val="center"/>
          </w:tcPr>
          <w:p w14:paraId="2E9DC631">
            <w:pPr>
              <w:topLinePunct/>
              <w:jc w:val="center"/>
              <w:rPr>
                <w:rFonts w:ascii="宋体" w:hAnsi="宋体"/>
                <w:color w:val="auto"/>
                <w:szCs w:val="21"/>
                <w:highlight w:val="none"/>
              </w:rPr>
            </w:pPr>
          </w:p>
        </w:tc>
        <w:tc>
          <w:tcPr>
            <w:tcW w:w="1381" w:type="dxa"/>
            <w:gridSpan w:val="3"/>
            <w:vAlign w:val="center"/>
          </w:tcPr>
          <w:p w14:paraId="710E1AB1">
            <w:pPr>
              <w:topLinePunct/>
              <w:jc w:val="center"/>
              <w:rPr>
                <w:rFonts w:ascii="宋体" w:hAnsi="宋体"/>
                <w:color w:val="auto"/>
                <w:szCs w:val="21"/>
                <w:highlight w:val="none"/>
              </w:rPr>
            </w:pPr>
            <w:r>
              <w:rPr>
                <w:rFonts w:hint="eastAsia" w:ascii="宋体" w:hAnsi="宋体"/>
                <w:color w:val="auto"/>
                <w:szCs w:val="21"/>
                <w:highlight w:val="none"/>
              </w:rPr>
              <w:t>成立时间</w:t>
            </w:r>
          </w:p>
        </w:tc>
        <w:tc>
          <w:tcPr>
            <w:tcW w:w="1382" w:type="dxa"/>
            <w:vAlign w:val="center"/>
          </w:tcPr>
          <w:p w14:paraId="74E82AC0">
            <w:pPr>
              <w:topLinePunct/>
              <w:jc w:val="center"/>
              <w:rPr>
                <w:rFonts w:ascii="宋体" w:hAnsi="宋体"/>
                <w:color w:val="auto"/>
                <w:szCs w:val="21"/>
                <w:highlight w:val="none"/>
              </w:rPr>
            </w:pPr>
          </w:p>
        </w:tc>
      </w:tr>
      <w:tr w14:paraId="564188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vAlign w:val="center"/>
          </w:tcPr>
          <w:p w14:paraId="613BDE88">
            <w:pPr>
              <w:topLinePunct/>
              <w:jc w:val="center"/>
              <w:rPr>
                <w:rFonts w:hint="eastAsia" w:ascii="宋体" w:hAnsi="宋体"/>
                <w:color w:val="auto"/>
                <w:szCs w:val="21"/>
                <w:highlight w:val="none"/>
              </w:rPr>
            </w:pPr>
            <w:r>
              <w:rPr>
                <w:rFonts w:hint="eastAsia" w:ascii="宋体" w:hAnsi="宋体"/>
                <w:color w:val="auto"/>
                <w:szCs w:val="21"/>
                <w:highlight w:val="none"/>
              </w:rPr>
              <w:t>注册地址</w:t>
            </w:r>
          </w:p>
        </w:tc>
        <w:tc>
          <w:tcPr>
            <w:tcW w:w="4253" w:type="dxa"/>
            <w:gridSpan w:val="5"/>
            <w:vAlign w:val="center"/>
          </w:tcPr>
          <w:p w14:paraId="16C020FC">
            <w:pPr>
              <w:topLinePunct/>
              <w:spacing w:line="440" w:lineRule="exact"/>
              <w:jc w:val="center"/>
              <w:rPr>
                <w:rFonts w:ascii="宋体" w:hAnsi="宋体"/>
                <w:color w:val="auto"/>
                <w:szCs w:val="21"/>
                <w:highlight w:val="none"/>
              </w:rPr>
            </w:pPr>
          </w:p>
        </w:tc>
        <w:tc>
          <w:tcPr>
            <w:tcW w:w="1381" w:type="dxa"/>
            <w:gridSpan w:val="3"/>
            <w:vAlign w:val="center"/>
          </w:tcPr>
          <w:p w14:paraId="67B66D0C">
            <w:pPr>
              <w:topLinePunct/>
              <w:jc w:val="center"/>
              <w:rPr>
                <w:rFonts w:ascii="宋体" w:hAnsi="宋体"/>
                <w:color w:val="auto"/>
                <w:szCs w:val="21"/>
                <w:highlight w:val="none"/>
              </w:rPr>
            </w:pPr>
            <w:r>
              <w:rPr>
                <w:rFonts w:hint="eastAsia" w:ascii="宋体" w:hAnsi="宋体"/>
                <w:color w:val="auto"/>
                <w:szCs w:val="21"/>
                <w:highlight w:val="none"/>
              </w:rPr>
              <w:t>资产总额</w:t>
            </w:r>
          </w:p>
        </w:tc>
        <w:tc>
          <w:tcPr>
            <w:tcW w:w="1382" w:type="dxa"/>
            <w:vAlign w:val="center"/>
          </w:tcPr>
          <w:p w14:paraId="71CF8B77">
            <w:pPr>
              <w:topLinePunct/>
              <w:jc w:val="center"/>
              <w:rPr>
                <w:rFonts w:ascii="宋体" w:hAnsi="宋体"/>
                <w:color w:val="auto"/>
                <w:szCs w:val="21"/>
                <w:highlight w:val="none"/>
              </w:rPr>
            </w:pPr>
          </w:p>
        </w:tc>
      </w:tr>
      <w:tr w14:paraId="5A7D2F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018FFA37">
            <w:pPr>
              <w:topLinePunct/>
              <w:jc w:val="center"/>
              <w:rPr>
                <w:rFonts w:hint="eastAsia" w:ascii="宋体" w:hAnsi="宋体"/>
                <w:color w:val="auto"/>
                <w:szCs w:val="21"/>
                <w:highlight w:val="none"/>
              </w:rPr>
            </w:pPr>
            <w:r>
              <w:rPr>
                <w:rFonts w:hint="eastAsia" w:ascii="宋体" w:hAnsi="宋体"/>
                <w:color w:val="auto"/>
                <w:szCs w:val="21"/>
                <w:highlight w:val="none"/>
              </w:rPr>
              <w:t>上年营业额</w:t>
            </w:r>
          </w:p>
        </w:tc>
        <w:tc>
          <w:tcPr>
            <w:tcW w:w="1416" w:type="dxa"/>
            <w:vAlign w:val="center"/>
          </w:tcPr>
          <w:p w14:paraId="3797CA84">
            <w:pPr>
              <w:topLinePunct/>
              <w:jc w:val="center"/>
              <w:rPr>
                <w:rFonts w:hint="eastAsia" w:ascii="宋体" w:hAnsi="宋体"/>
                <w:color w:val="auto"/>
                <w:szCs w:val="21"/>
                <w:highlight w:val="none"/>
              </w:rPr>
            </w:pPr>
          </w:p>
        </w:tc>
        <w:tc>
          <w:tcPr>
            <w:tcW w:w="1419" w:type="dxa"/>
            <w:gridSpan w:val="3"/>
            <w:vAlign w:val="center"/>
          </w:tcPr>
          <w:p w14:paraId="5E95D419">
            <w:pPr>
              <w:topLinePunct/>
              <w:jc w:val="center"/>
              <w:rPr>
                <w:rFonts w:hint="eastAsia" w:ascii="宋体" w:hAnsi="宋体"/>
                <w:color w:val="auto"/>
                <w:szCs w:val="21"/>
                <w:highlight w:val="none"/>
              </w:rPr>
            </w:pPr>
            <w:r>
              <w:rPr>
                <w:rFonts w:hint="eastAsia" w:ascii="宋体" w:hAnsi="宋体"/>
                <w:color w:val="auto"/>
                <w:szCs w:val="21"/>
                <w:highlight w:val="none"/>
              </w:rPr>
              <w:t>员工总人数</w:t>
            </w:r>
          </w:p>
        </w:tc>
        <w:tc>
          <w:tcPr>
            <w:tcW w:w="1418" w:type="dxa"/>
            <w:vAlign w:val="center"/>
          </w:tcPr>
          <w:p w14:paraId="32A38312">
            <w:pPr>
              <w:topLinePunct/>
              <w:jc w:val="center"/>
              <w:rPr>
                <w:rFonts w:hint="eastAsia" w:ascii="宋体" w:hAnsi="宋体"/>
                <w:color w:val="auto"/>
                <w:szCs w:val="21"/>
                <w:highlight w:val="none"/>
              </w:rPr>
            </w:pPr>
          </w:p>
        </w:tc>
        <w:tc>
          <w:tcPr>
            <w:tcW w:w="1381" w:type="dxa"/>
            <w:gridSpan w:val="3"/>
            <w:vAlign w:val="center"/>
          </w:tcPr>
          <w:p w14:paraId="6905EEEB">
            <w:pPr>
              <w:topLinePunct/>
              <w:jc w:val="center"/>
              <w:rPr>
                <w:rFonts w:hint="eastAsia" w:ascii="宋体" w:hAnsi="宋体"/>
                <w:color w:val="auto"/>
                <w:szCs w:val="21"/>
                <w:highlight w:val="none"/>
              </w:rPr>
            </w:pPr>
            <w:r>
              <w:rPr>
                <w:rFonts w:hint="eastAsia" w:ascii="宋体" w:hAnsi="宋体"/>
                <w:color w:val="auto"/>
                <w:szCs w:val="21"/>
                <w:highlight w:val="none"/>
              </w:rPr>
              <w:t>企业类型</w:t>
            </w:r>
          </w:p>
        </w:tc>
        <w:tc>
          <w:tcPr>
            <w:tcW w:w="1382" w:type="dxa"/>
            <w:vAlign w:val="center"/>
          </w:tcPr>
          <w:p w14:paraId="41A94AE2">
            <w:pPr>
              <w:topLinePunct/>
              <w:jc w:val="center"/>
              <w:rPr>
                <w:rFonts w:hint="eastAsia" w:ascii="宋体" w:hAnsi="宋体"/>
                <w:color w:val="auto"/>
                <w:szCs w:val="21"/>
                <w:highlight w:val="none"/>
              </w:rPr>
            </w:pPr>
          </w:p>
        </w:tc>
      </w:tr>
      <w:tr w14:paraId="4F4F18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vAlign w:val="center"/>
          </w:tcPr>
          <w:p w14:paraId="066C69A0">
            <w:pPr>
              <w:topLinePunct/>
              <w:jc w:val="center"/>
              <w:rPr>
                <w:rFonts w:hint="eastAsia" w:ascii="宋体" w:hAnsi="宋体"/>
                <w:color w:val="auto"/>
                <w:szCs w:val="21"/>
                <w:highlight w:val="none"/>
              </w:rPr>
            </w:pPr>
            <w:r>
              <w:rPr>
                <w:rFonts w:hint="eastAsia" w:ascii="宋体" w:hAnsi="宋体"/>
                <w:color w:val="auto"/>
                <w:szCs w:val="21"/>
                <w:highlight w:val="none"/>
              </w:rPr>
              <w:t>法定代表人</w:t>
            </w:r>
          </w:p>
          <w:p w14:paraId="017484A2">
            <w:pPr>
              <w:topLinePunct/>
              <w:jc w:val="center"/>
              <w:rPr>
                <w:rFonts w:hint="eastAsia" w:ascii="宋体" w:hAnsi="宋体"/>
                <w:color w:val="auto"/>
                <w:szCs w:val="21"/>
                <w:highlight w:val="none"/>
              </w:rPr>
            </w:pPr>
            <w:r>
              <w:rPr>
                <w:rFonts w:hint="eastAsia" w:ascii="宋体" w:hAnsi="宋体"/>
                <w:color w:val="auto"/>
                <w:szCs w:val="21"/>
                <w:highlight w:val="none"/>
              </w:rPr>
              <w:t xml:space="preserve"> （单位负责人）</w:t>
            </w:r>
          </w:p>
        </w:tc>
        <w:tc>
          <w:tcPr>
            <w:tcW w:w="1416" w:type="dxa"/>
            <w:vMerge w:val="restart"/>
            <w:vAlign w:val="center"/>
          </w:tcPr>
          <w:p w14:paraId="3243FBA9">
            <w:pPr>
              <w:topLinePunct/>
              <w:jc w:val="center"/>
              <w:rPr>
                <w:rFonts w:hint="eastAsia" w:ascii="宋体" w:hAnsi="宋体"/>
                <w:color w:val="auto"/>
                <w:szCs w:val="21"/>
                <w:highlight w:val="none"/>
              </w:rPr>
            </w:pPr>
            <w:r>
              <w:rPr>
                <w:rFonts w:hint="eastAsia" w:ascii="宋体" w:hAnsi="宋体"/>
                <w:color w:val="auto"/>
                <w:szCs w:val="21"/>
                <w:highlight w:val="none"/>
              </w:rPr>
              <w:t>姓名</w:t>
            </w:r>
          </w:p>
        </w:tc>
        <w:tc>
          <w:tcPr>
            <w:tcW w:w="1419" w:type="dxa"/>
            <w:gridSpan w:val="3"/>
            <w:vMerge w:val="restart"/>
            <w:vAlign w:val="center"/>
          </w:tcPr>
          <w:p w14:paraId="75AB7E72">
            <w:pPr>
              <w:topLinePunct/>
              <w:jc w:val="center"/>
              <w:rPr>
                <w:rFonts w:hint="eastAsia" w:ascii="宋体" w:hAnsi="宋体"/>
                <w:color w:val="auto"/>
                <w:szCs w:val="21"/>
                <w:highlight w:val="none"/>
              </w:rPr>
            </w:pPr>
          </w:p>
        </w:tc>
        <w:tc>
          <w:tcPr>
            <w:tcW w:w="1418" w:type="dxa"/>
            <w:vMerge w:val="restart"/>
            <w:vAlign w:val="center"/>
          </w:tcPr>
          <w:p w14:paraId="535E9DC2">
            <w:pPr>
              <w:topLinePunct/>
              <w:jc w:val="center"/>
              <w:rPr>
                <w:rFonts w:hint="eastAsia" w:ascii="宋体" w:hAnsi="宋体"/>
                <w:color w:val="auto"/>
                <w:szCs w:val="21"/>
                <w:highlight w:val="none"/>
              </w:rPr>
            </w:pPr>
            <w:r>
              <w:rPr>
                <w:rFonts w:hint="eastAsia" w:ascii="宋体" w:hAnsi="宋体"/>
                <w:color w:val="auto"/>
                <w:szCs w:val="21"/>
                <w:highlight w:val="none"/>
              </w:rPr>
              <w:t>电话</w:t>
            </w:r>
          </w:p>
        </w:tc>
        <w:tc>
          <w:tcPr>
            <w:tcW w:w="1381" w:type="dxa"/>
            <w:gridSpan w:val="3"/>
            <w:vAlign w:val="center"/>
          </w:tcPr>
          <w:p w14:paraId="1CF1B557">
            <w:pPr>
              <w:topLinePunct/>
              <w:jc w:val="center"/>
              <w:rPr>
                <w:rFonts w:hint="eastAsia" w:ascii="宋体" w:hAnsi="宋体"/>
                <w:color w:val="auto"/>
                <w:szCs w:val="21"/>
                <w:highlight w:val="none"/>
              </w:rPr>
            </w:pPr>
            <w:r>
              <w:rPr>
                <w:rFonts w:hint="eastAsia" w:ascii="宋体" w:hAnsi="宋体"/>
                <w:color w:val="auto"/>
                <w:szCs w:val="21"/>
                <w:highlight w:val="none"/>
              </w:rPr>
              <w:t>手机</w:t>
            </w:r>
          </w:p>
        </w:tc>
        <w:tc>
          <w:tcPr>
            <w:tcW w:w="1382" w:type="dxa"/>
            <w:vAlign w:val="center"/>
          </w:tcPr>
          <w:p w14:paraId="070F43E3">
            <w:pPr>
              <w:topLinePunct/>
              <w:jc w:val="center"/>
              <w:rPr>
                <w:rFonts w:hint="eastAsia" w:ascii="宋体" w:hAnsi="宋体"/>
                <w:color w:val="auto"/>
                <w:szCs w:val="21"/>
                <w:highlight w:val="none"/>
              </w:rPr>
            </w:pPr>
          </w:p>
        </w:tc>
      </w:tr>
      <w:tr w14:paraId="4C34C0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vAlign w:val="center"/>
          </w:tcPr>
          <w:p w14:paraId="3DC1CD45">
            <w:pPr>
              <w:topLinePunct/>
              <w:jc w:val="center"/>
              <w:rPr>
                <w:rFonts w:hint="eastAsia" w:ascii="宋体" w:hAnsi="宋体"/>
                <w:color w:val="auto"/>
                <w:szCs w:val="21"/>
                <w:highlight w:val="none"/>
              </w:rPr>
            </w:pPr>
          </w:p>
        </w:tc>
        <w:tc>
          <w:tcPr>
            <w:tcW w:w="1416" w:type="dxa"/>
            <w:vMerge w:val="continue"/>
            <w:vAlign w:val="center"/>
          </w:tcPr>
          <w:p w14:paraId="7CA0621E">
            <w:pPr>
              <w:topLinePunct/>
              <w:jc w:val="center"/>
              <w:rPr>
                <w:rFonts w:hint="eastAsia" w:ascii="宋体" w:hAnsi="宋体"/>
                <w:color w:val="auto"/>
                <w:szCs w:val="21"/>
                <w:highlight w:val="none"/>
              </w:rPr>
            </w:pPr>
          </w:p>
        </w:tc>
        <w:tc>
          <w:tcPr>
            <w:tcW w:w="1419" w:type="dxa"/>
            <w:gridSpan w:val="3"/>
            <w:vMerge w:val="continue"/>
            <w:vAlign w:val="center"/>
          </w:tcPr>
          <w:p w14:paraId="547A5465">
            <w:pPr>
              <w:topLinePunct/>
              <w:jc w:val="center"/>
              <w:rPr>
                <w:rFonts w:hint="eastAsia" w:ascii="宋体" w:hAnsi="宋体"/>
                <w:color w:val="auto"/>
                <w:szCs w:val="21"/>
                <w:highlight w:val="none"/>
              </w:rPr>
            </w:pPr>
          </w:p>
        </w:tc>
        <w:tc>
          <w:tcPr>
            <w:tcW w:w="1418" w:type="dxa"/>
            <w:vMerge w:val="continue"/>
            <w:vAlign w:val="center"/>
          </w:tcPr>
          <w:p w14:paraId="67A70261">
            <w:pPr>
              <w:topLinePunct/>
              <w:jc w:val="center"/>
              <w:rPr>
                <w:rFonts w:hint="eastAsia" w:ascii="宋体" w:hAnsi="宋体"/>
                <w:color w:val="auto"/>
                <w:szCs w:val="21"/>
                <w:highlight w:val="none"/>
              </w:rPr>
            </w:pPr>
          </w:p>
        </w:tc>
        <w:tc>
          <w:tcPr>
            <w:tcW w:w="1381" w:type="dxa"/>
            <w:gridSpan w:val="3"/>
            <w:vAlign w:val="center"/>
          </w:tcPr>
          <w:p w14:paraId="43BD069D">
            <w:pPr>
              <w:topLinePunct/>
              <w:jc w:val="center"/>
              <w:rPr>
                <w:rFonts w:hint="eastAsia" w:ascii="宋体" w:hAnsi="宋体"/>
                <w:color w:val="auto"/>
                <w:szCs w:val="21"/>
                <w:highlight w:val="none"/>
              </w:rPr>
            </w:pPr>
            <w:r>
              <w:rPr>
                <w:rFonts w:hint="eastAsia" w:ascii="宋体" w:hAnsi="宋体"/>
                <w:color w:val="auto"/>
                <w:szCs w:val="21"/>
                <w:highlight w:val="none"/>
              </w:rPr>
              <w:t>办公</w:t>
            </w:r>
          </w:p>
        </w:tc>
        <w:tc>
          <w:tcPr>
            <w:tcW w:w="1382" w:type="dxa"/>
            <w:vAlign w:val="center"/>
          </w:tcPr>
          <w:p w14:paraId="6EC3ED3C">
            <w:pPr>
              <w:topLinePunct/>
              <w:jc w:val="center"/>
              <w:rPr>
                <w:rFonts w:hint="eastAsia" w:ascii="宋体" w:hAnsi="宋体"/>
                <w:color w:val="auto"/>
                <w:szCs w:val="21"/>
                <w:highlight w:val="none"/>
              </w:rPr>
            </w:pPr>
          </w:p>
        </w:tc>
      </w:tr>
      <w:tr w14:paraId="4A52BC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vAlign w:val="center"/>
          </w:tcPr>
          <w:p w14:paraId="291B8D23">
            <w:pPr>
              <w:topLinePunct/>
              <w:jc w:val="center"/>
              <w:rPr>
                <w:rFonts w:hint="eastAsia" w:ascii="宋体" w:hAnsi="宋体"/>
                <w:color w:val="auto"/>
                <w:szCs w:val="21"/>
                <w:highlight w:val="none"/>
              </w:rPr>
            </w:pPr>
            <w:r>
              <w:rPr>
                <w:rFonts w:hint="eastAsia" w:ascii="宋体" w:hAnsi="宋体"/>
                <w:color w:val="auto"/>
                <w:szCs w:val="21"/>
                <w:highlight w:val="none"/>
              </w:rPr>
              <w:t>联系方式</w:t>
            </w:r>
          </w:p>
        </w:tc>
        <w:tc>
          <w:tcPr>
            <w:tcW w:w="1416" w:type="dxa"/>
            <w:vMerge w:val="restart"/>
            <w:vAlign w:val="center"/>
          </w:tcPr>
          <w:p w14:paraId="1CC31AD0">
            <w:pPr>
              <w:topLinePunct/>
              <w:jc w:val="center"/>
              <w:rPr>
                <w:rFonts w:hint="eastAsia" w:ascii="宋体" w:hAnsi="宋体"/>
                <w:color w:val="auto"/>
                <w:szCs w:val="21"/>
                <w:highlight w:val="none"/>
              </w:rPr>
            </w:pPr>
            <w:r>
              <w:rPr>
                <w:rFonts w:hint="eastAsia" w:ascii="宋体" w:hAnsi="宋体"/>
                <w:color w:val="auto"/>
                <w:szCs w:val="21"/>
                <w:highlight w:val="none"/>
              </w:rPr>
              <w:t>联系人</w:t>
            </w:r>
          </w:p>
        </w:tc>
        <w:tc>
          <w:tcPr>
            <w:tcW w:w="1419" w:type="dxa"/>
            <w:gridSpan w:val="3"/>
            <w:vMerge w:val="restart"/>
            <w:vAlign w:val="center"/>
          </w:tcPr>
          <w:p w14:paraId="5BC6C5E2">
            <w:pPr>
              <w:topLinePunct/>
              <w:jc w:val="center"/>
              <w:rPr>
                <w:rFonts w:hint="eastAsia" w:ascii="宋体" w:hAnsi="宋体"/>
                <w:color w:val="auto"/>
                <w:szCs w:val="21"/>
                <w:highlight w:val="none"/>
              </w:rPr>
            </w:pPr>
          </w:p>
        </w:tc>
        <w:tc>
          <w:tcPr>
            <w:tcW w:w="1418" w:type="dxa"/>
            <w:vAlign w:val="center"/>
          </w:tcPr>
          <w:p w14:paraId="5EA8C7B4">
            <w:pPr>
              <w:topLinePunct/>
              <w:jc w:val="center"/>
              <w:rPr>
                <w:rFonts w:hint="eastAsia" w:ascii="宋体" w:hAnsi="宋体"/>
                <w:color w:val="auto"/>
                <w:szCs w:val="21"/>
                <w:highlight w:val="none"/>
              </w:rPr>
            </w:pPr>
            <w:r>
              <w:rPr>
                <w:rFonts w:hint="eastAsia" w:ascii="宋体" w:hAnsi="宋体"/>
                <w:color w:val="auto"/>
                <w:szCs w:val="21"/>
                <w:highlight w:val="none"/>
              </w:rPr>
              <w:t>电话</w:t>
            </w:r>
          </w:p>
        </w:tc>
        <w:tc>
          <w:tcPr>
            <w:tcW w:w="2763" w:type="dxa"/>
            <w:gridSpan w:val="4"/>
            <w:vAlign w:val="center"/>
          </w:tcPr>
          <w:p w14:paraId="1C0BA5F2">
            <w:pPr>
              <w:topLinePunct/>
              <w:spacing w:line="440" w:lineRule="exact"/>
              <w:jc w:val="center"/>
              <w:rPr>
                <w:rFonts w:hint="eastAsia" w:ascii="宋体" w:hAnsi="宋体"/>
                <w:color w:val="auto"/>
                <w:szCs w:val="21"/>
                <w:highlight w:val="none"/>
              </w:rPr>
            </w:pPr>
          </w:p>
        </w:tc>
      </w:tr>
      <w:tr w14:paraId="6AAB8B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vAlign w:val="center"/>
          </w:tcPr>
          <w:p w14:paraId="5FD244F7">
            <w:pPr>
              <w:topLinePunct/>
              <w:jc w:val="center"/>
              <w:rPr>
                <w:rFonts w:hint="eastAsia" w:ascii="宋体" w:hAnsi="宋体"/>
                <w:color w:val="auto"/>
                <w:szCs w:val="21"/>
                <w:highlight w:val="none"/>
              </w:rPr>
            </w:pPr>
          </w:p>
        </w:tc>
        <w:tc>
          <w:tcPr>
            <w:tcW w:w="1416" w:type="dxa"/>
            <w:vMerge w:val="continue"/>
            <w:vAlign w:val="center"/>
          </w:tcPr>
          <w:p w14:paraId="24826EDF">
            <w:pPr>
              <w:topLinePunct/>
              <w:jc w:val="center"/>
              <w:rPr>
                <w:rFonts w:hint="eastAsia" w:ascii="宋体" w:hAnsi="宋体"/>
                <w:color w:val="auto"/>
                <w:szCs w:val="21"/>
                <w:highlight w:val="none"/>
              </w:rPr>
            </w:pPr>
          </w:p>
        </w:tc>
        <w:tc>
          <w:tcPr>
            <w:tcW w:w="1419" w:type="dxa"/>
            <w:gridSpan w:val="3"/>
            <w:vMerge w:val="continue"/>
            <w:vAlign w:val="center"/>
          </w:tcPr>
          <w:p w14:paraId="023133B7">
            <w:pPr>
              <w:topLinePunct/>
              <w:jc w:val="center"/>
              <w:rPr>
                <w:rFonts w:hint="eastAsia" w:ascii="宋体" w:hAnsi="宋体"/>
                <w:color w:val="auto"/>
                <w:szCs w:val="21"/>
                <w:highlight w:val="none"/>
              </w:rPr>
            </w:pPr>
          </w:p>
        </w:tc>
        <w:tc>
          <w:tcPr>
            <w:tcW w:w="1418" w:type="dxa"/>
            <w:vAlign w:val="center"/>
          </w:tcPr>
          <w:p w14:paraId="1030B085">
            <w:pPr>
              <w:topLinePunct/>
              <w:jc w:val="center"/>
              <w:rPr>
                <w:rFonts w:hint="eastAsia" w:ascii="宋体" w:hAnsi="宋体"/>
                <w:color w:val="auto"/>
                <w:szCs w:val="21"/>
                <w:highlight w:val="none"/>
              </w:rPr>
            </w:pPr>
            <w:r>
              <w:rPr>
                <w:rFonts w:hint="eastAsia" w:ascii="宋体" w:hAnsi="宋体"/>
                <w:color w:val="auto"/>
                <w:szCs w:val="21"/>
                <w:highlight w:val="none"/>
              </w:rPr>
              <w:t>邮箱</w:t>
            </w:r>
          </w:p>
        </w:tc>
        <w:tc>
          <w:tcPr>
            <w:tcW w:w="2763" w:type="dxa"/>
            <w:gridSpan w:val="4"/>
            <w:vAlign w:val="center"/>
          </w:tcPr>
          <w:p w14:paraId="548EA768">
            <w:pPr>
              <w:topLinePunct/>
              <w:spacing w:line="440" w:lineRule="exact"/>
              <w:jc w:val="center"/>
              <w:rPr>
                <w:rFonts w:hint="eastAsia" w:ascii="宋体" w:hAnsi="宋体"/>
                <w:color w:val="auto"/>
                <w:szCs w:val="21"/>
                <w:highlight w:val="none"/>
              </w:rPr>
            </w:pPr>
          </w:p>
        </w:tc>
      </w:tr>
      <w:tr w14:paraId="0DCA58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8B00186">
            <w:pPr>
              <w:topLinePunct/>
              <w:jc w:val="center"/>
              <w:rPr>
                <w:rFonts w:hint="eastAsia" w:ascii="宋体" w:hAnsi="宋体"/>
                <w:color w:val="auto"/>
                <w:szCs w:val="21"/>
                <w:highlight w:val="none"/>
              </w:rPr>
            </w:pPr>
            <w:r>
              <w:rPr>
                <w:rFonts w:hint="eastAsia" w:ascii="宋体" w:hAnsi="宋体"/>
                <w:color w:val="auto"/>
                <w:szCs w:val="21"/>
                <w:highlight w:val="none"/>
              </w:rPr>
              <w:t>基本账户开户银行</w:t>
            </w:r>
          </w:p>
        </w:tc>
        <w:tc>
          <w:tcPr>
            <w:tcW w:w="2835" w:type="dxa"/>
            <w:gridSpan w:val="4"/>
            <w:vAlign w:val="center"/>
          </w:tcPr>
          <w:p w14:paraId="1F03DF9E">
            <w:pPr>
              <w:topLinePunct/>
              <w:spacing w:line="440" w:lineRule="exact"/>
              <w:jc w:val="center"/>
              <w:rPr>
                <w:rFonts w:hint="eastAsia" w:ascii="宋体" w:hAnsi="宋体"/>
                <w:color w:val="auto"/>
                <w:szCs w:val="21"/>
                <w:highlight w:val="none"/>
              </w:rPr>
            </w:pPr>
          </w:p>
        </w:tc>
        <w:tc>
          <w:tcPr>
            <w:tcW w:w="1985" w:type="dxa"/>
            <w:gridSpan w:val="3"/>
            <w:vAlign w:val="center"/>
          </w:tcPr>
          <w:p w14:paraId="751764C6">
            <w:pPr>
              <w:topLinePunct/>
              <w:jc w:val="center"/>
              <w:rPr>
                <w:rFonts w:hint="eastAsia" w:ascii="宋体" w:hAnsi="宋体"/>
                <w:color w:val="auto"/>
                <w:szCs w:val="21"/>
                <w:highlight w:val="none"/>
              </w:rPr>
            </w:pPr>
            <w:r>
              <w:rPr>
                <w:rFonts w:hint="eastAsia" w:ascii="宋体" w:hAnsi="宋体"/>
                <w:color w:val="auto"/>
                <w:szCs w:val="21"/>
                <w:highlight w:val="none"/>
              </w:rPr>
              <w:t>基本账户银行账号</w:t>
            </w:r>
          </w:p>
        </w:tc>
        <w:tc>
          <w:tcPr>
            <w:tcW w:w="2196" w:type="dxa"/>
            <w:gridSpan w:val="2"/>
            <w:vAlign w:val="center"/>
          </w:tcPr>
          <w:p w14:paraId="507E75B0">
            <w:pPr>
              <w:topLinePunct/>
              <w:jc w:val="center"/>
              <w:rPr>
                <w:rFonts w:hint="eastAsia" w:ascii="宋体" w:hAnsi="宋体"/>
                <w:color w:val="auto"/>
                <w:szCs w:val="21"/>
                <w:highlight w:val="none"/>
              </w:rPr>
            </w:pPr>
          </w:p>
        </w:tc>
      </w:tr>
      <w:tr w14:paraId="5CF91C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vAlign w:val="center"/>
          </w:tcPr>
          <w:p w14:paraId="1CB147C0">
            <w:pPr>
              <w:topLinePunct/>
              <w:spacing w:line="360" w:lineRule="exact"/>
              <w:rPr>
                <w:rFonts w:hint="eastAsia" w:ascii="宋体" w:hAnsi="宋体"/>
                <w:color w:val="auto"/>
                <w:szCs w:val="21"/>
                <w:highlight w:val="none"/>
              </w:rPr>
            </w:pPr>
            <w:r>
              <w:rPr>
                <w:rFonts w:hint="eastAsia" w:ascii="宋体" w:hAnsi="宋体"/>
                <w:color w:val="auto"/>
                <w:szCs w:val="21"/>
                <w:highlight w:val="none"/>
              </w:rPr>
              <w:t>供应商关联企业情况（包括但不限于与供应商法定代表人为同一人或者存在控股、管理关系的不同单位）</w:t>
            </w:r>
          </w:p>
        </w:tc>
        <w:tc>
          <w:tcPr>
            <w:tcW w:w="7016" w:type="dxa"/>
            <w:gridSpan w:val="9"/>
            <w:vAlign w:val="center"/>
          </w:tcPr>
          <w:p w14:paraId="063D66EE">
            <w:pPr>
              <w:topLinePunct/>
              <w:spacing w:line="440" w:lineRule="exact"/>
              <w:jc w:val="left"/>
              <w:rPr>
                <w:rFonts w:ascii="宋体" w:hAnsi="宋体"/>
                <w:color w:val="auto"/>
                <w:szCs w:val="21"/>
                <w:highlight w:val="none"/>
              </w:rPr>
            </w:pPr>
          </w:p>
        </w:tc>
      </w:tr>
      <w:tr w14:paraId="6DB8E8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vAlign w:val="center"/>
          </w:tcPr>
          <w:p w14:paraId="4EB0CF09">
            <w:pPr>
              <w:topLinePunct/>
              <w:jc w:val="center"/>
              <w:rPr>
                <w:rFonts w:ascii="宋体" w:hAnsi="宋体"/>
                <w:color w:val="auto"/>
                <w:szCs w:val="21"/>
                <w:highlight w:val="none"/>
              </w:rPr>
            </w:pPr>
            <w:r>
              <w:rPr>
                <w:rFonts w:hint="eastAsia" w:ascii="宋体" w:hAnsi="宋体"/>
                <w:color w:val="auto"/>
                <w:szCs w:val="21"/>
                <w:highlight w:val="none"/>
              </w:rPr>
              <w:t>供应商需具有的</w:t>
            </w:r>
            <w:r>
              <w:rPr>
                <w:rFonts w:ascii="宋体" w:hAnsi="宋体"/>
                <w:color w:val="auto"/>
                <w:szCs w:val="21"/>
                <w:highlight w:val="none"/>
              </w:rPr>
              <w:t>资质</w:t>
            </w:r>
            <w:r>
              <w:rPr>
                <w:rFonts w:hint="eastAsia" w:ascii="宋体" w:hAnsi="宋体"/>
                <w:color w:val="auto"/>
                <w:szCs w:val="21"/>
                <w:highlight w:val="none"/>
              </w:rPr>
              <w:t>证书</w:t>
            </w:r>
          </w:p>
        </w:tc>
        <w:tc>
          <w:tcPr>
            <w:tcW w:w="1068" w:type="dxa"/>
            <w:vAlign w:val="center"/>
          </w:tcPr>
          <w:p w14:paraId="0E101E57">
            <w:pPr>
              <w:topLinePunct/>
              <w:jc w:val="center"/>
              <w:rPr>
                <w:rFonts w:ascii="宋体" w:hAnsi="宋体"/>
                <w:color w:val="auto"/>
                <w:szCs w:val="21"/>
                <w:highlight w:val="none"/>
              </w:rPr>
            </w:pPr>
            <w:r>
              <w:rPr>
                <w:rFonts w:ascii="宋体" w:hAnsi="宋体"/>
                <w:color w:val="auto"/>
                <w:szCs w:val="21"/>
                <w:highlight w:val="none"/>
              </w:rPr>
              <w:t>等级</w:t>
            </w:r>
          </w:p>
        </w:tc>
        <w:tc>
          <w:tcPr>
            <w:tcW w:w="1701" w:type="dxa"/>
            <w:gridSpan w:val="3"/>
            <w:vAlign w:val="center"/>
          </w:tcPr>
          <w:p w14:paraId="4CE23F7D">
            <w:pPr>
              <w:topLinePunct/>
              <w:jc w:val="center"/>
              <w:rPr>
                <w:rFonts w:ascii="宋体" w:hAnsi="宋体"/>
                <w:color w:val="auto"/>
                <w:szCs w:val="21"/>
                <w:highlight w:val="none"/>
              </w:rPr>
            </w:pPr>
            <w:r>
              <w:rPr>
                <w:rFonts w:hint="eastAsia" w:ascii="宋体" w:hAnsi="宋体"/>
                <w:color w:val="auto"/>
                <w:szCs w:val="21"/>
                <w:highlight w:val="none"/>
              </w:rPr>
              <w:t>类型</w:t>
            </w:r>
          </w:p>
        </w:tc>
        <w:tc>
          <w:tcPr>
            <w:tcW w:w="2623" w:type="dxa"/>
            <w:gridSpan w:val="3"/>
            <w:vAlign w:val="center"/>
          </w:tcPr>
          <w:p w14:paraId="78E27291">
            <w:pPr>
              <w:topLinePunct/>
              <w:jc w:val="center"/>
              <w:rPr>
                <w:rFonts w:ascii="宋体" w:hAnsi="宋体"/>
                <w:color w:val="auto"/>
                <w:szCs w:val="21"/>
                <w:highlight w:val="none"/>
              </w:rPr>
            </w:pPr>
            <w:r>
              <w:rPr>
                <w:rFonts w:hint="eastAsia" w:ascii="宋体" w:hAnsi="宋体"/>
                <w:color w:val="auto"/>
                <w:szCs w:val="21"/>
                <w:highlight w:val="none"/>
              </w:rPr>
              <w:t>证书号</w:t>
            </w:r>
          </w:p>
        </w:tc>
      </w:tr>
      <w:tr w14:paraId="15EE6B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vAlign w:val="center"/>
          </w:tcPr>
          <w:p w14:paraId="1C484901">
            <w:pPr>
              <w:topLinePunct/>
              <w:jc w:val="center"/>
              <w:rPr>
                <w:rFonts w:ascii="宋体" w:hAnsi="宋体"/>
                <w:color w:val="auto"/>
                <w:szCs w:val="21"/>
                <w:highlight w:val="none"/>
              </w:rPr>
            </w:pPr>
          </w:p>
        </w:tc>
        <w:tc>
          <w:tcPr>
            <w:tcW w:w="1068" w:type="dxa"/>
            <w:vAlign w:val="center"/>
          </w:tcPr>
          <w:p w14:paraId="426465B5">
            <w:pPr>
              <w:topLinePunct/>
              <w:jc w:val="center"/>
              <w:rPr>
                <w:rFonts w:ascii="宋体" w:hAnsi="宋体"/>
                <w:color w:val="auto"/>
                <w:szCs w:val="21"/>
                <w:highlight w:val="none"/>
              </w:rPr>
            </w:pPr>
          </w:p>
        </w:tc>
        <w:tc>
          <w:tcPr>
            <w:tcW w:w="1701" w:type="dxa"/>
            <w:gridSpan w:val="3"/>
            <w:vAlign w:val="center"/>
          </w:tcPr>
          <w:p w14:paraId="59C6C5FA">
            <w:pPr>
              <w:topLinePunct/>
              <w:jc w:val="center"/>
              <w:rPr>
                <w:rFonts w:ascii="宋体" w:hAnsi="宋体"/>
                <w:color w:val="auto"/>
                <w:szCs w:val="21"/>
                <w:highlight w:val="none"/>
              </w:rPr>
            </w:pPr>
          </w:p>
        </w:tc>
        <w:tc>
          <w:tcPr>
            <w:tcW w:w="2623" w:type="dxa"/>
            <w:gridSpan w:val="3"/>
            <w:vAlign w:val="center"/>
          </w:tcPr>
          <w:p w14:paraId="11867D8B">
            <w:pPr>
              <w:topLinePunct/>
              <w:jc w:val="center"/>
              <w:rPr>
                <w:rFonts w:ascii="宋体" w:hAnsi="宋体"/>
                <w:color w:val="auto"/>
                <w:szCs w:val="21"/>
                <w:highlight w:val="none"/>
              </w:rPr>
            </w:pPr>
          </w:p>
        </w:tc>
      </w:tr>
      <w:tr w14:paraId="72E221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vAlign w:val="center"/>
          </w:tcPr>
          <w:p w14:paraId="580B062B">
            <w:pPr>
              <w:topLinePunct/>
              <w:jc w:val="center"/>
              <w:rPr>
                <w:rFonts w:ascii="宋体" w:hAnsi="宋体"/>
                <w:color w:val="auto"/>
                <w:szCs w:val="21"/>
                <w:highlight w:val="none"/>
              </w:rPr>
            </w:pPr>
          </w:p>
        </w:tc>
        <w:tc>
          <w:tcPr>
            <w:tcW w:w="1068" w:type="dxa"/>
            <w:vAlign w:val="center"/>
          </w:tcPr>
          <w:p w14:paraId="3B25818D">
            <w:pPr>
              <w:topLinePunct/>
              <w:jc w:val="center"/>
              <w:rPr>
                <w:rFonts w:ascii="宋体" w:hAnsi="宋体"/>
                <w:color w:val="auto"/>
                <w:szCs w:val="21"/>
                <w:highlight w:val="none"/>
              </w:rPr>
            </w:pPr>
          </w:p>
        </w:tc>
        <w:tc>
          <w:tcPr>
            <w:tcW w:w="1701" w:type="dxa"/>
            <w:gridSpan w:val="3"/>
            <w:vAlign w:val="center"/>
          </w:tcPr>
          <w:p w14:paraId="60E88CE9">
            <w:pPr>
              <w:topLinePunct/>
              <w:jc w:val="center"/>
              <w:rPr>
                <w:rFonts w:ascii="宋体" w:hAnsi="宋体"/>
                <w:color w:val="auto"/>
                <w:szCs w:val="21"/>
                <w:highlight w:val="none"/>
              </w:rPr>
            </w:pPr>
          </w:p>
        </w:tc>
        <w:tc>
          <w:tcPr>
            <w:tcW w:w="2623" w:type="dxa"/>
            <w:gridSpan w:val="3"/>
            <w:vAlign w:val="center"/>
          </w:tcPr>
          <w:p w14:paraId="2B6577B1">
            <w:pPr>
              <w:topLinePunct/>
              <w:jc w:val="center"/>
              <w:rPr>
                <w:rFonts w:ascii="宋体" w:hAnsi="宋体"/>
                <w:color w:val="auto"/>
                <w:szCs w:val="21"/>
                <w:highlight w:val="none"/>
              </w:rPr>
            </w:pPr>
          </w:p>
        </w:tc>
      </w:tr>
      <w:tr w14:paraId="73AE25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vAlign w:val="center"/>
          </w:tcPr>
          <w:p w14:paraId="133FFAC6">
            <w:pPr>
              <w:topLinePunct/>
              <w:jc w:val="center"/>
              <w:rPr>
                <w:rFonts w:ascii="宋体" w:hAnsi="宋体"/>
                <w:color w:val="auto"/>
                <w:szCs w:val="21"/>
                <w:highlight w:val="none"/>
              </w:rPr>
            </w:pPr>
          </w:p>
        </w:tc>
        <w:tc>
          <w:tcPr>
            <w:tcW w:w="1068" w:type="dxa"/>
            <w:vAlign w:val="center"/>
          </w:tcPr>
          <w:p w14:paraId="597238E6">
            <w:pPr>
              <w:topLinePunct/>
              <w:jc w:val="center"/>
              <w:rPr>
                <w:rFonts w:ascii="宋体" w:hAnsi="宋体"/>
                <w:color w:val="auto"/>
                <w:szCs w:val="21"/>
                <w:highlight w:val="none"/>
              </w:rPr>
            </w:pPr>
          </w:p>
        </w:tc>
        <w:tc>
          <w:tcPr>
            <w:tcW w:w="1701" w:type="dxa"/>
            <w:gridSpan w:val="3"/>
            <w:vAlign w:val="center"/>
          </w:tcPr>
          <w:p w14:paraId="601FE218">
            <w:pPr>
              <w:topLinePunct/>
              <w:jc w:val="center"/>
              <w:rPr>
                <w:rFonts w:ascii="宋体" w:hAnsi="宋体"/>
                <w:color w:val="auto"/>
                <w:szCs w:val="21"/>
                <w:highlight w:val="none"/>
              </w:rPr>
            </w:pPr>
          </w:p>
        </w:tc>
        <w:tc>
          <w:tcPr>
            <w:tcW w:w="2623" w:type="dxa"/>
            <w:gridSpan w:val="3"/>
            <w:vAlign w:val="center"/>
          </w:tcPr>
          <w:p w14:paraId="646D4704">
            <w:pPr>
              <w:topLinePunct/>
              <w:jc w:val="center"/>
              <w:rPr>
                <w:rFonts w:ascii="宋体" w:hAnsi="宋体"/>
                <w:color w:val="auto"/>
                <w:szCs w:val="21"/>
                <w:highlight w:val="none"/>
              </w:rPr>
            </w:pPr>
          </w:p>
        </w:tc>
      </w:tr>
      <w:tr w14:paraId="76A3FC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vAlign w:val="center"/>
          </w:tcPr>
          <w:p w14:paraId="57476314">
            <w:pPr>
              <w:topLinePunct/>
              <w:jc w:val="center"/>
              <w:rPr>
                <w:rFonts w:ascii="宋体" w:hAnsi="宋体"/>
                <w:color w:val="auto"/>
                <w:szCs w:val="21"/>
                <w:highlight w:val="none"/>
              </w:rPr>
            </w:pPr>
          </w:p>
        </w:tc>
        <w:tc>
          <w:tcPr>
            <w:tcW w:w="1068" w:type="dxa"/>
            <w:vAlign w:val="center"/>
          </w:tcPr>
          <w:p w14:paraId="48DA246D">
            <w:pPr>
              <w:topLinePunct/>
              <w:jc w:val="center"/>
              <w:rPr>
                <w:rFonts w:ascii="宋体" w:hAnsi="宋体"/>
                <w:color w:val="auto"/>
                <w:szCs w:val="21"/>
                <w:highlight w:val="none"/>
              </w:rPr>
            </w:pPr>
          </w:p>
        </w:tc>
        <w:tc>
          <w:tcPr>
            <w:tcW w:w="1701" w:type="dxa"/>
            <w:gridSpan w:val="3"/>
            <w:vAlign w:val="center"/>
          </w:tcPr>
          <w:p w14:paraId="6E1FCB77">
            <w:pPr>
              <w:topLinePunct/>
              <w:jc w:val="center"/>
              <w:rPr>
                <w:rFonts w:ascii="宋体" w:hAnsi="宋体"/>
                <w:color w:val="auto"/>
                <w:szCs w:val="21"/>
                <w:highlight w:val="none"/>
              </w:rPr>
            </w:pPr>
          </w:p>
        </w:tc>
        <w:tc>
          <w:tcPr>
            <w:tcW w:w="2623" w:type="dxa"/>
            <w:gridSpan w:val="3"/>
            <w:vAlign w:val="center"/>
          </w:tcPr>
          <w:p w14:paraId="732FE652">
            <w:pPr>
              <w:topLinePunct/>
              <w:jc w:val="center"/>
              <w:rPr>
                <w:rFonts w:ascii="宋体" w:hAnsi="宋体"/>
                <w:color w:val="auto"/>
                <w:szCs w:val="21"/>
                <w:highlight w:val="none"/>
              </w:rPr>
            </w:pPr>
          </w:p>
        </w:tc>
      </w:tr>
      <w:tr w14:paraId="20E1E1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vAlign w:val="center"/>
          </w:tcPr>
          <w:p w14:paraId="3334D39A">
            <w:pPr>
              <w:topLinePunct/>
              <w:jc w:val="center"/>
              <w:rPr>
                <w:rFonts w:ascii="宋体" w:hAnsi="宋体"/>
                <w:color w:val="auto"/>
                <w:szCs w:val="21"/>
                <w:highlight w:val="none"/>
              </w:rPr>
            </w:pPr>
          </w:p>
        </w:tc>
        <w:tc>
          <w:tcPr>
            <w:tcW w:w="1068" w:type="dxa"/>
            <w:vAlign w:val="center"/>
          </w:tcPr>
          <w:p w14:paraId="77FC304E">
            <w:pPr>
              <w:topLinePunct/>
              <w:jc w:val="center"/>
              <w:rPr>
                <w:rFonts w:ascii="宋体" w:hAnsi="宋体"/>
                <w:color w:val="auto"/>
                <w:szCs w:val="21"/>
                <w:highlight w:val="none"/>
              </w:rPr>
            </w:pPr>
          </w:p>
        </w:tc>
        <w:tc>
          <w:tcPr>
            <w:tcW w:w="1701" w:type="dxa"/>
            <w:gridSpan w:val="3"/>
            <w:vAlign w:val="center"/>
          </w:tcPr>
          <w:p w14:paraId="0404AFBC">
            <w:pPr>
              <w:topLinePunct/>
              <w:jc w:val="center"/>
              <w:rPr>
                <w:rFonts w:ascii="宋体" w:hAnsi="宋体"/>
                <w:color w:val="auto"/>
                <w:szCs w:val="21"/>
                <w:highlight w:val="none"/>
              </w:rPr>
            </w:pPr>
          </w:p>
        </w:tc>
        <w:tc>
          <w:tcPr>
            <w:tcW w:w="2623" w:type="dxa"/>
            <w:gridSpan w:val="3"/>
            <w:vAlign w:val="center"/>
          </w:tcPr>
          <w:p w14:paraId="4D13F224">
            <w:pPr>
              <w:topLinePunct/>
              <w:jc w:val="center"/>
              <w:rPr>
                <w:rFonts w:ascii="宋体" w:hAnsi="宋体"/>
                <w:color w:val="auto"/>
                <w:szCs w:val="21"/>
                <w:highlight w:val="none"/>
              </w:rPr>
            </w:pPr>
          </w:p>
        </w:tc>
      </w:tr>
      <w:tr w14:paraId="4BA437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vAlign w:val="center"/>
          </w:tcPr>
          <w:p w14:paraId="771000B7">
            <w:pPr>
              <w:topLinePunct/>
              <w:jc w:val="center"/>
              <w:rPr>
                <w:rFonts w:ascii="宋体" w:hAnsi="宋体"/>
                <w:color w:val="auto"/>
                <w:szCs w:val="21"/>
                <w:highlight w:val="none"/>
              </w:rPr>
            </w:pPr>
          </w:p>
        </w:tc>
        <w:tc>
          <w:tcPr>
            <w:tcW w:w="1068" w:type="dxa"/>
            <w:vAlign w:val="center"/>
          </w:tcPr>
          <w:p w14:paraId="42391AE1">
            <w:pPr>
              <w:topLinePunct/>
              <w:jc w:val="center"/>
              <w:rPr>
                <w:rFonts w:ascii="宋体" w:hAnsi="宋体"/>
                <w:color w:val="auto"/>
                <w:szCs w:val="21"/>
                <w:highlight w:val="none"/>
              </w:rPr>
            </w:pPr>
          </w:p>
        </w:tc>
        <w:tc>
          <w:tcPr>
            <w:tcW w:w="1701" w:type="dxa"/>
            <w:gridSpan w:val="3"/>
            <w:vAlign w:val="center"/>
          </w:tcPr>
          <w:p w14:paraId="4FC0CA6A">
            <w:pPr>
              <w:topLinePunct/>
              <w:jc w:val="center"/>
              <w:rPr>
                <w:rFonts w:ascii="宋体" w:hAnsi="宋体"/>
                <w:color w:val="auto"/>
                <w:szCs w:val="21"/>
                <w:highlight w:val="none"/>
              </w:rPr>
            </w:pPr>
          </w:p>
        </w:tc>
        <w:tc>
          <w:tcPr>
            <w:tcW w:w="2623" w:type="dxa"/>
            <w:gridSpan w:val="3"/>
            <w:vAlign w:val="center"/>
          </w:tcPr>
          <w:p w14:paraId="0611D9B5">
            <w:pPr>
              <w:topLinePunct/>
              <w:jc w:val="center"/>
              <w:rPr>
                <w:rFonts w:ascii="宋体" w:hAnsi="宋体"/>
                <w:color w:val="auto"/>
                <w:szCs w:val="21"/>
                <w:highlight w:val="none"/>
              </w:rPr>
            </w:pPr>
          </w:p>
        </w:tc>
      </w:tr>
      <w:tr w14:paraId="1B08CD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vAlign w:val="center"/>
          </w:tcPr>
          <w:p w14:paraId="6B6BA12E">
            <w:pPr>
              <w:topLinePunct/>
              <w:jc w:val="center"/>
              <w:rPr>
                <w:rFonts w:ascii="宋体" w:hAnsi="宋体"/>
                <w:color w:val="auto"/>
                <w:szCs w:val="21"/>
                <w:highlight w:val="none"/>
              </w:rPr>
            </w:pPr>
          </w:p>
        </w:tc>
        <w:tc>
          <w:tcPr>
            <w:tcW w:w="1068" w:type="dxa"/>
            <w:vAlign w:val="center"/>
          </w:tcPr>
          <w:p w14:paraId="20393CBA">
            <w:pPr>
              <w:topLinePunct/>
              <w:jc w:val="center"/>
              <w:rPr>
                <w:rFonts w:ascii="宋体" w:hAnsi="宋体"/>
                <w:color w:val="auto"/>
                <w:szCs w:val="21"/>
                <w:highlight w:val="none"/>
              </w:rPr>
            </w:pPr>
          </w:p>
        </w:tc>
        <w:tc>
          <w:tcPr>
            <w:tcW w:w="1701" w:type="dxa"/>
            <w:gridSpan w:val="3"/>
            <w:vAlign w:val="center"/>
          </w:tcPr>
          <w:p w14:paraId="14D7833C">
            <w:pPr>
              <w:topLinePunct/>
              <w:jc w:val="center"/>
              <w:rPr>
                <w:rFonts w:ascii="宋体" w:hAnsi="宋体"/>
                <w:color w:val="auto"/>
                <w:szCs w:val="21"/>
                <w:highlight w:val="none"/>
              </w:rPr>
            </w:pPr>
          </w:p>
        </w:tc>
        <w:tc>
          <w:tcPr>
            <w:tcW w:w="2623" w:type="dxa"/>
            <w:gridSpan w:val="3"/>
            <w:vAlign w:val="center"/>
          </w:tcPr>
          <w:p w14:paraId="27330CA2">
            <w:pPr>
              <w:topLinePunct/>
              <w:jc w:val="center"/>
              <w:rPr>
                <w:rFonts w:ascii="宋体" w:hAnsi="宋体"/>
                <w:color w:val="auto"/>
                <w:szCs w:val="21"/>
                <w:highlight w:val="none"/>
              </w:rPr>
            </w:pPr>
          </w:p>
        </w:tc>
      </w:tr>
      <w:tr w14:paraId="0EE9AD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vAlign w:val="center"/>
          </w:tcPr>
          <w:p w14:paraId="701BFF52">
            <w:pPr>
              <w:topLinePunct/>
              <w:jc w:val="center"/>
              <w:rPr>
                <w:rFonts w:ascii="宋体" w:hAnsi="宋体"/>
                <w:color w:val="auto"/>
                <w:szCs w:val="21"/>
                <w:highlight w:val="none"/>
              </w:rPr>
            </w:pPr>
          </w:p>
        </w:tc>
        <w:tc>
          <w:tcPr>
            <w:tcW w:w="1068" w:type="dxa"/>
            <w:vAlign w:val="center"/>
          </w:tcPr>
          <w:p w14:paraId="5FE73111">
            <w:pPr>
              <w:topLinePunct/>
              <w:jc w:val="center"/>
              <w:rPr>
                <w:rFonts w:ascii="宋体" w:hAnsi="宋体"/>
                <w:color w:val="auto"/>
                <w:szCs w:val="21"/>
                <w:highlight w:val="none"/>
              </w:rPr>
            </w:pPr>
          </w:p>
        </w:tc>
        <w:tc>
          <w:tcPr>
            <w:tcW w:w="1701" w:type="dxa"/>
            <w:gridSpan w:val="3"/>
            <w:vAlign w:val="center"/>
          </w:tcPr>
          <w:p w14:paraId="0AFB4C1C">
            <w:pPr>
              <w:topLinePunct/>
              <w:jc w:val="center"/>
              <w:rPr>
                <w:rFonts w:ascii="宋体" w:hAnsi="宋体"/>
                <w:color w:val="auto"/>
                <w:szCs w:val="21"/>
                <w:highlight w:val="none"/>
              </w:rPr>
            </w:pPr>
          </w:p>
        </w:tc>
        <w:tc>
          <w:tcPr>
            <w:tcW w:w="2623" w:type="dxa"/>
            <w:gridSpan w:val="3"/>
            <w:vAlign w:val="center"/>
          </w:tcPr>
          <w:p w14:paraId="136F74D3">
            <w:pPr>
              <w:topLinePunct/>
              <w:jc w:val="center"/>
              <w:rPr>
                <w:rFonts w:ascii="宋体" w:hAnsi="宋体"/>
                <w:color w:val="auto"/>
                <w:szCs w:val="21"/>
                <w:highlight w:val="none"/>
              </w:rPr>
            </w:pPr>
          </w:p>
        </w:tc>
      </w:tr>
    </w:tbl>
    <w:p w14:paraId="5BA476D4">
      <w:pPr>
        <w:adjustRightInd w:val="0"/>
        <w:snapToGrid w:val="0"/>
        <w:ind w:left="630" w:hanging="630" w:hangingChars="300"/>
        <w:rPr>
          <w:rFonts w:hint="eastAsia" w:ascii="宋体" w:hAnsi="宋体"/>
          <w:color w:val="auto"/>
          <w:szCs w:val="21"/>
          <w:highlight w:val="none"/>
        </w:rPr>
      </w:pPr>
      <w:r>
        <w:rPr>
          <w:rFonts w:hint="eastAsia" w:ascii="宋体" w:hAnsi="宋体"/>
          <w:color w:val="auto"/>
          <w:szCs w:val="21"/>
          <w:highlight w:val="none"/>
        </w:rPr>
        <w:t>注：1.企业类型指大型、中型、小型、微型；2.至投标截止日成立不足1年的可不填写上年营业额</w:t>
      </w:r>
    </w:p>
    <w:p w14:paraId="1F1C6834">
      <w:pPr>
        <w:adjustRightInd w:val="0"/>
        <w:snapToGrid w:val="0"/>
        <w:ind w:firstLine="388" w:firstLineChars="185"/>
        <w:rPr>
          <w:rFonts w:hint="eastAsia" w:ascii="宋体" w:hAnsi="宋体"/>
          <w:color w:val="auto"/>
          <w:szCs w:val="21"/>
          <w:highlight w:val="none"/>
        </w:rPr>
      </w:pPr>
      <w:r>
        <w:rPr>
          <w:rFonts w:hint="eastAsia" w:ascii="宋体" w:hAnsi="宋体"/>
          <w:color w:val="auto"/>
          <w:szCs w:val="21"/>
          <w:highlight w:val="none"/>
        </w:rPr>
        <w:t>3.表格空间不足时可自行扩展。</w:t>
      </w:r>
    </w:p>
    <w:p w14:paraId="05F42B9D">
      <w:pPr>
        <w:adjustRightInd w:val="0"/>
        <w:snapToGrid w:val="0"/>
        <w:spacing w:before="480" w:beforeLines="200" w:line="360" w:lineRule="auto"/>
        <w:ind w:firstLine="388" w:firstLineChars="185"/>
        <w:rPr>
          <w:rFonts w:hint="eastAsia" w:ascii="宋体" w:hAnsi="宋体"/>
          <w:color w:val="auto"/>
          <w:szCs w:val="21"/>
          <w:highlight w:val="none"/>
        </w:rPr>
      </w:pPr>
      <w:r>
        <w:rPr>
          <w:rFonts w:hint="eastAsia" w:ascii="宋体" w:hAnsi="宋体"/>
          <w:bCs/>
          <w:color w:val="auto"/>
          <w:szCs w:val="21"/>
          <w:highlight w:val="none"/>
        </w:rPr>
        <w:t>供  应  商：</w:t>
      </w:r>
      <w:r>
        <w:rPr>
          <w:rFonts w:hint="eastAsia" w:ascii="宋体" w:hAnsi="宋体"/>
          <w:bCs/>
          <w:color w:val="auto"/>
          <w:szCs w:val="21"/>
          <w:highlight w:val="none"/>
          <w:u w:val="single"/>
        </w:rPr>
        <w:t xml:space="preserve">                        </w:t>
      </w:r>
      <w:r>
        <w:rPr>
          <w:rFonts w:hint="eastAsia" w:ascii="宋体" w:hAnsi="宋体"/>
          <w:bCs/>
          <w:color w:val="auto"/>
          <w:szCs w:val="21"/>
          <w:highlight w:val="none"/>
        </w:rPr>
        <w:t>（盖单位章）</w:t>
      </w:r>
    </w:p>
    <w:p w14:paraId="5D517B20">
      <w:pPr>
        <w:adjustRightInd w:val="0"/>
        <w:spacing w:line="360" w:lineRule="auto"/>
        <w:ind w:firstLine="367" w:firstLineChars="175"/>
        <w:jc w:val="left"/>
        <w:rPr>
          <w:rFonts w:hint="eastAsia" w:ascii="宋体" w:hAnsi="宋体"/>
          <w:bCs/>
          <w:color w:val="auto"/>
          <w:szCs w:val="21"/>
          <w:highlight w:val="none"/>
        </w:rPr>
      </w:pPr>
      <w:r>
        <w:rPr>
          <w:rFonts w:hint="eastAsia" w:ascii="宋体" w:hAnsi="宋体"/>
          <w:color w:val="auto"/>
          <w:szCs w:val="21"/>
          <w:highlight w:val="none"/>
        </w:rPr>
        <w:t>法定代表人或委托代理人：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68FCE23C">
      <w:pPr>
        <w:adjustRightInd w:val="0"/>
        <w:spacing w:line="360" w:lineRule="auto"/>
        <w:ind w:firstLine="367" w:firstLineChars="175"/>
        <w:jc w:val="left"/>
        <w:rPr>
          <w:rFonts w:hint="eastAsia" w:ascii="宋体" w:hAnsi="宋体"/>
          <w:bCs/>
          <w:color w:val="auto"/>
          <w:szCs w:val="21"/>
          <w:highlight w:val="none"/>
        </w:rPr>
      </w:pPr>
      <w:r>
        <w:rPr>
          <w:rFonts w:hint="eastAsia" w:ascii="宋体" w:hAnsi="宋体"/>
          <w:bCs/>
          <w:color w:val="auto"/>
          <w:szCs w:val="21"/>
          <w:highlight w:val="none"/>
        </w:rPr>
        <w:t>日      期:20</w:t>
      </w:r>
      <w:r>
        <w:rPr>
          <w:rFonts w:hint="eastAsia" w:ascii="宋体" w:hAnsi="宋体"/>
          <w:bCs/>
          <w:color w:val="auto"/>
          <w:szCs w:val="21"/>
          <w:highlight w:val="none"/>
          <w:u w:val="single"/>
        </w:rPr>
        <w:t xml:space="preserve">  </w:t>
      </w:r>
      <w:r>
        <w:rPr>
          <w:rFonts w:hint="eastAsia" w:ascii="宋体" w:hAnsi="宋体"/>
          <w:bCs/>
          <w:color w:val="auto"/>
          <w:szCs w:val="21"/>
          <w:highlight w:val="none"/>
        </w:rPr>
        <w:t>年</w:t>
      </w:r>
      <w:r>
        <w:rPr>
          <w:rFonts w:hint="eastAsia" w:ascii="宋体" w:hAnsi="宋体"/>
          <w:bCs/>
          <w:color w:val="auto"/>
          <w:szCs w:val="21"/>
          <w:highlight w:val="none"/>
          <w:u w:val="single"/>
        </w:rPr>
        <w:t xml:space="preserve">  </w:t>
      </w:r>
      <w:r>
        <w:rPr>
          <w:rFonts w:hint="eastAsia" w:ascii="宋体" w:hAnsi="宋体"/>
          <w:bCs/>
          <w:color w:val="auto"/>
          <w:szCs w:val="21"/>
          <w:highlight w:val="none"/>
        </w:rPr>
        <w:t>月</w:t>
      </w:r>
      <w:r>
        <w:rPr>
          <w:rFonts w:hint="eastAsia" w:ascii="宋体" w:hAnsi="宋体"/>
          <w:bCs/>
          <w:color w:val="auto"/>
          <w:szCs w:val="21"/>
          <w:highlight w:val="none"/>
          <w:u w:val="single"/>
        </w:rPr>
        <w:t xml:space="preserve">  </w:t>
      </w:r>
      <w:r>
        <w:rPr>
          <w:rFonts w:hint="eastAsia" w:ascii="宋体" w:hAnsi="宋体"/>
          <w:bCs/>
          <w:color w:val="auto"/>
          <w:szCs w:val="21"/>
          <w:highlight w:val="none"/>
        </w:rPr>
        <w:t>日</w:t>
      </w:r>
    </w:p>
    <w:p w14:paraId="678C8EBD">
      <w:pPr>
        <w:adjustRightInd w:val="0"/>
        <w:snapToGrid w:val="0"/>
        <w:spacing w:line="360" w:lineRule="auto"/>
        <w:jc w:val="center"/>
        <w:rPr>
          <w:rFonts w:hint="eastAsia" w:ascii="黑体" w:hAnsi="宋体" w:eastAsia="黑体"/>
          <w:color w:val="auto"/>
          <w:szCs w:val="21"/>
          <w:highlight w:val="none"/>
        </w:rPr>
      </w:pPr>
      <w:r>
        <w:rPr>
          <w:rFonts w:hint="eastAsia" w:ascii="黑体" w:hAnsi="宋体" w:eastAsia="黑体"/>
          <w:color w:val="auto"/>
          <w:sz w:val="36"/>
          <w:szCs w:val="36"/>
          <w:highlight w:val="none"/>
        </w:rPr>
        <w:t>2.法定代表人身份证明</w:t>
      </w:r>
    </w:p>
    <w:p w14:paraId="6D4E62CF">
      <w:pPr>
        <w:snapToGrid w:val="0"/>
        <w:spacing w:line="480" w:lineRule="auto"/>
        <w:rPr>
          <w:rFonts w:hint="eastAsia" w:ascii="宋体" w:hAnsi="宋体"/>
          <w:color w:val="auto"/>
          <w:szCs w:val="21"/>
          <w:highlight w:val="none"/>
        </w:rPr>
      </w:pPr>
    </w:p>
    <w:p w14:paraId="6236A9AC">
      <w:pPr>
        <w:autoSpaceDE w:val="0"/>
        <w:autoSpaceDN w:val="0"/>
        <w:adjustRightInd w:val="0"/>
        <w:snapToGrid w:val="0"/>
        <w:spacing w:before="120" w:beforeLines="50" w:line="360" w:lineRule="auto"/>
        <w:jc w:val="left"/>
        <w:rPr>
          <w:rFonts w:hint="eastAsia" w:ascii="宋体" w:hAnsi="宋体" w:cs="宋体"/>
          <w:color w:val="auto"/>
          <w:kern w:val="0"/>
          <w:szCs w:val="21"/>
          <w:highlight w:val="none"/>
        </w:rPr>
      </w:pPr>
      <w:r>
        <w:rPr>
          <w:rFonts w:hint="eastAsia" w:ascii="宋体" w:hAnsi="宋体"/>
          <w:color w:val="auto"/>
          <w:szCs w:val="21"/>
          <w:highlight w:val="none"/>
        </w:rPr>
        <w:t>供应商</w:t>
      </w:r>
      <w:r>
        <w:rPr>
          <w:rFonts w:hint="eastAsia" w:ascii="宋体" w:hAnsi="宋体" w:cs="宋体"/>
          <w:color w:val="auto"/>
          <w:kern w:val="0"/>
          <w:szCs w:val="21"/>
          <w:highlight w:val="none"/>
        </w:rPr>
        <w:t>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w:t>
      </w:r>
    </w:p>
    <w:p w14:paraId="3246EA1B">
      <w:pPr>
        <w:autoSpaceDE w:val="0"/>
        <w:autoSpaceDN w:val="0"/>
        <w:adjustRightInd w:val="0"/>
        <w:snapToGrid w:val="0"/>
        <w:spacing w:before="120" w:beforeLines="50"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统一社会信用代码：</w:t>
      </w:r>
      <w:r>
        <w:rPr>
          <w:rFonts w:hint="eastAsia" w:ascii="宋体" w:hAnsi="宋体" w:cs="宋体"/>
          <w:color w:val="auto"/>
          <w:kern w:val="0"/>
          <w:szCs w:val="21"/>
          <w:highlight w:val="none"/>
          <w:u w:val="single"/>
        </w:rPr>
        <w:t xml:space="preserve">                </w:t>
      </w:r>
    </w:p>
    <w:p w14:paraId="5F780C16">
      <w:pPr>
        <w:autoSpaceDE w:val="0"/>
        <w:autoSpaceDN w:val="0"/>
        <w:adjustRightInd w:val="0"/>
        <w:snapToGrid w:val="0"/>
        <w:spacing w:before="120" w:beforeLines="50"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姓名：</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性别：</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年龄：</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 xml:space="preserve"> 职务：</w:t>
      </w:r>
      <w:r>
        <w:rPr>
          <w:rFonts w:hint="eastAsia" w:ascii="宋体" w:hAnsi="宋体" w:cs="宋体"/>
          <w:color w:val="auto"/>
          <w:kern w:val="0"/>
          <w:szCs w:val="21"/>
          <w:highlight w:val="none"/>
          <w:u w:val="single"/>
        </w:rPr>
        <w:t xml:space="preserve">             </w:t>
      </w:r>
    </w:p>
    <w:p w14:paraId="3E986358">
      <w:pPr>
        <w:autoSpaceDE w:val="0"/>
        <w:autoSpaceDN w:val="0"/>
        <w:adjustRightInd w:val="0"/>
        <w:snapToGrid w:val="0"/>
        <w:spacing w:before="120" w:beforeLines="50"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系</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（供应商名称）的法定代表人。</w:t>
      </w:r>
    </w:p>
    <w:p w14:paraId="2D0E0DA9">
      <w:pPr>
        <w:autoSpaceDE w:val="0"/>
        <w:autoSpaceDN w:val="0"/>
        <w:adjustRightInd w:val="0"/>
        <w:snapToGrid w:val="0"/>
        <w:spacing w:before="120" w:beforeLines="50" w:line="360" w:lineRule="auto"/>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特此证明。</w:t>
      </w:r>
    </w:p>
    <w:p w14:paraId="5E4007FE">
      <w:pPr>
        <w:autoSpaceDE w:val="0"/>
        <w:autoSpaceDN w:val="0"/>
        <w:adjustRightInd w:val="0"/>
        <w:snapToGrid w:val="0"/>
        <w:spacing w:before="120" w:beforeLines="50" w:line="360" w:lineRule="auto"/>
        <w:jc w:val="left"/>
        <w:rPr>
          <w:rFonts w:hint="eastAsia" w:ascii="宋体" w:hAnsi="宋体" w:cs="宋体"/>
          <w:color w:val="auto"/>
          <w:kern w:val="0"/>
          <w:szCs w:val="21"/>
          <w:highlight w:val="none"/>
        </w:rPr>
      </w:pPr>
      <w:r>
        <w:rPr>
          <w:rFonts w:hint="eastAsia" w:ascii="宋体" w:hAnsi="宋体"/>
          <w:color w:val="auto"/>
          <w:szCs w:val="21"/>
          <w:highlight w:val="none"/>
        </w:rPr>
        <w:t>附：法定代表人身份证复印件</w:t>
      </w:r>
    </w:p>
    <w:tbl>
      <w:tblPr>
        <w:tblStyle w:val="6"/>
        <w:tblpPr w:leftFromText="180" w:rightFromText="180" w:vertAnchor="text" w:horzAnchor="margin" w:tblpXSpec="center" w:tblpY="10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14:paraId="4F5C9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753AEB9E">
            <w:pPr>
              <w:snapToGrid w:val="0"/>
              <w:spacing w:line="480" w:lineRule="auto"/>
              <w:jc w:val="center"/>
              <w:rPr>
                <w:rFonts w:hint="eastAsia" w:ascii="宋体" w:hAnsi="宋体"/>
                <w:color w:val="auto"/>
                <w:szCs w:val="21"/>
                <w:highlight w:val="none"/>
              </w:rPr>
            </w:pPr>
          </w:p>
          <w:p w14:paraId="12952118">
            <w:pPr>
              <w:snapToGrid w:val="0"/>
              <w:spacing w:line="480" w:lineRule="auto"/>
              <w:jc w:val="center"/>
              <w:rPr>
                <w:rFonts w:hint="eastAsia" w:ascii="宋体" w:hAnsi="宋体"/>
                <w:color w:val="auto"/>
                <w:szCs w:val="21"/>
                <w:highlight w:val="none"/>
              </w:rPr>
            </w:pPr>
          </w:p>
          <w:p w14:paraId="5CBCB713">
            <w:pPr>
              <w:autoSpaceDE w:val="0"/>
              <w:autoSpaceDN w:val="0"/>
              <w:adjustRightInd w:val="0"/>
              <w:snapToGrid w:val="0"/>
              <w:spacing w:before="120" w:beforeLines="50" w:line="360" w:lineRule="auto"/>
              <w:jc w:val="center"/>
              <w:rPr>
                <w:rFonts w:hint="eastAsia" w:ascii="宋体" w:hAnsi="宋体" w:cs="宋体"/>
                <w:color w:val="auto"/>
                <w:kern w:val="0"/>
                <w:szCs w:val="21"/>
                <w:highlight w:val="none"/>
              </w:rPr>
            </w:pPr>
            <w:r>
              <w:rPr>
                <w:rFonts w:hint="eastAsia" w:ascii="宋体" w:hAnsi="宋体"/>
                <w:color w:val="auto"/>
                <w:szCs w:val="21"/>
                <w:highlight w:val="none"/>
              </w:rPr>
              <w:t>法定代表人身份证正反面复印件粘贴处</w:t>
            </w:r>
          </w:p>
          <w:p w14:paraId="1A88CBAB">
            <w:pPr>
              <w:snapToGrid w:val="0"/>
              <w:spacing w:line="480" w:lineRule="auto"/>
              <w:jc w:val="center"/>
              <w:rPr>
                <w:rFonts w:hint="eastAsia" w:ascii="宋体" w:hAnsi="宋体"/>
                <w:color w:val="auto"/>
                <w:szCs w:val="21"/>
                <w:highlight w:val="none"/>
              </w:rPr>
            </w:pPr>
          </w:p>
          <w:p w14:paraId="42288EFB">
            <w:pPr>
              <w:snapToGrid w:val="0"/>
              <w:spacing w:line="480" w:lineRule="auto"/>
              <w:jc w:val="center"/>
              <w:rPr>
                <w:rFonts w:hint="eastAsia" w:ascii="宋体" w:hAnsi="宋体"/>
                <w:color w:val="auto"/>
                <w:szCs w:val="21"/>
                <w:highlight w:val="none"/>
              </w:rPr>
            </w:pPr>
          </w:p>
        </w:tc>
      </w:tr>
    </w:tbl>
    <w:p w14:paraId="227A5DC8">
      <w:pPr>
        <w:snapToGrid w:val="0"/>
        <w:spacing w:line="480" w:lineRule="auto"/>
        <w:rPr>
          <w:rFonts w:hint="eastAsia" w:ascii="宋体" w:hAnsi="宋体"/>
          <w:color w:val="auto"/>
          <w:szCs w:val="21"/>
          <w:highlight w:val="none"/>
        </w:rPr>
      </w:pPr>
    </w:p>
    <w:p w14:paraId="0309713C">
      <w:pPr>
        <w:snapToGrid w:val="0"/>
        <w:rPr>
          <w:rFonts w:hint="eastAsia" w:ascii="宋体" w:hAnsi="宋体"/>
          <w:color w:val="auto"/>
          <w:szCs w:val="21"/>
          <w:highlight w:val="none"/>
        </w:rPr>
      </w:pPr>
    </w:p>
    <w:p w14:paraId="274C4826">
      <w:pPr>
        <w:snapToGrid w:val="0"/>
        <w:rPr>
          <w:rFonts w:hint="eastAsia" w:ascii="宋体" w:hAnsi="宋体"/>
          <w:color w:val="auto"/>
          <w:szCs w:val="21"/>
          <w:highlight w:val="none"/>
        </w:rPr>
      </w:pPr>
    </w:p>
    <w:p w14:paraId="382A2B67">
      <w:pPr>
        <w:adjustRightInd w:val="0"/>
        <w:snapToGrid w:val="0"/>
        <w:spacing w:line="360" w:lineRule="auto"/>
        <w:ind w:right="420" w:firstLine="3255" w:firstLineChars="1550"/>
        <w:rPr>
          <w:rFonts w:hint="eastAsia" w:ascii="宋体" w:hAnsi="宋体"/>
          <w:color w:val="auto"/>
          <w:szCs w:val="21"/>
          <w:highlight w:val="none"/>
        </w:rPr>
      </w:pPr>
    </w:p>
    <w:p w14:paraId="57084029">
      <w:pPr>
        <w:adjustRightInd w:val="0"/>
        <w:snapToGrid w:val="0"/>
        <w:spacing w:line="360" w:lineRule="auto"/>
        <w:ind w:right="420" w:firstLine="3255" w:firstLineChars="1550"/>
        <w:rPr>
          <w:rFonts w:hint="eastAsia" w:ascii="宋体" w:hAnsi="宋体"/>
          <w:color w:val="auto"/>
          <w:szCs w:val="21"/>
          <w:highlight w:val="none"/>
        </w:rPr>
      </w:pPr>
      <w:r>
        <w:rPr>
          <w:rFonts w:hint="eastAsia" w:ascii="宋体" w:hAnsi="宋体"/>
          <w:color w:val="auto"/>
          <w:szCs w:val="21"/>
          <w:highlight w:val="none"/>
        </w:rPr>
        <w:t>供应商名称：</w:t>
      </w:r>
      <w:r>
        <w:rPr>
          <w:rFonts w:hint="eastAsia" w:ascii="宋体" w:hAnsi="宋体"/>
          <w:color w:val="auto"/>
          <w:szCs w:val="21"/>
          <w:highlight w:val="none"/>
          <w:u w:val="single"/>
        </w:rPr>
        <w:t xml:space="preserve">                </w:t>
      </w:r>
      <w:r>
        <w:rPr>
          <w:rFonts w:hint="eastAsia" w:ascii="宋体" w:hAnsi="宋体"/>
          <w:color w:val="auto"/>
          <w:szCs w:val="21"/>
          <w:highlight w:val="none"/>
        </w:rPr>
        <w:t>（盖单位章）</w:t>
      </w:r>
    </w:p>
    <w:p w14:paraId="34EFD399">
      <w:pPr>
        <w:adjustRightInd w:val="0"/>
        <w:snapToGrid w:val="0"/>
        <w:spacing w:line="360" w:lineRule="auto"/>
        <w:ind w:right="420" w:firstLine="4830" w:firstLineChars="2300"/>
        <w:rPr>
          <w:rFonts w:hint="eastAsia" w:ascii="宋体" w:hAnsi="宋体"/>
          <w:color w:val="auto"/>
          <w:szCs w:val="21"/>
          <w:highlight w:val="none"/>
        </w:rPr>
      </w:pPr>
    </w:p>
    <w:p w14:paraId="1CC9EB80">
      <w:pPr>
        <w:adjustRightInd w:val="0"/>
        <w:snapToGrid w:val="0"/>
        <w:spacing w:line="360" w:lineRule="auto"/>
        <w:ind w:right="420" w:firstLine="4252" w:firstLineChars="2025"/>
        <w:rPr>
          <w:rFonts w:hint="eastAsia" w:ascii="宋体" w:hAnsi="宋体"/>
          <w:color w:val="auto"/>
          <w:szCs w:val="21"/>
          <w:highlight w:val="none"/>
        </w:rPr>
      </w:pPr>
      <w:r>
        <w:rPr>
          <w:rFonts w:hint="eastAsia" w:ascii="宋体" w:hAnsi="宋体"/>
          <w:color w:val="auto"/>
          <w:szCs w:val="21"/>
          <w:highlight w:val="none"/>
        </w:rPr>
        <w:t>日期：20  年  月  日</w:t>
      </w:r>
    </w:p>
    <w:p w14:paraId="286B0A93">
      <w:pPr>
        <w:adjustRightInd w:val="0"/>
        <w:snapToGrid w:val="0"/>
        <w:spacing w:line="360" w:lineRule="auto"/>
        <w:ind w:right="420" w:firstLine="210" w:firstLineChars="100"/>
        <w:rPr>
          <w:rFonts w:hint="eastAsia" w:ascii="仿宋_GB2312" w:hAnsi="宋体" w:eastAsia="仿宋_GB2312"/>
          <w:color w:val="auto"/>
          <w:szCs w:val="21"/>
          <w:highlight w:val="none"/>
        </w:rPr>
      </w:pPr>
    </w:p>
    <w:p w14:paraId="14E5E532">
      <w:pPr>
        <w:adjustRightInd w:val="0"/>
        <w:snapToGrid w:val="0"/>
        <w:spacing w:line="360" w:lineRule="auto"/>
        <w:ind w:right="420" w:firstLine="210" w:firstLineChars="100"/>
        <w:rPr>
          <w:rFonts w:hint="eastAsia" w:ascii="仿宋_GB2312" w:hAnsi="宋体" w:eastAsia="仿宋_GB2312"/>
          <w:color w:val="auto"/>
          <w:szCs w:val="21"/>
          <w:highlight w:val="none"/>
        </w:rPr>
      </w:pPr>
    </w:p>
    <w:p w14:paraId="2ACA2DB5">
      <w:pPr>
        <w:adjustRightInd w:val="0"/>
        <w:snapToGrid w:val="0"/>
        <w:spacing w:line="360" w:lineRule="auto"/>
        <w:ind w:right="420" w:firstLine="210" w:firstLineChars="100"/>
        <w:rPr>
          <w:rFonts w:hint="eastAsia" w:ascii="仿宋_GB2312" w:hAnsi="宋体" w:eastAsia="仿宋_GB2312"/>
          <w:color w:val="auto"/>
          <w:szCs w:val="21"/>
          <w:highlight w:val="none"/>
        </w:rPr>
      </w:pPr>
    </w:p>
    <w:p w14:paraId="3363DBE7">
      <w:pPr>
        <w:adjustRightInd w:val="0"/>
        <w:snapToGrid w:val="0"/>
        <w:spacing w:line="360" w:lineRule="auto"/>
        <w:ind w:right="420" w:firstLine="210" w:firstLineChars="100"/>
        <w:rPr>
          <w:rFonts w:hint="eastAsia" w:ascii="仿宋_GB2312" w:hAnsi="宋体" w:eastAsia="仿宋_GB2312"/>
          <w:color w:val="auto"/>
          <w:szCs w:val="21"/>
          <w:highlight w:val="none"/>
        </w:rPr>
      </w:pPr>
    </w:p>
    <w:p w14:paraId="026B1662">
      <w:pPr>
        <w:jc w:val="center"/>
        <w:rPr>
          <w:rFonts w:hint="eastAsia" w:ascii="黑体" w:hAnsi="宋体" w:eastAsia="黑体"/>
          <w:color w:val="auto"/>
          <w:sz w:val="36"/>
          <w:szCs w:val="36"/>
          <w:highlight w:val="none"/>
        </w:rPr>
      </w:pPr>
      <w:r>
        <w:rPr>
          <w:rFonts w:hint="eastAsia" w:ascii="黑体" w:hAnsi="宋体" w:eastAsia="黑体"/>
          <w:color w:val="auto"/>
          <w:sz w:val="36"/>
          <w:szCs w:val="36"/>
          <w:highlight w:val="none"/>
        </w:rPr>
        <w:br w:type="page"/>
      </w:r>
    </w:p>
    <w:p w14:paraId="269A491D">
      <w:pPr>
        <w:jc w:val="center"/>
        <w:rPr>
          <w:rFonts w:ascii="黑体" w:hAnsi="宋体" w:eastAsia="黑体"/>
          <w:color w:val="auto"/>
          <w:sz w:val="36"/>
          <w:szCs w:val="36"/>
          <w:highlight w:val="none"/>
        </w:rPr>
      </w:pPr>
      <w:r>
        <w:rPr>
          <w:rFonts w:hint="eastAsia" w:ascii="黑体" w:hAnsi="宋体" w:eastAsia="黑体"/>
          <w:color w:val="auto"/>
          <w:sz w:val="36"/>
          <w:szCs w:val="36"/>
          <w:highlight w:val="none"/>
        </w:rPr>
        <w:t>3.授权委托书</w:t>
      </w:r>
    </w:p>
    <w:p w14:paraId="316A9612">
      <w:pPr>
        <w:spacing w:before="240" w:beforeLines="100"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lang w:val="zh-CN"/>
        </w:rPr>
        <w:t>本人</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（姓名）系</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（供应商名称）的法定代表人（单位负责人），</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现委托</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（姓名）为我方代理人。代理人根据授权，以我方的名义签署、澄清确认、递交、撤回、修改</w:t>
      </w:r>
      <w:r>
        <w:rPr>
          <w:rFonts w:hint="eastAsia" w:ascii="宋体" w:hAnsi="宋体"/>
          <w:color w:val="auto"/>
          <w:szCs w:val="21"/>
          <w:highlight w:val="none"/>
          <w:u w:val="single"/>
          <w:lang w:val="zh-CN"/>
        </w:rPr>
        <w:t xml:space="preserve">         </w:t>
      </w:r>
      <w:r>
        <w:rPr>
          <w:rFonts w:hint="eastAsia" w:ascii="宋体" w:hAnsi="宋体"/>
          <w:color w:val="auto"/>
          <w:szCs w:val="21"/>
          <w:highlight w:val="none"/>
          <w:lang w:val="zh-CN"/>
        </w:rPr>
        <w:t>（采购项目）响应文件、签订合同和全权处理一切与之有关的事宜，</w:t>
      </w:r>
      <w:r>
        <w:rPr>
          <w:rFonts w:hint="eastAsia" w:ascii="宋体" w:hAnsi="宋体" w:cs="宋体"/>
          <w:color w:val="auto"/>
          <w:kern w:val="0"/>
          <w:szCs w:val="21"/>
          <w:highlight w:val="none"/>
        </w:rPr>
        <w:t>其法律后果由我方承担。</w:t>
      </w:r>
    </w:p>
    <w:p w14:paraId="7BF87642">
      <w:pPr>
        <w:spacing w:line="360" w:lineRule="auto"/>
        <w:ind w:firstLine="420" w:firstLineChars="200"/>
        <w:rPr>
          <w:rFonts w:hint="eastAsia" w:ascii="宋体" w:hAnsi="宋体"/>
          <w:color w:val="auto"/>
          <w:szCs w:val="21"/>
          <w:highlight w:val="none"/>
        </w:rPr>
      </w:pPr>
      <w:r>
        <w:rPr>
          <w:rFonts w:hint="eastAsia" w:ascii="宋体" w:hAnsi="宋体"/>
          <w:color w:val="auto"/>
          <w:szCs w:val="21"/>
          <w:highlight w:val="none"/>
          <w:lang w:val="zh-CN"/>
        </w:rPr>
        <w:t>委托期限</w:t>
      </w:r>
      <w:r>
        <w:rPr>
          <w:rFonts w:hint="eastAsia" w:ascii="宋体" w:hAnsi="宋体"/>
          <w:color w:val="auto"/>
          <w:szCs w:val="21"/>
          <w:highlight w:val="none"/>
        </w:rPr>
        <w:t>：本授权有效期与投标有效期一致</w:t>
      </w:r>
      <w:r>
        <w:rPr>
          <w:rFonts w:hint="eastAsia" w:ascii="宋体" w:hAnsi="宋体"/>
          <w:color w:val="auto"/>
          <w:szCs w:val="21"/>
          <w:highlight w:val="none"/>
          <w:lang w:val="zh-CN"/>
        </w:rPr>
        <w:t>。</w:t>
      </w:r>
    </w:p>
    <w:p w14:paraId="59FE260A">
      <w:pPr>
        <w:spacing w:line="360" w:lineRule="auto"/>
        <w:ind w:firstLine="420" w:firstLineChars="200"/>
        <w:rPr>
          <w:rFonts w:hint="eastAsia" w:ascii="宋体" w:hAnsi="宋体"/>
          <w:b/>
          <w:bCs/>
          <w:color w:val="auto"/>
          <w:szCs w:val="21"/>
          <w:highlight w:val="none"/>
        </w:rPr>
      </w:pPr>
      <w:r>
        <w:rPr>
          <w:rFonts w:hint="eastAsia" w:ascii="宋体" w:hAnsi="宋体"/>
          <w:color w:val="auto"/>
          <w:szCs w:val="21"/>
          <w:highlight w:val="none"/>
        </w:rPr>
        <w:t>代理人无转委托权。</w:t>
      </w:r>
    </w:p>
    <w:p w14:paraId="3D9406EE">
      <w:pPr>
        <w:spacing w:line="360" w:lineRule="auto"/>
        <w:rPr>
          <w:rFonts w:hint="eastAsia" w:ascii="宋体" w:hAnsi="宋体"/>
          <w:color w:val="auto"/>
          <w:szCs w:val="21"/>
          <w:highlight w:val="none"/>
          <w:u w:val="single"/>
        </w:rPr>
      </w:pPr>
      <w:r>
        <w:rPr>
          <w:rFonts w:hint="eastAsia" w:ascii="宋体" w:hAnsi="宋体"/>
          <w:color w:val="auto"/>
          <w:szCs w:val="21"/>
          <w:highlight w:val="none"/>
          <w:lang w:val="zh-CN"/>
        </w:rPr>
        <w:t>附：法定代表人（单位负责人）身份证复印件</w:t>
      </w:r>
      <w:r>
        <w:rPr>
          <w:rFonts w:hint="eastAsia" w:ascii="宋体" w:hAnsi="宋体"/>
          <w:color w:val="auto"/>
          <w:szCs w:val="21"/>
          <w:highlight w:val="none"/>
        </w:rPr>
        <w:t>、</w:t>
      </w:r>
      <w:r>
        <w:rPr>
          <w:rFonts w:hint="eastAsia" w:ascii="宋体" w:hAnsi="宋体"/>
          <w:color w:val="auto"/>
          <w:szCs w:val="21"/>
          <w:highlight w:val="none"/>
          <w:lang w:val="zh-CN"/>
        </w:rPr>
        <w:t>委托代理人身份证复印件</w:t>
      </w:r>
    </w:p>
    <w:tbl>
      <w:tblPr>
        <w:tblStyle w:val="6"/>
        <w:tblW w:w="805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8050"/>
      </w:tblGrid>
      <w:tr w14:paraId="2BD66354">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8050" w:type="dxa"/>
            <w:tcBorders>
              <w:top w:val="double" w:color="auto" w:sz="4" w:space="0"/>
              <w:left w:val="double" w:color="auto" w:sz="4" w:space="0"/>
              <w:bottom w:val="double" w:color="auto" w:sz="4" w:space="0"/>
              <w:right w:val="double" w:color="auto" w:sz="4" w:space="0"/>
            </w:tcBorders>
            <w:vAlign w:val="center"/>
          </w:tcPr>
          <w:p w14:paraId="4110BC2D">
            <w:pPr>
              <w:adjustRightInd w:val="0"/>
              <w:snapToGrid w:val="0"/>
              <w:jc w:val="center"/>
              <w:rPr>
                <w:color w:val="auto"/>
                <w:szCs w:val="21"/>
                <w:highlight w:val="none"/>
              </w:rPr>
            </w:pPr>
            <w:r>
              <w:rPr>
                <w:rFonts w:hint="eastAsia"/>
                <w:color w:val="auto"/>
                <w:szCs w:val="21"/>
                <w:highlight w:val="none"/>
              </w:rPr>
              <w:t>法定代表人身份证复印件（正反面）</w:t>
            </w:r>
          </w:p>
        </w:tc>
      </w:tr>
      <w:tr w14:paraId="5D7D934B">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8050" w:type="dxa"/>
            <w:tcBorders>
              <w:top w:val="double" w:color="auto" w:sz="4" w:space="0"/>
              <w:left w:val="double" w:color="auto" w:sz="4" w:space="0"/>
              <w:bottom w:val="double" w:color="auto" w:sz="4" w:space="0"/>
              <w:right w:val="double" w:color="auto" w:sz="4" w:space="0"/>
            </w:tcBorders>
            <w:vAlign w:val="center"/>
          </w:tcPr>
          <w:p w14:paraId="2104A064">
            <w:pPr>
              <w:adjustRightInd w:val="0"/>
              <w:snapToGrid w:val="0"/>
              <w:jc w:val="center"/>
              <w:rPr>
                <w:color w:val="auto"/>
                <w:szCs w:val="21"/>
                <w:highlight w:val="none"/>
              </w:rPr>
            </w:pPr>
            <w:r>
              <w:rPr>
                <w:rFonts w:hint="eastAsia"/>
                <w:color w:val="auto"/>
                <w:szCs w:val="21"/>
                <w:highlight w:val="none"/>
              </w:rPr>
              <w:t>委托代理人身份证复印件（正</w:t>
            </w:r>
            <w:r>
              <w:rPr>
                <w:rFonts w:hint="eastAsia"/>
                <w:color w:val="auto"/>
                <w:szCs w:val="21"/>
                <w:highlight w:val="none"/>
                <w:lang w:val="en-US" w:eastAsia="zh-CN"/>
              </w:rPr>
              <w:t>反</w:t>
            </w:r>
            <w:r>
              <w:rPr>
                <w:rFonts w:hint="eastAsia"/>
                <w:color w:val="auto"/>
                <w:szCs w:val="21"/>
                <w:highlight w:val="none"/>
              </w:rPr>
              <w:t>面）</w:t>
            </w:r>
          </w:p>
        </w:tc>
      </w:tr>
    </w:tbl>
    <w:p w14:paraId="19769E7B">
      <w:pPr>
        <w:rPr>
          <w:rFonts w:hint="eastAsia" w:ascii="宋体" w:hAnsi="宋体"/>
          <w:color w:val="auto"/>
          <w:szCs w:val="21"/>
          <w:highlight w:val="none"/>
        </w:rPr>
      </w:pPr>
    </w:p>
    <w:p w14:paraId="4A6DF8B0">
      <w:pPr>
        <w:keepNext w:val="0"/>
        <w:keepLines w:val="0"/>
        <w:pageBreakBefore w:val="0"/>
        <w:widowControl w:val="0"/>
        <w:kinsoku/>
        <w:wordWrap/>
        <w:overflowPunct/>
        <w:topLinePunct w:val="0"/>
        <w:autoSpaceDE/>
        <w:autoSpaceDN/>
        <w:bidi w:val="0"/>
        <w:adjustRightInd/>
        <w:snapToGrid/>
        <w:spacing w:before="120" w:beforeLines="50" w:line="420" w:lineRule="exact"/>
        <w:ind w:left="0" w:leftChars="0" w:right="0" w:rightChars="0" w:firstLine="2835" w:firstLineChars="1350"/>
        <w:textAlignment w:val="auto"/>
        <w:outlineLvl w:val="9"/>
        <w:rPr>
          <w:rFonts w:hint="eastAsia" w:ascii="宋体" w:hAnsi="宋体"/>
          <w:color w:val="auto"/>
          <w:szCs w:val="21"/>
          <w:highlight w:val="none"/>
        </w:rPr>
      </w:pPr>
      <w:r>
        <w:rPr>
          <w:rFonts w:hint="eastAsia" w:ascii="宋体" w:hAnsi="宋体"/>
          <w:color w:val="auto"/>
          <w:szCs w:val="21"/>
          <w:highlight w:val="none"/>
        </w:rPr>
        <w:t>供  应  商：</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（盖单位章） </w:t>
      </w:r>
    </w:p>
    <w:p w14:paraId="7B3720F8">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2835" w:firstLineChars="1350"/>
        <w:textAlignment w:val="auto"/>
        <w:outlineLvl w:val="9"/>
        <w:rPr>
          <w:rFonts w:hint="eastAsia" w:ascii="宋体" w:hAnsi="宋体"/>
          <w:color w:val="auto"/>
          <w:szCs w:val="21"/>
          <w:highlight w:val="none"/>
        </w:rPr>
      </w:pPr>
      <w:r>
        <w:rPr>
          <w:rFonts w:hint="eastAsia" w:ascii="宋体" w:hAnsi="宋体"/>
          <w:color w:val="auto"/>
          <w:szCs w:val="21"/>
          <w:highlight w:val="none"/>
        </w:rPr>
        <w:t xml:space="preserve">法定代表人（单位负责人）: </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（签名）</w:t>
      </w:r>
    </w:p>
    <w:p w14:paraId="45FFA6F3">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2835" w:firstLineChars="1350"/>
        <w:jc w:val="left"/>
        <w:textAlignment w:val="auto"/>
        <w:outlineLvl w:val="9"/>
        <w:rPr>
          <w:rFonts w:hint="eastAsia" w:ascii="宋体" w:hAnsi="宋体"/>
          <w:color w:val="auto"/>
          <w:szCs w:val="21"/>
          <w:highlight w:val="none"/>
        </w:rPr>
      </w:pPr>
      <w:r>
        <w:rPr>
          <w:rFonts w:hint="eastAsia" w:ascii="宋体" w:hAnsi="宋体"/>
          <w:color w:val="auto"/>
          <w:szCs w:val="21"/>
          <w:highlight w:val="none"/>
        </w:rPr>
        <w:t>身 份 证 号：</w:t>
      </w:r>
      <w:r>
        <w:rPr>
          <w:rFonts w:hint="eastAsia" w:ascii="宋体" w:hAnsi="宋体"/>
          <w:color w:val="auto"/>
          <w:szCs w:val="21"/>
          <w:highlight w:val="none"/>
          <w:u w:val="single"/>
        </w:rPr>
        <w:t xml:space="preserve">                               </w:t>
      </w:r>
    </w:p>
    <w:p w14:paraId="337A7972">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2835" w:firstLineChars="1350"/>
        <w:textAlignment w:val="auto"/>
        <w:outlineLvl w:val="9"/>
        <w:rPr>
          <w:rFonts w:hint="eastAsia" w:ascii="宋体" w:hAnsi="宋体"/>
          <w:color w:val="auto"/>
          <w:szCs w:val="21"/>
          <w:highlight w:val="none"/>
        </w:rPr>
      </w:pPr>
      <w:r>
        <w:rPr>
          <w:rFonts w:hint="eastAsia" w:ascii="宋体" w:hAnsi="宋体"/>
          <w:color w:val="auto"/>
          <w:szCs w:val="21"/>
          <w:highlight w:val="none"/>
        </w:rPr>
        <w:t>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（签名）     </w:t>
      </w:r>
    </w:p>
    <w:p w14:paraId="114020BA">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2835" w:firstLineChars="1350"/>
        <w:jc w:val="left"/>
        <w:textAlignment w:val="auto"/>
        <w:outlineLvl w:val="9"/>
        <w:rPr>
          <w:rFonts w:hint="eastAsia" w:ascii="宋体" w:hAnsi="宋体"/>
          <w:color w:val="auto"/>
          <w:szCs w:val="21"/>
          <w:highlight w:val="none"/>
        </w:rPr>
      </w:pPr>
      <w:r>
        <w:rPr>
          <w:rFonts w:hint="eastAsia" w:ascii="宋体" w:hAnsi="宋体"/>
          <w:color w:val="auto"/>
          <w:szCs w:val="21"/>
          <w:highlight w:val="none"/>
        </w:rPr>
        <w:t>身 份 证 号：</w:t>
      </w:r>
      <w:r>
        <w:rPr>
          <w:rFonts w:hint="eastAsia" w:ascii="宋体" w:hAnsi="宋体"/>
          <w:color w:val="auto"/>
          <w:szCs w:val="21"/>
          <w:highlight w:val="none"/>
          <w:u w:val="single"/>
        </w:rPr>
        <w:t xml:space="preserve">                               </w:t>
      </w:r>
    </w:p>
    <w:p w14:paraId="314C4CFB">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2730" w:firstLineChars="1300"/>
        <w:textAlignment w:val="auto"/>
        <w:outlineLvl w:val="9"/>
        <w:rPr>
          <w:rFonts w:hint="eastAsia" w:ascii="仿宋_GB2312" w:eastAsia="仿宋_GB2312"/>
          <w:color w:val="auto"/>
          <w:szCs w:val="21"/>
          <w:highlight w:val="none"/>
          <w:lang w:val="zh-CN"/>
        </w:rPr>
      </w:pPr>
      <w:r>
        <w:rPr>
          <w:rFonts w:hint="eastAsia" w:ascii="宋体" w:hAnsi="宋体"/>
          <w:color w:val="auto"/>
          <w:szCs w:val="21"/>
          <w:highlight w:val="none"/>
        </w:rPr>
        <w:t xml:space="preserve"> 授权委托日期：20</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年</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月</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日</w:t>
      </w:r>
    </w:p>
    <w:p w14:paraId="6E6EB276">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textAlignment w:val="auto"/>
        <w:outlineLvl w:val="9"/>
        <w:rPr>
          <w:rFonts w:hint="eastAsia" w:ascii="仿宋_GB2312" w:eastAsia="仿宋_GB2312"/>
          <w:color w:val="auto"/>
          <w:highlight w:val="none"/>
          <w:lang w:val="zh-CN"/>
        </w:rPr>
      </w:pPr>
    </w:p>
    <w:p w14:paraId="0A8AD59A">
      <w:pPr>
        <w:ind w:left="630" w:hanging="630" w:hangingChars="300"/>
        <w:rPr>
          <w:rFonts w:hint="eastAsia" w:ascii="宋体" w:hAnsi="宋体"/>
          <w:color w:val="auto"/>
          <w:highlight w:val="none"/>
          <w:lang w:val="zh-CN"/>
        </w:rPr>
      </w:pPr>
      <w:r>
        <w:rPr>
          <w:rFonts w:hint="eastAsia" w:ascii="宋体" w:hAnsi="宋体"/>
          <w:color w:val="auto"/>
          <w:highlight w:val="none"/>
          <w:lang w:val="zh-CN"/>
        </w:rPr>
        <w:t>说明：（1）仅限委托代理人参加磋商时提供。</w:t>
      </w:r>
    </w:p>
    <w:p w14:paraId="564EE5D5">
      <w:pPr>
        <w:ind w:left="630" w:hanging="630" w:hangingChars="300"/>
        <w:rPr>
          <w:rFonts w:hint="eastAsia" w:ascii="宋体" w:hAnsi="宋体"/>
          <w:color w:val="auto"/>
          <w:highlight w:val="none"/>
          <w:lang w:val="zh-CN"/>
        </w:rPr>
      </w:pPr>
      <w:r>
        <w:rPr>
          <w:rFonts w:hint="eastAsia" w:ascii="宋体" w:hAnsi="宋体"/>
          <w:color w:val="auto"/>
          <w:highlight w:val="none"/>
          <w:lang w:val="zh-CN"/>
        </w:rPr>
        <w:t xml:space="preserve">     （2）本授权委托书需由供应商加盖单位章，并由其法定代表人（单位负责人）签名和委托代理人签名。</w:t>
      </w:r>
    </w:p>
    <w:p w14:paraId="794B9345">
      <w:pPr>
        <w:jc w:val="center"/>
        <w:rPr>
          <w:rFonts w:hint="eastAsia" w:ascii="黑体" w:hAnsi="宋体" w:eastAsia="黑体"/>
          <w:color w:val="auto"/>
          <w:sz w:val="36"/>
          <w:szCs w:val="36"/>
          <w:highlight w:val="none"/>
        </w:rPr>
      </w:pPr>
      <w:bookmarkStart w:id="0" w:name="_GoBack"/>
      <w:bookmarkEnd w:id="0"/>
      <w:r>
        <w:rPr>
          <w:rFonts w:hint="eastAsia" w:ascii="黑体" w:hAnsi="宋体" w:eastAsia="黑体"/>
          <w:color w:val="auto"/>
          <w:sz w:val="36"/>
          <w:szCs w:val="36"/>
          <w:highlight w:val="none"/>
        </w:rPr>
        <w:br w:type="page"/>
      </w:r>
      <w:r>
        <w:rPr>
          <w:rFonts w:hint="eastAsia" w:ascii="黑体" w:hAnsi="宋体" w:eastAsia="黑体"/>
          <w:color w:val="auto"/>
          <w:sz w:val="36"/>
          <w:szCs w:val="36"/>
          <w:highlight w:val="none"/>
        </w:rPr>
        <w:t>4.</w:t>
      </w:r>
      <w:r>
        <w:rPr>
          <w:rFonts w:hint="eastAsia" w:ascii="黑体" w:hAnsi="宋体" w:eastAsia="黑体" w:cs="宋体"/>
          <w:color w:val="auto"/>
          <w:kern w:val="0"/>
          <w:sz w:val="36"/>
          <w:szCs w:val="36"/>
          <w:highlight w:val="none"/>
          <w:lang w:val="zh-CN"/>
        </w:rPr>
        <w:t>供应商的营业执照等证明文件</w:t>
      </w:r>
    </w:p>
    <w:p w14:paraId="69C870B0">
      <w:pPr>
        <w:pStyle w:val="3"/>
        <w:adjustRightInd w:val="0"/>
        <w:snapToGrid w:val="0"/>
        <w:spacing w:line="360" w:lineRule="auto"/>
        <w:jc w:val="left"/>
        <w:rPr>
          <w:rFonts w:hint="eastAsia" w:hAnsi="宋体"/>
          <w:color w:val="auto"/>
          <w:sz w:val="24"/>
          <w:szCs w:val="24"/>
          <w:highlight w:val="none"/>
        </w:rPr>
      </w:pPr>
    </w:p>
    <w:p w14:paraId="65429648">
      <w:pPr>
        <w:pStyle w:val="3"/>
        <w:adjustRightInd w:val="0"/>
        <w:snapToGrid w:val="0"/>
        <w:spacing w:line="360" w:lineRule="auto"/>
        <w:rPr>
          <w:rFonts w:hint="eastAsia" w:hAnsi="宋体"/>
          <w:color w:val="auto"/>
          <w:highlight w:val="none"/>
        </w:rPr>
      </w:pPr>
      <w:r>
        <w:rPr>
          <w:rFonts w:hint="eastAsia" w:ascii="楷体" w:hAnsi="楷体" w:eastAsia="楷体"/>
          <w:color w:val="auto"/>
          <w:highlight w:val="none"/>
        </w:rPr>
        <w:t xml:space="preserve"> </w:t>
      </w:r>
      <w:r>
        <w:rPr>
          <w:rFonts w:hint="eastAsia" w:hAnsi="宋体"/>
          <w:color w:val="auto"/>
          <w:highlight w:val="none"/>
        </w:rPr>
        <w:t>说明：</w:t>
      </w:r>
    </w:p>
    <w:p w14:paraId="625746BE">
      <w:pPr>
        <w:pStyle w:val="3"/>
        <w:adjustRightInd w:val="0"/>
        <w:snapToGrid w:val="0"/>
        <w:spacing w:line="360" w:lineRule="auto"/>
        <w:ind w:firstLine="525" w:firstLineChars="250"/>
        <w:rPr>
          <w:rFonts w:hint="eastAsia" w:hAnsi="宋体"/>
          <w:color w:val="auto"/>
          <w:highlight w:val="none"/>
        </w:rPr>
      </w:pPr>
      <w:r>
        <w:rPr>
          <w:rFonts w:hint="eastAsia" w:hAnsi="宋体"/>
          <w:color w:val="auto"/>
          <w:highlight w:val="none"/>
        </w:rPr>
        <w:t>（1）提供有效的营业执照；</w:t>
      </w:r>
    </w:p>
    <w:p w14:paraId="2A0930A7">
      <w:pPr>
        <w:pStyle w:val="3"/>
        <w:adjustRightInd w:val="0"/>
        <w:snapToGrid w:val="0"/>
        <w:spacing w:line="360" w:lineRule="auto"/>
        <w:ind w:firstLine="525" w:firstLineChars="250"/>
        <w:rPr>
          <w:rFonts w:hint="eastAsia" w:hAnsi="宋体"/>
          <w:color w:val="auto"/>
          <w:highlight w:val="none"/>
        </w:rPr>
      </w:pPr>
      <w:r>
        <w:rPr>
          <w:rFonts w:hint="eastAsia" w:hAnsi="宋体"/>
          <w:color w:val="auto"/>
          <w:highlight w:val="none"/>
        </w:rPr>
        <w:t>（2）为正本或者副本复印件，并加盖单位章。</w:t>
      </w:r>
    </w:p>
    <w:p w14:paraId="073C64F0">
      <w:pPr>
        <w:pStyle w:val="5"/>
        <w:spacing w:before="120" w:beforeLines="50"/>
        <w:ind w:firstLine="0"/>
        <w:rPr>
          <w:rFonts w:hint="eastAsia" w:ascii="宋体" w:hAnsi="宋体"/>
          <w:b/>
          <w:color w:val="auto"/>
          <w:sz w:val="36"/>
          <w:szCs w:val="36"/>
          <w:highlight w:val="none"/>
        </w:rPr>
      </w:pPr>
    </w:p>
    <w:p w14:paraId="612D0DDD">
      <w:pPr>
        <w:pStyle w:val="5"/>
        <w:spacing w:before="120" w:beforeLines="50"/>
        <w:ind w:firstLine="0"/>
        <w:rPr>
          <w:rFonts w:hint="eastAsia" w:ascii="宋体" w:hAnsi="宋体"/>
          <w:b/>
          <w:color w:val="auto"/>
          <w:sz w:val="36"/>
          <w:szCs w:val="36"/>
          <w:highlight w:val="none"/>
        </w:rPr>
      </w:pPr>
    </w:p>
    <w:p w14:paraId="56A60B81">
      <w:pPr>
        <w:pStyle w:val="5"/>
        <w:spacing w:before="120" w:beforeLines="50"/>
        <w:ind w:firstLine="0"/>
        <w:rPr>
          <w:rFonts w:hint="eastAsia" w:ascii="宋体" w:hAnsi="宋体"/>
          <w:b/>
          <w:color w:val="auto"/>
          <w:sz w:val="36"/>
          <w:szCs w:val="36"/>
          <w:highlight w:val="none"/>
        </w:rPr>
      </w:pPr>
    </w:p>
    <w:p w14:paraId="1CE8B7AD">
      <w:pPr>
        <w:pStyle w:val="5"/>
        <w:spacing w:before="120" w:beforeLines="50"/>
        <w:ind w:firstLine="0"/>
        <w:rPr>
          <w:rFonts w:hint="eastAsia" w:ascii="宋体" w:hAnsi="宋体"/>
          <w:b/>
          <w:color w:val="auto"/>
          <w:sz w:val="36"/>
          <w:szCs w:val="36"/>
          <w:highlight w:val="none"/>
        </w:rPr>
      </w:pPr>
    </w:p>
    <w:p w14:paraId="42EE9042">
      <w:pPr>
        <w:pStyle w:val="5"/>
        <w:spacing w:before="120" w:beforeLines="50"/>
        <w:ind w:firstLine="0"/>
        <w:rPr>
          <w:rFonts w:hint="eastAsia" w:ascii="宋体" w:hAnsi="宋体"/>
          <w:b/>
          <w:color w:val="auto"/>
          <w:sz w:val="36"/>
          <w:szCs w:val="36"/>
          <w:highlight w:val="none"/>
        </w:rPr>
      </w:pPr>
    </w:p>
    <w:p w14:paraId="37E90770">
      <w:pPr>
        <w:pStyle w:val="5"/>
        <w:spacing w:before="120" w:beforeLines="50"/>
        <w:ind w:firstLine="0"/>
        <w:rPr>
          <w:rFonts w:hint="eastAsia" w:ascii="宋体" w:hAnsi="宋体"/>
          <w:b/>
          <w:color w:val="auto"/>
          <w:sz w:val="36"/>
          <w:szCs w:val="36"/>
          <w:highlight w:val="none"/>
        </w:rPr>
      </w:pPr>
    </w:p>
    <w:p w14:paraId="2ABB5A3A">
      <w:pPr>
        <w:pStyle w:val="5"/>
        <w:spacing w:before="120" w:beforeLines="50"/>
        <w:ind w:firstLine="0"/>
        <w:rPr>
          <w:rFonts w:hint="eastAsia" w:ascii="宋体" w:hAnsi="宋体"/>
          <w:b/>
          <w:color w:val="auto"/>
          <w:sz w:val="36"/>
          <w:szCs w:val="36"/>
          <w:highlight w:val="none"/>
        </w:rPr>
      </w:pPr>
    </w:p>
    <w:p w14:paraId="07453FFF">
      <w:pPr>
        <w:pStyle w:val="5"/>
        <w:spacing w:before="120" w:beforeLines="50"/>
        <w:ind w:firstLine="0"/>
        <w:rPr>
          <w:rFonts w:hint="eastAsia" w:ascii="宋体" w:hAnsi="宋体"/>
          <w:b/>
          <w:color w:val="auto"/>
          <w:sz w:val="36"/>
          <w:szCs w:val="36"/>
          <w:highlight w:val="none"/>
        </w:rPr>
      </w:pPr>
    </w:p>
    <w:p w14:paraId="5D524B0C">
      <w:pPr>
        <w:pStyle w:val="5"/>
        <w:spacing w:before="120" w:beforeLines="50"/>
        <w:ind w:firstLine="0"/>
        <w:rPr>
          <w:rFonts w:hint="eastAsia" w:ascii="宋体" w:hAnsi="宋体"/>
          <w:b/>
          <w:color w:val="auto"/>
          <w:sz w:val="36"/>
          <w:szCs w:val="36"/>
          <w:highlight w:val="none"/>
        </w:rPr>
      </w:pPr>
    </w:p>
    <w:p w14:paraId="6EFCF823">
      <w:pPr>
        <w:pStyle w:val="5"/>
        <w:spacing w:before="120" w:beforeLines="50"/>
        <w:ind w:firstLine="0"/>
        <w:rPr>
          <w:rFonts w:hint="eastAsia" w:ascii="宋体" w:hAnsi="宋体"/>
          <w:b/>
          <w:color w:val="auto"/>
          <w:sz w:val="36"/>
          <w:szCs w:val="36"/>
          <w:highlight w:val="none"/>
        </w:rPr>
      </w:pPr>
    </w:p>
    <w:p w14:paraId="771B2C4D">
      <w:pPr>
        <w:pStyle w:val="5"/>
        <w:spacing w:before="120" w:beforeLines="50"/>
        <w:ind w:firstLine="0"/>
        <w:rPr>
          <w:rFonts w:hint="eastAsia" w:ascii="宋体" w:hAnsi="宋体"/>
          <w:b/>
          <w:color w:val="auto"/>
          <w:sz w:val="36"/>
          <w:szCs w:val="36"/>
          <w:highlight w:val="none"/>
        </w:rPr>
      </w:pPr>
    </w:p>
    <w:p w14:paraId="48B76AD9">
      <w:pPr>
        <w:pStyle w:val="5"/>
        <w:spacing w:before="120" w:beforeLines="50"/>
        <w:ind w:firstLine="0"/>
        <w:rPr>
          <w:rFonts w:hint="eastAsia" w:ascii="宋体" w:hAnsi="宋体"/>
          <w:b/>
          <w:color w:val="auto"/>
          <w:sz w:val="36"/>
          <w:szCs w:val="36"/>
          <w:highlight w:val="none"/>
        </w:rPr>
      </w:pPr>
    </w:p>
    <w:p w14:paraId="749A1180">
      <w:pPr>
        <w:pStyle w:val="5"/>
        <w:spacing w:before="120" w:beforeLines="50"/>
        <w:ind w:firstLine="0"/>
        <w:rPr>
          <w:rFonts w:hint="eastAsia" w:ascii="宋体" w:hAnsi="宋体"/>
          <w:b/>
          <w:color w:val="auto"/>
          <w:sz w:val="36"/>
          <w:szCs w:val="36"/>
          <w:highlight w:val="none"/>
        </w:rPr>
      </w:pPr>
    </w:p>
    <w:p w14:paraId="6474837A">
      <w:pPr>
        <w:pStyle w:val="5"/>
        <w:spacing w:before="120" w:beforeLines="50"/>
        <w:ind w:firstLine="0"/>
        <w:rPr>
          <w:rFonts w:hint="eastAsia" w:ascii="宋体" w:hAnsi="宋体"/>
          <w:b/>
          <w:color w:val="auto"/>
          <w:sz w:val="36"/>
          <w:szCs w:val="36"/>
          <w:highlight w:val="none"/>
        </w:rPr>
      </w:pPr>
    </w:p>
    <w:p w14:paraId="28857AD4">
      <w:pPr>
        <w:pStyle w:val="3"/>
        <w:adjustRightInd w:val="0"/>
        <w:snapToGrid w:val="0"/>
        <w:spacing w:line="360" w:lineRule="auto"/>
        <w:jc w:val="center"/>
        <w:rPr>
          <w:rFonts w:hint="eastAsia" w:ascii="黑体" w:eastAsia="黑体"/>
          <w:color w:val="auto"/>
          <w:sz w:val="36"/>
          <w:szCs w:val="36"/>
          <w:highlight w:val="none"/>
        </w:rPr>
      </w:pPr>
      <w:r>
        <w:rPr>
          <w:rFonts w:hint="eastAsia" w:ascii="黑体" w:eastAsia="黑体"/>
          <w:color w:val="auto"/>
          <w:sz w:val="36"/>
          <w:szCs w:val="36"/>
          <w:highlight w:val="none"/>
        </w:rPr>
        <w:br w:type="page"/>
      </w:r>
      <w:r>
        <w:rPr>
          <w:rFonts w:hint="eastAsia" w:ascii="黑体" w:eastAsia="黑体"/>
          <w:color w:val="auto"/>
          <w:sz w:val="36"/>
          <w:szCs w:val="36"/>
          <w:highlight w:val="none"/>
          <w:lang w:val="en-US" w:eastAsia="zh-CN"/>
        </w:rPr>
        <w:t>5.</w:t>
      </w:r>
      <w:r>
        <w:rPr>
          <w:rFonts w:hint="eastAsia" w:ascii="黑体" w:eastAsia="黑体"/>
          <w:color w:val="auto"/>
          <w:sz w:val="36"/>
          <w:szCs w:val="36"/>
          <w:highlight w:val="none"/>
        </w:rPr>
        <w:t>税收缴纳证明</w:t>
      </w:r>
    </w:p>
    <w:p w14:paraId="77944BBC">
      <w:pPr>
        <w:pStyle w:val="3"/>
        <w:adjustRightInd w:val="0"/>
        <w:snapToGrid w:val="0"/>
        <w:spacing w:line="360" w:lineRule="auto"/>
        <w:jc w:val="left"/>
        <w:rPr>
          <w:rFonts w:hint="eastAsia"/>
          <w:color w:val="auto"/>
          <w:sz w:val="24"/>
          <w:szCs w:val="24"/>
          <w:highlight w:val="none"/>
        </w:rPr>
      </w:pPr>
    </w:p>
    <w:p w14:paraId="5FD45489">
      <w:pPr>
        <w:pStyle w:val="3"/>
        <w:adjustRightInd w:val="0"/>
        <w:snapToGrid w:val="0"/>
        <w:spacing w:line="360" w:lineRule="auto"/>
        <w:jc w:val="left"/>
        <w:rPr>
          <w:rFonts w:hint="eastAsia" w:hAnsi="宋体"/>
          <w:color w:val="auto"/>
          <w:highlight w:val="none"/>
        </w:rPr>
      </w:pPr>
      <w:r>
        <w:rPr>
          <w:rFonts w:hint="eastAsia" w:hAnsi="宋体"/>
          <w:color w:val="auto"/>
          <w:highlight w:val="none"/>
        </w:rPr>
        <w:t>说明：</w:t>
      </w:r>
    </w:p>
    <w:p w14:paraId="3DCB7F63">
      <w:pPr>
        <w:spacing w:line="360" w:lineRule="auto"/>
        <w:ind w:firstLine="525" w:firstLineChars="250"/>
        <w:rPr>
          <w:rFonts w:hint="eastAsia" w:ascii="宋体" w:hAnsi="宋体"/>
          <w:color w:val="auto"/>
          <w:szCs w:val="21"/>
          <w:highlight w:val="none"/>
        </w:rPr>
      </w:pPr>
      <w:r>
        <w:rPr>
          <w:rFonts w:hint="eastAsia" w:ascii="宋体" w:hAnsi="宋体"/>
          <w:color w:val="auto"/>
          <w:szCs w:val="21"/>
          <w:highlight w:val="none"/>
        </w:rPr>
        <w:t>（1）提供自2024年5月1日至今已缴纳的至少一个月的纳税证明或完税证明（税种须包含增值税或企业所得税），纳税证明或完税证明上应有代收机构或税务机关的公章或业务专用章；</w:t>
      </w:r>
    </w:p>
    <w:p w14:paraId="1AD77E30">
      <w:pPr>
        <w:spacing w:line="360" w:lineRule="auto"/>
        <w:ind w:firstLine="525" w:firstLineChars="250"/>
        <w:rPr>
          <w:rFonts w:ascii="宋体" w:hAnsi="宋体"/>
          <w:color w:val="auto"/>
          <w:szCs w:val="21"/>
          <w:highlight w:val="none"/>
        </w:rPr>
      </w:pPr>
      <w:r>
        <w:rPr>
          <w:rFonts w:hint="eastAsia" w:ascii="宋体" w:hAnsi="宋体"/>
          <w:color w:val="auto"/>
          <w:szCs w:val="21"/>
          <w:highlight w:val="none"/>
        </w:rPr>
        <w:t>（2）依法免税的应提供相关文件证明；</w:t>
      </w:r>
    </w:p>
    <w:p w14:paraId="6D7BB71B">
      <w:pPr>
        <w:pStyle w:val="3"/>
        <w:adjustRightInd w:val="0"/>
        <w:snapToGrid w:val="0"/>
        <w:spacing w:line="360" w:lineRule="auto"/>
        <w:ind w:firstLine="420" w:firstLineChars="200"/>
        <w:rPr>
          <w:rFonts w:hint="eastAsia" w:hAnsi="宋体"/>
          <w:color w:val="auto"/>
          <w:highlight w:val="none"/>
        </w:rPr>
      </w:pPr>
      <w:r>
        <w:rPr>
          <w:rFonts w:hint="eastAsia" w:hAnsi="宋体"/>
          <w:color w:val="auto"/>
          <w:highlight w:val="none"/>
        </w:rPr>
        <w:t>（3）新成立未发生缴纳税收事项的供应商，应按附件4格式提供依法缴纳税收书面承诺。</w:t>
      </w:r>
    </w:p>
    <w:p w14:paraId="3E1C49E5">
      <w:pPr>
        <w:pStyle w:val="3"/>
        <w:adjustRightInd w:val="0"/>
        <w:snapToGrid w:val="0"/>
        <w:spacing w:line="360" w:lineRule="auto"/>
        <w:rPr>
          <w:rFonts w:hint="eastAsia" w:hAnsi="宋体"/>
          <w:color w:val="auto"/>
          <w:highlight w:val="none"/>
        </w:rPr>
      </w:pPr>
    </w:p>
    <w:p w14:paraId="04F2071C">
      <w:pPr>
        <w:pStyle w:val="3"/>
        <w:adjustRightInd w:val="0"/>
        <w:snapToGrid w:val="0"/>
        <w:spacing w:line="360" w:lineRule="auto"/>
        <w:rPr>
          <w:rFonts w:hint="eastAsia" w:hAnsi="宋体"/>
          <w:color w:val="auto"/>
          <w:highlight w:val="none"/>
        </w:rPr>
      </w:pPr>
    </w:p>
    <w:p w14:paraId="5730AC25">
      <w:pPr>
        <w:pStyle w:val="3"/>
        <w:adjustRightInd w:val="0"/>
        <w:snapToGrid w:val="0"/>
        <w:spacing w:line="360" w:lineRule="auto"/>
        <w:rPr>
          <w:rFonts w:hint="eastAsia" w:hAnsi="宋体"/>
          <w:color w:val="auto"/>
          <w:highlight w:val="none"/>
        </w:rPr>
      </w:pPr>
    </w:p>
    <w:p w14:paraId="7619FA90">
      <w:pPr>
        <w:pStyle w:val="3"/>
        <w:adjustRightInd w:val="0"/>
        <w:snapToGrid w:val="0"/>
        <w:spacing w:line="360" w:lineRule="auto"/>
        <w:rPr>
          <w:rFonts w:hint="eastAsia" w:hAnsi="宋体"/>
          <w:color w:val="auto"/>
          <w:highlight w:val="none"/>
        </w:rPr>
      </w:pPr>
    </w:p>
    <w:p w14:paraId="36CEB199">
      <w:pPr>
        <w:pStyle w:val="3"/>
        <w:adjustRightInd w:val="0"/>
        <w:snapToGrid w:val="0"/>
        <w:spacing w:line="360" w:lineRule="auto"/>
        <w:rPr>
          <w:rFonts w:hint="eastAsia" w:hAnsi="宋体"/>
          <w:color w:val="auto"/>
          <w:highlight w:val="none"/>
        </w:rPr>
      </w:pPr>
    </w:p>
    <w:p w14:paraId="2B5B0941">
      <w:pPr>
        <w:pStyle w:val="3"/>
        <w:adjustRightInd w:val="0"/>
        <w:snapToGrid w:val="0"/>
        <w:spacing w:line="360" w:lineRule="auto"/>
        <w:rPr>
          <w:rFonts w:hint="eastAsia" w:hAnsi="宋体"/>
          <w:color w:val="auto"/>
          <w:highlight w:val="none"/>
        </w:rPr>
      </w:pPr>
    </w:p>
    <w:p w14:paraId="675A297B">
      <w:pPr>
        <w:pStyle w:val="3"/>
        <w:adjustRightInd w:val="0"/>
        <w:snapToGrid w:val="0"/>
        <w:spacing w:line="360" w:lineRule="auto"/>
        <w:rPr>
          <w:rFonts w:hint="eastAsia" w:hAnsi="宋体"/>
          <w:color w:val="auto"/>
          <w:highlight w:val="none"/>
        </w:rPr>
      </w:pPr>
    </w:p>
    <w:p w14:paraId="6F5C7117">
      <w:pPr>
        <w:pStyle w:val="3"/>
        <w:adjustRightInd w:val="0"/>
        <w:snapToGrid w:val="0"/>
        <w:spacing w:line="360" w:lineRule="auto"/>
        <w:rPr>
          <w:rFonts w:hint="eastAsia" w:hAnsi="宋体"/>
          <w:color w:val="auto"/>
          <w:highlight w:val="none"/>
        </w:rPr>
      </w:pPr>
    </w:p>
    <w:p w14:paraId="68A98227">
      <w:pPr>
        <w:pStyle w:val="3"/>
        <w:adjustRightInd w:val="0"/>
        <w:snapToGrid w:val="0"/>
        <w:spacing w:line="360" w:lineRule="auto"/>
        <w:rPr>
          <w:rFonts w:hint="eastAsia" w:hAnsi="宋体"/>
          <w:color w:val="auto"/>
          <w:highlight w:val="none"/>
        </w:rPr>
      </w:pPr>
    </w:p>
    <w:p w14:paraId="39F0AC49">
      <w:pPr>
        <w:pStyle w:val="3"/>
        <w:adjustRightInd w:val="0"/>
        <w:snapToGrid w:val="0"/>
        <w:spacing w:line="360" w:lineRule="auto"/>
        <w:rPr>
          <w:rFonts w:hint="eastAsia" w:hAnsi="宋体"/>
          <w:color w:val="auto"/>
          <w:highlight w:val="none"/>
        </w:rPr>
      </w:pPr>
    </w:p>
    <w:p w14:paraId="09073236">
      <w:pPr>
        <w:pStyle w:val="3"/>
        <w:adjustRightInd w:val="0"/>
        <w:snapToGrid w:val="0"/>
        <w:spacing w:line="360" w:lineRule="auto"/>
        <w:rPr>
          <w:rFonts w:hint="eastAsia" w:hAnsi="宋体"/>
          <w:color w:val="auto"/>
          <w:highlight w:val="none"/>
        </w:rPr>
      </w:pPr>
    </w:p>
    <w:p w14:paraId="55F9417C">
      <w:pPr>
        <w:pStyle w:val="3"/>
        <w:adjustRightInd w:val="0"/>
        <w:snapToGrid w:val="0"/>
        <w:spacing w:line="360" w:lineRule="auto"/>
        <w:rPr>
          <w:rFonts w:hint="eastAsia" w:hAnsi="宋体"/>
          <w:color w:val="auto"/>
          <w:highlight w:val="none"/>
        </w:rPr>
      </w:pPr>
    </w:p>
    <w:p w14:paraId="3786EA40">
      <w:pPr>
        <w:pStyle w:val="3"/>
        <w:adjustRightInd w:val="0"/>
        <w:snapToGrid w:val="0"/>
        <w:spacing w:line="360" w:lineRule="auto"/>
        <w:rPr>
          <w:rFonts w:hint="eastAsia" w:hAnsi="宋体"/>
          <w:color w:val="auto"/>
          <w:highlight w:val="none"/>
        </w:rPr>
      </w:pPr>
    </w:p>
    <w:p w14:paraId="6AF5AD22">
      <w:pPr>
        <w:pStyle w:val="3"/>
        <w:adjustRightInd w:val="0"/>
        <w:snapToGrid w:val="0"/>
        <w:spacing w:line="360" w:lineRule="auto"/>
        <w:rPr>
          <w:rFonts w:hint="eastAsia" w:hAnsi="宋体"/>
          <w:color w:val="auto"/>
          <w:highlight w:val="none"/>
        </w:rPr>
      </w:pPr>
    </w:p>
    <w:p w14:paraId="00B869C3">
      <w:pPr>
        <w:pStyle w:val="3"/>
        <w:adjustRightInd w:val="0"/>
        <w:snapToGrid w:val="0"/>
        <w:spacing w:line="360" w:lineRule="auto"/>
        <w:rPr>
          <w:rFonts w:hint="eastAsia" w:hAnsi="宋体"/>
          <w:color w:val="auto"/>
          <w:highlight w:val="none"/>
        </w:rPr>
      </w:pPr>
    </w:p>
    <w:p w14:paraId="63A37414">
      <w:pPr>
        <w:pStyle w:val="3"/>
        <w:adjustRightInd w:val="0"/>
        <w:snapToGrid w:val="0"/>
        <w:spacing w:line="360" w:lineRule="auto"/>
        <w:rPr>
          <w:rFonts w:hint="eastAsia" w:hAnsi="宋体"/>
          <w:color w:val="auto"/>
          <w:highlight w:val="none"/>
        </w:rPr>
      </w:pPr>
    </w:p>
    <w:p w14:paraId="19E2D1CD">
      <w:pPr>
        <w:pStyle w:val="3"/>
        <w:adjustRightInd w:val="0"/>
        <w:snapToGrid w:val="0"/>
        <w:spacing w:line="360" w:lineRule="auto"/>
        <w:rPr>
          <w:rFonts w:hint="eastAsia" w:hAnsi="宋体"/>
          <w:color w:val="auto"/>
          <w:highlight w:val="none"/>
        </w:rPr>
      </w:pPr>
    </w:p>
    <w:p w14:paraId="02D6DA24">
      <w:pPr>
        <w:pStyle w:val="3"/>
        <w:adjustRightInd w:val="0"/>
        <w:snapToGrid w:val="0"/>
        <w:spacing w:line="360" w:lineRule="auto"/>
        <w:rPr>
          <w:rFonts w:hint="eastAsia" w:hAnsi="宋体"/>
          <w:color w:val="auto"/>
          <w:highlight w:val="none"/>
        </w:rPr>
      </w:pPr>
    </w:p>
    <w:p w14:paraId="41E621CE">
      <w:pPr>
        <w:pStyle w:val="3"/>
        <w:adjustRightInd w:val="0"/>
        <w:snapToGrid w:val="0"/>
        <w:spacing w:line="360" w:lineRule="auto"/>
        <w:rPr>
          <w:rFonts w:hint="eastAsia" w:hAnsi="宋体"/>
          <w:color w:val="auto"/>
          <w:highlight w:val="none"/>
        </w:rPr>
      </w:pPr>
    </w:p>
    <w:p w14:paraId="5CB5734E">
      <w:pPr>
        <w:pStyle w:val="3"/>
        <w:adjustRightInd w:val="0"/>
        <w:snapToGrid w:val="0"/>
        <w:spacing w:line="360" w:lineRule="auto"/>
        <w:rPr>
          <w:rFonts w:hint="eastAsia" w:hAnsi="宋体"/>
          <w:color w:val="auto"/>
          <w:highlight w:val="none"/>
        </w:rPr>
      </w:pPr>
    </w:p>
    <w:p w14:paraId="472ED2E7">
      <w:pPr>
        <w:pStyle w:val="3"/>
        <w:adjustRightInd w:val="0"/>
        <w:snapToGrid w:val="0"/>
        <w:spacing w:line="360" w:lineRule="auto"/>
        <w:rPr>
          <w:rFonts w:hint="eastAsia" w:hAnsi="宋体"/>
          <w:color w:val="auto"/>
          <w:highlight w:val="none"/>
        </w:rPr>
      </w:pPr>
    </w:p>
    <w:p w14:paraId="1EB276D6">
      <w:pPr>
        <w:pStyle w:val="3"/>
        <w:adjustRightInd w:val="0"/>
        <w:snapToGrid w:val="0"/>
        <w:spacing w:line="360" w:lineRule="auto"/>
        <w:rPr>
          <w:rFonts w:hint="eastAsia" w:hAnsi="宋体"/>
          <w:color w:val="auto"/>
          <w:highlight w:val="none"/>
        </w:rPr>
      </w:pPr>
    </w:p>
    <w:p w14:paraId="644F46AD">
      <w:pPr>
        <w:pStyle w:val="3"/>
        <w:adjustRightInd w:val="0"/>
        <w:snapToGrid w:val="0"/>
        <w:spacing w:line="360" w:lineRule="auto"/>
        <w:rPr>
          <w:rFonts w:hint="eastAsia" w:hAnsi="宋体"/>
          <w:color w:val="auto"/>
          <w:highlight w:val="none"/>
        </w:rPr>
      </w:pPr>
    </w:p>
    <w:p w14:paraId="13FD4EAB">
      <w:pPr>
        <w:pStyle w:val="3"/>
        <w:adjustRightInd w:val="0"/>
        <w:snapToGrid w:val="0"/>
        <w:spacing w:line="360" w:lineRule="auto"/>
        <w:rPr>
          <w:rFonts w:hint="eastAsia" w:hAnsi="宋体"/>
          <w:color w:val="auto"/>
          <w:highlight w:val="none"/>
        </w:rPr>
      </w:pPr>
    </w:p>
    <w:p w14:paraId="36CE744C">
      <w:pPr>
        <w:pStyle w:val="3"/>
        <w:adjustRightInd w:val="0"/>
        <w:snapToGrid w:val="0"/>
        <w:spacing w:line="360" w:lineRule="auto"/>
        <w:jc w:val="left"/>
        <w:outlineLvl w:val="9"/>
        <w:rPr>
          <w:rFonts w:hint="eastAsia" w:ascii="黑体" w:hAnsi="黑体" w:eastAsia="黑体"/>
          <w:color w:val="auto"/>
          <w:sz w:val="28"/>
          <w:szCs w:val="28"/>
          <w:highlight w:val="none"/>
        </w:rPr>
      </w:pPr>
      <w:r>
        <w:rPr>
          <w:rFonts w:hint="eastAsia" w:ascii="黑体" w:hAnsi="黑体" w:eastAsia="黑体"/>
          <w:color w:val="auto"/>
          <w:sz w:val="28"/>
          <w:szCs w:val="28"/>
          <w:highlight w:val="none"/>
        </w:rPr>
        <w:t>附件4：</w:t>
      </w:r>
    </w:p>
    <w:p w14:paraId="32EB907A">
      <w:pPr>
        <w:spacing w:line="560" w:lineRule="exact"/>
        <w:jc w:val="center"/>
        <w:outlineLvl w:val="9"/>
        <w:rPr>
          <w:rFonts w:ascii="黑体" w:hAnsi="黑体" w:cs="仿宋_GB2312"/>
          <w:b/>
          <w:color w:val="auto"/>
          <w:sz w:val="36"/>
          <w:szCs w:val="36"/>
          <w:highlight w:val="none"/>
        </w:rPr>
      </w:pPr>
      <w:r>
        <w:rPr>
          <w:rFonts w:hint="eastAsia" w:ascii="黑体" w:hAnsi="黑体" w:cs="仿宋_GB2312"/>
          <w:b/>
          <w:color w:val="auto"/>
          <w:sz w:val="36"/>
          <w:szCs w:val="36"/>
          <w:highlight w:val="none"/>
        </w:rPr>
        <w:t>依法缴纳税收承诺书</w:t>
      </w:r>
    </w:p>
    <w:p w14:paraId="4157B021">
      <w:pPr>
        <w:pStyle w:val="5"/>
        <w:spacing w:before="720" w:beforeLines="300" w:after="120" w:afterLines="50" w:line="360" w:lineRule="auto"/>
        <w:ind w:firstLine="0"/>
        <w:outlineLvl w:val="9"/>
        <w:rPr>
          <w:rFonts w:ascii="宋体" w:hAnsi="宋体"/>
          <w:color w:val="auto"/>
          <w:szCs w:val="21"/>
          <w:highlight w:val="none"/>
        </w:rPr>
      </w:pPr>
      <w:r>
        <w:rPr>
          <w:rFonts w:hint="eastAsia" w:ascii="宋体" w:hAnsi="宋体"/>
          <w:color w:val="auto"/>
          <w:szCs w:val="21"/>
          <w:highlight w:val="none"/>
          <w:lang w:eastAsia="zh-CN"/>
        </w:rPr>
        <w:t>华睿诚项目管理有限公司</w:t>
      </w:r>
      <w:r>
        <w:rPr>
          <w:rFonts w:hint="eastAsia" w:ascii="宋体" w:hAnsi="宋体"/>
          <w:color w:val="auto"/>
          <w:szCs w:val="21"/>
          <w:highlight w:val="none"/>
        </w:rPr>
        <w:t>：</w:t>
      </w:r>
      <w:r>
        <w:rPr>
          <w:rFonts w:ascii="宋体" w:hAnsi="宋体"/>
          <w:color w:val="auto"/>
          <w:szCs w:val="21"/>
          <w:highlight w:val="none"/>
        </w:rPr>
        <w:t xml:space="preserve"> </w:t>
      </w:r>
    </w:p>
    <w:p w14:paraId="1FFE73CE">
      <w:pPr>
        <w:pStyle w:val="5"/>
        <w:spacing w:line="360" w:lineRule="auto"/>
        <w:rPr>
          <w:rFonts w:ascii="宋体" w:hAnsi="宋体"/>
          <w:color w:val="auto"/>
          <w:szCs w:val="21"/>
          <w:highlight w:val="none"/>
        </w:rPr>
      </w:pPr>
      <w:r>
        <w:rPr>
          <w:rFonts w:hint="eastAsia" w:ascii="宋体" w:hAnsi="宋体"/>
          <w:color w:val="auto"/>
          <w:szCs w:val="21"/>
          <w:highlight w:val="none"/>
        </w:rPr>
        <w:t>我方参与</w:t>
      </w:r>
      <w:r>
        <w:rPr>
          <w:rFonts w:hint="eastAsia" w:ascii="宋体" w:hAnsi="宋体"/>
          <w:color w:val="auto"/>
          <w:szCs w:val="21"/>
          <w:highlight w:val="none"/>
          <w:u w:val="single"/>
        </w:rPr>
        <w:t xml:space="preserve">                  </w:t>
      </w:r>
      <w:r>
        <w:rPr>
          <w:rFonts w:hint="eastAsia" w:ascii="宋体" w:hAnsi="宋体"/>
          <w:color w:val="auto"/>
          <w:szCs w:val="21"/>
          <w:highlight w:val="none"/>
        </w:rPr>
        <w:t>（项目名称）（项目编号：</w:t>
      </w:r>
      <w:r>
        <w:rPr>
          <w:rFonts w:hint="eastAsia" w:ascii="宋体" w:hAnsi="宋体"/>
          <w:color w:val="auto"/>
          <w:szCs w:val="21"/>
          <w:highlight w:val="none"/>
          <w:u w:val="single"/>
        </w:rPr>
        <w:t xml:space="preserve">           </w:t>
      </w:r>
      <w:r>
        <w:rPr>
          <w:rFonts w:hint="eastAsia" w:ascii="宋体" w:hAnsi="宋体"/>
          <w:color w:val="auto"/>
          <w:szCs w:val="21"/>
          <w:highlight w:val="none"/>
        </w:rPr>
        <w:t>）项目的政府采购活动，现承诺如下：</w:t>
      </w:r>
    </w:p>
    <w:p w14:paraId="386C32BB">
      <w:pPr>
        <w:pStyle w:val="5"/>
        <w:spacing w:line="360" w:lineRule="auto"/>
        <w:ind w:firstLineChars="200"/>
        <w:rPr>
          <w:rFonts w:ascii="宋体" w:hAnsi="宋体"/>
          <w:color w:val="auto"/>
          <w:szCs w:val="21"/>
          <w:highlight w:val="none"/>
        </w:rPr>
      </w:pPr>
      <w:r>
        <w:rPr>
          <w:rFonts w:hint="eastAsia" w:ascii="宋体" w:hAnsi="宋体"/>
          <w:color w:val="auto"/>
          <w:szCs w:val="21"/>
          <w:highlight w:val="none"/>
        </w:rPr>
        <w:t>我方承诺将依法缴纳税收，并符合《中华人民共和国政府采购法》及其实施条例和采购文件资格要求的规定。</w:t>
      </w:r>
    </w:p>
    <w:p w14:paraId="6C299A8B">
      <w:pPr>
        <w:pStyle w:val="5"/>
        <w:spacing w:line="360" w:lineRule="auto"/>
        <w:rPr>
          <w:rFonts w:ascii="宋体" w:hAnsi="宋体"/>
          <w:color w:val="auto"/>
          <w:szCs w:val="21"/>
          <w:highlight w:val="none"/>
        </w:rPr>
      </w:pPr>
      <w:r>
        <w:rPr>
          <w:rFonts w:hint="eastAsia" w:ascii="宋体" w:hAnsi="宋体"/>
          <w:color w:val="auto"/>
          <w:szCs w:val="21"/>
          <w:highlight w:val="none"/>
        </w:rPr>
        <w:t>若我方以上承诺不实，自愿承担提供虚假材料谋取成交的法律责任。</w:t>
      </w:r>
    </w:p>
    <w:p w14:paraId="3BD8B98E">
      <w:pPr>
        <w:pStyle w:val="5"/>
        <w:spacing w:line="360" w:lineRule="auto"/>
        <w:ind w:firstLine="573"/>
        <w:rPr>
          <w:rFonts w:ascii="宋体" w:hAnsi="宋体"/>
          <w:color w:val="auto"/>
          <w:szCs w:val="21"/>
          <w:highlight w:val="none"/>
        </w:rPr>
      </w:pPr>
    </w:p>
    <w:p w14:paraId="6E0DF0E6">
      <w:pPr>
        <w:pStyle w:val="5"/>
        <w:spacing w:line="360" w:lineRule="auto"/>
        <w:ind w:firstLine="573"/>
        <w:rPr>
          <w:rFonts w:ascii="宋体" w:hAnsi="宋体"/>
          <w:color w:val="auto"/>
          <w:szCs w:val="21"/>
          <w:highlight w:val="none"/>
        </w:rPr>
      </w:pPr>
    </w:p>
    <w:p w14:paraId="0CEAC395">
      <w:pPr>
        <w:pStyle w:val="5"/>
        <w:spacing w:line="360" w:lineRule="auto"/>
        <w:ind w:firstLine="573"/>
        <w:rPr>
          <w:rFonts w:ascii="宋体" w:hAnsi="宋体"/>
          <w:color w:val="auto"/>
          <w:szCs w:val="21"/>
          <w:highlight w:val="none"/>
        </w:rPr>
      </w:pPr>
      <w:r>
        <w:rPr>
          <w:rFonts w:hint="eastAsia" w:ascii="宋体" w:hAnsi="宋体"/>
          <w:color w:val="auto"/>
          <w:szCs w:val="21"/>
          <w:highlight w:val="none"/>
        </w:rPr>
        <w:t>承 诺 人：</w:t>
      </w:r>
      <w:r>
        <w:rPr>
          <w:rFonts w:hint="eastAsia" w:ascii="宋体" w:hAnsi="宋体"/>
          <w:color w:val="auto"/>
          <w:szCs w:val="21"/>
          <w:highlight w:val="none"/>
          <w:u w:val="single"/>
        </w:rPr>
        <w:t xml:space="preserve">                                   </w:t>
      </w:r>
      <w:r>
        <w:rPr>
          <w:rFonts w:hint="eastAsia" w:ascii="宋体" w:hAnsi="宋体"/>
          <w:color w:val="auto"/>
          <w:szCs w:val="21"/>
          <w:highlight w:val="none"/>
        </w:rPr>
        <w:t>（供应商名称、盖单位章）</w:t>
      </w:r>
    </w:p>
    <w:p w14:paraId="725E4B66">
      <w:pPr>
        <w:pStyle w:val="5"/>
        <w:spacing w:line="360" w:lineRule="auto"/>
        <w:ind w:firstLine="573"/>
        <w:rPr>
          <w:rFonts w:hint="eastAsia" w:ascii="宋体" w:hAnsi="宋体"/>
          <w:color w:val="auto"/>
          <w:szCs w:val="21"/>
          <w:highlight w:val="none"/>
        </w:rPr>
      </w:pPr>
    </w:p>
    <w:p w14:paraId="1BDF7CF2">
      <w:pPr>
        <w:pStyle w:val="5"/>
        <w:spacing w:line="360" w:lineRule="auto"/>
        <w:ind w:firstLine="573"/>
        <w:rPr>
          <w:rFonts w:hint="eastAsia" w:ascii="宋体" w:hAnsi="宋体"/>
          <w:color w:val="auto"/>
          <w:szCs w:val="21"/>
          <w:highlight w:val="none"/>
        </w:rPr>
      </w:pPr>
    </w:p>
    <w:p w14:paraId="6600D470">
      <w:pPr>
        <w:pStyle w:val="5"/>
        <w:spacing w:line="360" w:lineRule="auto"/>
        <w:ind w:firstLine="573"/>
        <w:rPr>
          <w:rFonts w:ascii="宋体" w:hAnsi="宋体"/>
          <w:color w:val="auto"/>
          <w:szCs w:val="21"/>
          <w:highlight w:val="none"/>
        </w:rPr>
      </w:pPr>
      <w:r>
        <w:rPr>
          <w:rFonts w:hint="eastAsia" w:ascii="宋体" w:hAnsi="宋体"/>
          <w:color w:val="auto"/>
          <w:szCs w:val="21"/>
          <w:highlight w:val="none"/>
        </w:rPr>
        <w:t>法定代表人或委托代理人：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6EC3DCC2">
      <w:pPr>
        <w:pStyle w:val="5"/>
        <w:spacing w:line="360" w:lineRule="auto"/>
        <w:ind w:firstLine="573"/>
        <w:rPr>
          <w:rFonts w:hint="eastAsia" w:ascii="宋体" w:hAnsi="宋体"/>
          <w:color w:val="auto"/>
          <w:szCs w:val="21"/>
          <w:highlight w:val="none"/>
        </w:rPr>
      </w:pPr>
    </w:p>
    <w:p w14:paraId="31B188FA">
      <w:pPr>
        <w:pStyle w:val="5"/>
        <w:spacing w:line="360" w:lineRule="auto"/>
        <w:ind w:firstLine="573"/>
        <w:rPr>
          <w:rFonts w:hint="eastAsia" w:ascii="宋体" w:hAnsi="宋体"/>
          <w:color w:val="auto"/>
          <w:szCs w:val="21"/>
          <w:highlight w:val="none"/>
        </w:rPr>
      </w:pPr>
    </w:p>
    <w:p w14:paraId="0205982F">
      <w:pPr>
        <w:pStyle w:val="5"/>
        <w:spacing w:line="360" w:lineRule="auto"/>
        <w:ind w:firstLine="573"/>
        <w:rPr>
          <w:rFonts w:ascii="宋体" w:hAnsi="宋体"/>
          <w:color w:val="auto"/>
          <w:szCs w:val="21"/>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4BB1CE6E">
      <w:pPr>
        <w:pStyle w:val="5"/>
        <w:spacing w:line="360" w:lineRule="auto"/>
        <w:ind w:firstLine="0"/>
        <w:rPr>
          <w:rFonts w:hint="eastAsia" w:ascii="宋体" w:hAnsi="宋体"/>
          <w:color w:val="auto"/>
          <w:szCs w:val="21"/>
          <w:highlight w:val="none"/>
        </w:rPr>
      </w:pPr>
    </w:p>
    <w:p w14:paraId="14AF78BE">
      <w:pPr>
        <w:pStyle w:val="5"/>
        <w:spacing w:line="360" w:lineRule="auto"/>
        <w:ind w:firstLine="0"/>
        <w:rPr>
          <w:rFonts w:hint="eastAsia" w:ascii="宋体" w:hAnsi="宋体"/>
          <w:color w:val="auto"/>
          <w:szCs w:val="21"/>
          <w:highlight w:val="none"/>
        </w:rPr>
      </w:pPr>
    </w:p>
    <w:p w14:paraId="0C036BCD">
      <w:pPr>
        <w:pStyle w:val="3"/>
        <w:adjustRightInd w:val="0"/>
        <w:snapToGrid w:val="0"/>
        <w:spacing w:line="360" w:lineRule="auto"/>
        <w:jc w:val="left"/>
        <w:rPr>
          <w:rFonts w:hint="eastAsia"/>
          <w:b/>
          <w:color w:val="auto"/>
          <w:sz w:val="24"/>
          <w:szCs w:val="24"/>
          <w:highlight w:val="none"/>
        </w:rPr>
      </w:pPr>
    </w:p>
    <w:p w14:paraId="57B2F9DA">
      <w:pPr>
        <w:pStyle w:val="3"/>
        <w:adjustRightInd w:val="0"/>
        <w:snapToGrid w:val="0"/>
        <w:spacing w:line="360" w:lineRule="auto"/>
        <w:jc w:val="left"/>
        <w:rPr>
          <w:rFonts w:hint="eastAsia"/>
          <w:b/>
          <w:color w:val="auto"/>
          <w:sz w:val="24"/>
          <w:szCs w:val="24"/>
          <w:highlight w:val="none"/>
        </w:rPr>
      </w:pPr>
    </w:p>
    <w:p w14:paraId="5D3A038E">
      <w:pPr>
        <w:pStyle w:val="3"/>
        <w:adjustRightInd w:val="0"/>
        <w:snapToGrid w:val="0"/>
        <w:spacing w:line="360" w:lineRule="auto"/>
        <w:jc w:val="left"/>
        <w:rPr>
          <w:rFonts w:hint="eastAsia"/>
          <w:b/>
          <w:color w:val="auto"/>
          <w:sz w:val="24"/>
          <w:szCs w:val="24"/>
          <w:highlight w:val="none"/>
        </w:rPr>
      </w:pPr>
    </w:p>
    <w:p w14:paraId="46AA1D65">
      <w:pPr>
        <w:pStyle w:val="3"/>
        <w:adjustRightInd w:val="0"/>
        <w:snapToGrid w:val="0"/>
        <w:spacing w:line="360" w:lineRule="auto"/>
        <w:jc w:val="left"/>
        <w:rPr>
          <w:rFonts w:hint="eastAsia"/>
          <w:b/>
          <w:color w:val="auto"/>
          <w:sz w:val="24"/>
          <w:szCs w:val="24"/>
          <w:highlight w:val="none"/>
        </w:rPr>
      </w:pPr>
    </w:p>
    <w:p w14:paraId="316A0A99">
      <w:pPr>
        <w:pStyle w:val="3"/>
        <w:adjustRightInd w:val="0"/>
        <w:snapToGrid w:val="0"/>
        <w:spacing w:line="360" w:lineRule="auto"/>
        <w:jc w:val="left"/>
        <w:rPr>
          <w:rFonts w:hint="eastAsia"/>
          <w:b/>
          <w:color w:val="auto"/>
          <w:sz w:val="24"/>
          <w:szCs w:val="24"/>
          <w:highlight w:val="none"/>
        </w:rPr>
      </w:pPr>
    </w:p>
    <w:p w14:paraId="0780F1C6">
      <w:pPr>
        <w:pStyle w:val="3"/>
        <w:adjustRightInd w:val="0"/>
        <w:snapToGrid w:val="0"/>
        <w:spacing w:line="360" w:lineRule="auto"/>
        <w:jc w:val="left"/>
        <w:rPr>
          <w:rFonts w:hint="eastAsia"/>
          <w:b/>
          <w:color w:val="auto"/>
          <w:sz w:val="24"/>
          <w:szCs w:val="24"/>
          <w:highlight w:val="none"/>
        </w:rPr>
      </w:pPr>
    </w:p>
    <w:p w14:paraId="67CDB132">
      <w:pPr>
        <w:pStyle w:val="3"/>
        <w:adjustRightInd w:val="0"/>
        <w:snapToGrid w:val="0"/>
        <w:spacing w:line="360" w:lineRule="auto"/>
        <w:jc w:val="left"/>
        <w:rPr>
          <w:rFonts w:hint="eastAsia"/>
          <w:b/>
          <w:color w:val="auto"/>
          <w:sz w:val="24"/>
          <w:szCs w:val="24"/>
          <w:highlight w:val="none"/>
        </w:rPr>
      </w:pPr>
    </w:p>
    <w:p w14:paraId="6607BAAD">
      <w:pPr>
        <w:pStyle w:val="3"/>
        <w:adjustRightInd w:val="0"/>
        <w:snapToGrid w:val="0"/>
        <w:spacing w:line="360" w:lineRule="auto"/>
        <w:rPr>
          <w:rFonts w:hint="eastAsia"/>
          <w:b/>
          <w:color w:val="auto"/>
          <w:sz w:val="36"/>
          <w:szCs w:val="36"/>
          <w:highlight w:val="none"/>
        </w:rPr>
      </w:pPr>
    </w:p>
    <w:p w14:paraId="4EC91D18">
      <w:pPr>
        <w:pStyle w:val="3"/>
        <w:adjustRightInd w:val="0"/>
        <w:snapToGrid w:val="0"/>
        <w:spacing w:line="360" w:lineRule="auto"/>
        <w:jc w:val="center"/>
        <w:rPr>
          <w:rFonts w:hint="eastAsia" w:ascii="黑体" w:hAnsi="宋体" w:eastAsia="黑体"/>
          <w:color w:val="auto"/>
          <w:sz w:val="36"/>
          <w:szCs w:val="36"/>
          <w:highlight w:val="none"/>
        </w:rPr>
      </w:pPr>
      <w:r>
        <w:rPr>
          <w:rFonts w:hint="eastAsia" w:ascii="黑体" w:eastAsia="黑体"/>
          <w:color w:val="auto"/>
          <w:sz w:val="36"/>
          <w:szCs w:val="36"/>
          <w:highlight w:val="none"/>
          <w:lang w:val="en-US" w:eastAsia="zh-CN"/>
        </w:rPr>
        <w:t>6</w:t>
      </w:r>
      <w:r>
        <w:rPr>
          <w:rFonts w:hint="eastAsia" w:ascii="黑体" w:eastAsia="黑体"/>
          <w:color w:val="auto"/>
          <w:sz w:val="36"/>
          <w:szCs w:val="36"/>
          <w:highlight w:val="none"/>
        </w:rPr>
        <w:t>.缴纳社会保障资金证明</w:t>
      </w:r>
    </w:p>
    <w:p w14:paraId="220E3D41">
      <w:pPr>
        <w:pStyle w:val="3"/>
        <w:adjustRightInd w:val="0"/>
        <w:snapToGrid w:val="0"/>
        <w:spacing w:line="360" w:lineRule="auto"/>
        <w:jc w:val="left"/>
        <w:rPr>
          <w:rFonts w:hint="eastAsia" w:hAnsi="宋体"/>
          <w:color w:val="auto"/>
          <w:sz w:val="24"/>
          <w:szCs w:val="24"/>
          <w:highlight w:val="none"/>
        </w:rPr>
      </w:pPr>
    </w:p>
    <w:p w14:paraId="5A1F2A48">
      <w:pPr>
        <w:pStyle w:val="3"/>
        <w:adjustRightInd w:val="0"/>
        <w:snapToGrid w:val="0"/>
        <w:spacing w:line="360" w:lineRule="auto"/>
        <w:jc w:val="left"/>
        <w:rPr>
          <w:rFonts w:hint="eastAsia" w:hAnsi="宋体"/>
          <w:color w:val="auto"/>
          <w:highlight w:val="none"/>
        </w:rPr>
      </w:pPr>
      <w:r>
        <w:rPr>
          <w:rFonts w:hint="eastAsia" w:hAnsi="宋体"/>
          <w:color w:val="auto"/>
          <w:highlight w:val="none"/>
        </w:rPr>
        <w:t>说明：</w:t>
      </w:r>
    </w:p>
    <w:p w14:paraId="498141F3">
      <w:pPr>
        <w:spacing w:line="360" w:lineRule="auto"/>
        <w:ind w:firstLine="482"/>
        <w:rPr>
          <w:rFonts w:hint="eastAsia" w:ascii="宋体" w:hAnsi="宋体"/>
          <w:color w:val="auto"/>
          <w:szCs w:val="21"/>
          <w:highlight w:val="none"/>
        </w:rPr>
      </w:pPr>
      <w:r>
        <w:rPr>
          <w:rFonts w:hint="eastAsia" w:ascii="宋体" w:hAnsi="宋体"/>
          <w:color w:val="auto"/>
          <w:szCs w:val="21"/>
          <w:highlight w:val="none"/>
        </w:rPr>
        <w:t>（1）提供供应商自</w:t>
      </w:r>
      <w:r>
        <w:rPr>
          <w:rFonts w:ascii="宋体" w:hAnsi="宋体"/>
          <w:color w:val="auto"/>
          <w:szCs w:val="21"/>
          <w:highlight w:val="none"/>
        </w:rPr>
        <w:t>2024年5月1日至今已缴纳的至少一个月的纳税证明或完税证明（税种须包含增值税或企业所得税），纳税证明或完税证明上应有代收机构或税务机关的公章或业务专用章</w:t>
      </w:r>
      <w:r>
        <w:rPr>
          <w:rFonts w:hint="eastAsia" w:ascii="宋体" w:hAnsi="宋体"/>
          <w:color w:val="auto"/>
          <w:szCs w:val="21"/>
          <w:highlight w:val="none"/>
        </w:rPr>
        <w:t>；</w:t>
      </w:r>
    </w:p>
    <w:p w14:paraId="06D49BC2">
      <w:pPr>
        <w:spacing w:line="360" w:lineRule="auto"/>
        <w:ind w:firstLine="482"/>
        <w:rPr>
          <w:rFonts w:ascii="宋体" w:hAnsi="宋体"/>
          <w:color w:val="auto"/>
          <w:szCs w:val="21"/>
          <w:highlight w:val="none"/>
        </w:rPr>
      </w:pPr>
      <w:r>
        <w:rPr>
          <w:rFonts w:hint="eastAsia" w:ascii="宋体" w:hAnsi="宋体"/>
          <w:color w:val="auto"/>
          <w:szCs w:val="21"/>
          <w:highlight w:val="none"/>
        </w:rPr>
        <w:t>（2）</w:t>
      </w:r>
      <w:r>
        <w:rPr>
          <w:rFonts w:ascii="宋体" w:hAnsi="宋体"/>
          <w:color w:val="auto"/>
          <w:szCs w:val="21"/>
          <w:highlight w:val="none"/>
        </w:rPr>
        <w:t>依法不需要缴纳社会保障资金的</w:t>
      </w:r>
      <w:r>
        <w:rPr>
          <w:rFonts w:hint="eastAsia" w:ascii="宋体" w:hAnsi="宋体"/>
          <w:color w:val="auto"/>
          <w:szCs w:val="21"/>
          <w:highlight w:val="none"/>
        </w:rPr>
        <w:t>供应商</w:t>
      </w:r>
      <w:r>
        <w:rPr>
          <w:rFonts w:ascii="宋体" w:hAnsi="宋体"/>
          <w:color w:val="auto"/>
          <w:szCs w:val="21"/>
          <w:highlight w:val="none"/>
        </w:rPr>
        <w:t>应提供相关文件证明</w:t>
      </w:r>
      <w:r>
        <w:rPr>
          <w:rFonts w:hint="eastAsia" w:ascii="宋体" w:hAnsi="宋体"/>
          <w:color w:val="auto"/>
          <w:szCs w:val="21"/>
          <w:highlight w:val="none"/>
        </w:rPr>
        <w:t>；</w:t>
      </w:r>
    </w:p>
    <w:p w14:paraId="27F25929">
      <w:pPr>
        <w:pStyle w:val="3"/>
        <w:adjustRightInd w:val="0"/>
        <w:snapToGrid w:val="0"/>
        <w:spacing w:line="360" w:lineRule="auto"/>
        <w:ind w:firstLine="482"/>
        <w:rPr>
          <w:rFonts w:hint="eastAsia" w:hAnsi="宋体"/>
          <w:color w:val="auto"/>
          <w:highlight w:val="none"/>
        </w:rPr>
      </w:pPr>
      <w:r>
        <w:rPr>
          <w:rFonts w:hint="eastAsia" w:hAnsi="宋体"/>
          <w:color w:val="auto"/>
          <w:highlight w:val="none"/>
        </w:rPr>
        <w:t>（3）新成立未发生缴纳社保资金事项的供应商，应按附件5提供缴纳社保资金的书面承诺。</w:t>
      </w:r>
    </w:p>
    <w:p w14:paraId="599035AB">
      <w:pPr>
        <w:pStyle w:val="5"/>
        <w:spacing w:line="360" w:lineRule="auto"/>
        <w:ind w:firstLine="0"/>
        <w:rPr>
          <w:rFonts w:hint="eastAsia" w:ascii="宋体" w:hAnsi="宋体"/>
          <w:b/>
          <w:color w:val="auto"/>
          <w:szCs w:val="21"/>
          <w:highlight w:val="none"/>
        </w:rPr>
      </w:pPr>
    </w:p>
    <w:p w14:paraId="5C6FE222">
      <w:pPr>
        <w:pStyle w:val="5"/>
        <w:spacing w:line="360" w:lineRule="auto"/>
        <w:ind w:firstLine="0"/>
        <w:rPr>
          <w:rFonts w:hint="eastAsia" w:ascii="宋体" w:hAnsi="宋体"/>
          <w:b/>
          <w:color w:val="auto"/>
          <w:szCs w:val="21"/>
          <w:highlight w:val="none"/>
        </w:rPr>
      </w:pPr>
    </w:p>
    <w:p w14:paraId="5152B6E1">
      <w:pPr>
        <w:pStyle w:val="5"/>
        <w:spacing w:line="360" w:lineRule="auto"/>
        <w:ind w:firstLine="0"/>
        <w:rPr>
          <w:rFonts w:hint="eastAsia" w:ascii="宋体" w:hAnsi="宋体"/>
          <w:b/>
          <w:color w:val="auto"/>
          <w:szCs w:val="21"/>
          <w:highlight w:val="none"/>
        </w:rPr>
      </w:pPr>
    </w:p>
    <w:p w14:paraId="0DDEDA12">
      <w:pPr>
        <w:pStyle w:val="5"/>
        <w:spacing w:line="360" w:lineRule="auto"/>
        <w:ind w:firstLine="0"/>
        <w:rPr>
          <w:rFonts w:hint="eastAsia" w:ascii="宋体" w:hAnsi="宋体"/>
          <w:b/>
          <w:color w:val="auto"/>
          <w:szCs w:val="21"/>
          <w:highlight w:val="none"/>
        </w:rPr>
      </w:pPr>
    </w:p>
    <w:p w14:paraId="157EF1E5">
      <w:pPr>
        <w:pStyle w:val="5"/>
        <w:spacing w:line="360" w:lineRule="auto"/>
        <w:ind w:firstLine="0"/>
        <w:rPr>
          <w:rFonts w:hint="eastAsia" w:ascii="宋体" w:hAnsi="宋体"/>
          <w:b/>
          <w:color w:val="auto"/>
          <w:szCs w:val="21"/>
          <w:highlight w:val="none"/>
        </w:rPr>
      </w:pPr>
    </w:p>
    <w:p w14:paraId="38993301">
      <w:pPr>
        <w:pStyle w:val="5"/>
        <w:spacing w:line="360" w:lineRule="auto"/>
        <w:ind w:firstLine="0"/>
        <w:rPr>
          <w:rFonts w:hint="eastAsia" w:ascii="宋体" w:hAnsi="宋体"/>
          <w:b/>
          <w:color w:val="auto"/>
          <w:szCs w:val="21"/>
          <w:highlight w:val="none"/>
        </w:rPr>
      </w:pPr>
    </w:p>
    <w:p w14:paraId="0769EA2B">
      <w:pPr>
        <w:pStyle w:val="5"/>
        <w:spacing w:line="360" w:lineRule="auto"/>
        <w:ind w:firstLine="0"/>
        <w:rPr>
          <w:rFonts w:hint="eastAsia" w:ascii="宋体" w:hAnsi="宋体"/>
          <w:b/>
          <w:color w:val="auto"/>
          <w:szCs w:val="21"/>
          <w:highlight w:val="none"/>
        </w:rPr>
      </w:pPr>
    </w:p>
    <w:p w14:paraId="46B94FF7">
      <w:pPr>
        <w:pStyle w:val="5"/>
        <w:spacing w:line="360" w:lineRule="auto"/>
        <w:ind w:firstLine="0"/>
        <w:rPr>
          <w:rFonts w:hint="eastAsia" w:ascii="宋体" w:hAnsi="宋体"/>
          <w:b/>
          <w:color w:val="auto"/>
          <w:szCs w:val="21"/>
          <w:highlight w:val="none"/>
        </w:rPr>
      </w:pPr>
    </w:p>
    <w:p w14:paraId="599875A4">
      <w:pPr>
        <w:pStyle w:val="5"/>
        <w:spacing w:line="360" w:lineRule="auto"/>
        <w:ind w:firstLine="0"/>
        <w:rPr>
          <w:rFonts w:hint="eastAsia" w:ascii="宋体" w:hAnsi="宋体"/>
          <w:b/>
          <w:color w:val="auto"/>
          <w:szCs w:val="21"/>
          <w:highlight w:val="none"/>
        </w:rPr>
      </w:pPr>
    </w:p>
    <w:p w14:paraId="17CCBC9B">
      <w:pPr>
        <w:pStyle w:val="5"/>
        <w:spacing w:line="360" w:lineRule="auto"/>
        <w:ind w:firstLine="0"/>
        <w:rPr>
          <w:rFonts w:hint="eastAsia" w:ascii="宋体" w:hAnsi="宋体"/>
          <w:b/>
          <w:color w:val="auto"/>
          <w:szCs w:val="21"/>
          <w:highlight w:val="none"/>
        </w:rPr>
      </w:pPr>
    </w:p>
    <w:p w14:paraId="231D2B82">
      <w:pPr>
        <w:pStyle w:val="5"/>
        <w:spacing w:line="360" w:lineRule="auto"/>
        <w:ind w:firstLine="0"/>
        <w:rPr>
          <w:rFonts w:hint="eastAsia" w:ascii="宋体" w:hAnsi="宋体"/>
          <w:b/>
          <w:color w:val="auto"/>
          <w:szCs w:val="21"/>
          <w:highlight w:val="none"/>
        </w:rPr>
      </w:pPr>
    </w:p>
    <w:p w14:paraId="2444A8A6">
      <w:pPr>
        <w:pStyle w:val="5"/>
        <w:spacing w:line="360" w:lineRule="auto"/>
        <w:ind w:firstLine="0"/>
        <w:rPr>
          <w:rFonts w:hint="eastAsia" w:ascii="宋体" w:hAnsi="宋体"/>
          <w:b/>
          <w:color w:val="auto"/>
          <w:szCs w:val="21"/>
          <w:highlight w:val="none"/>
        </w:rPr>
      </w:pPr>
    </w:p>
    <w:p w14:paraId="0FF92D84">
      <w:pPr>
        <w:pStyle w:val="5"/>
        <w:spacing w:line="360" w:lineRule="auto"/>
        <w:ind w:firstLine="0"/>
        <w:rPr>
          <w:rFonts w:hint="eastAsia" w:ascii="宋体" w:hAnsi="宋体"/>
          <w:b/>
          <w:color w:val="auto"/>
          <w:szCs w:val="21"/>
          <w:highlight w:val="none"/>
        </w:rPr>
      </w:pPr>
    </w:p>
    <w:p w14:paraId="644FE4EB">
      <w:pPr>
        <w:pStyle w:val="5"/>
        <w:spacing w:line="360" w:lineRule="auto"/>
        <w:ind w:firstLine="0"/>
        <w:rPr>
          <w:rFonts w:hint="eastAsia" w:ascii="宋体" w:hAnsi="宋体"/>
          <w:b/>
          <w:color w:val="auto"/>
          <w:szCs w:val="21"/>
          <w:highlight w:val="none"/>
        </w:rPr>
      </w:pPr>
    </w:p>
    <w:p w14:paraId="5F596857">
      <w:pPr>
        <w:pStyle w:val="5"/>
        <w:spacing w:line="360" w:lineRule="auto"/>
        <w:ind w:firstLine="0"/>
        <w:rPr>
          <w:rFonts w:hint="eastAsia" w:ascii="宋体" w:hAnsi="宋体"/>
          <w:b/>
          <w:color w:val="auto"/>
          <w:szCs w:val="21"/>
          <w:highlight w:val="none"/>
        </w:rPr>
      </w:pPr>
    </w:p>
    <w:p w14:paraId="76AE7037">
      <w:pPr>
        <w:pStyle w:val="5"/>
        <w:spacing w:line="360" w:lineRule="auto"/>
        <w:ind w:firstLine="0"/>
        <w:rPr>
          <w:rFonts w:hint="eastAsia" w:ascii="宋体" w:hAnsi="宋体"/>
          <w:b/>
          <w:color w:val="auto"/>
          <w:szCs w:val="21"/>
          <w:highlight w:val="none"/>
        </w:rPr>
      </w:pPr>
    </w:p>
    <w:p w14:paraId="702852E1">
      <w:pPr>
        <w:pStyle w:val="5"/>
        <w:spacing w:line="360" w:lineRule="auto"/>
        <w:ind w:firstLine="0"/>
        <w:rPr>
          <w:rFonts w:hint="eastAsia" w:ascii="宋体" w:hAnsi="宋体"/>
          <w:b/>
          <w:color w:val="auto"/>
          <w:szCs w:val="21"/>
          <w:highlight w:val="none"/>
        </w:rPr>
      </w:pPr>
    </w:p>
    <w:p w14:paraId="0140C332">
      <w:pPr>
        <w:pStyle w:val="5"/>
        <w:spacing w:line="360" w:lineRule="auto"/>
        <w:ind w:firstLine="0"/>
        <w:rPr>
          <w:rFonts w:hint="eastAsia" w:ascii="宋体" w:hAnsi="宋体"/>
          <w:b/>
          <w:color w:val="auto"/>
          <w:szCs w:val="21"/>
          <w:highlight w:val="none"/>
        </w:rPr>
      </w:pPr>
    </w:p>
    <w:p w14:paraId="29FA53AE">
      <w:pPr>
        <w:pStyle w:val="5"/>
        <w:spacing w:line="360" w:lineRule="auto"/>
        <w:ind w:firstLine="0"/>
        <w:rPr>
          <w:rFonts w:hint="eastAsia" w:ascii="宋体" w:hAnsi="宋体"/>
          <w:b/>
          <w:color w:val="auto"/>
          <w:szCs w:val="21"/>
          <w:highlight w:val="none"/>
        </w:rPr>
      </w:pPr>
    </w:p>
    <w:p w14:paraId="4CE4C8E9">
      <w:pPr>
        <w:pStyle w:val="5"/>
        <w:spacing w:line="360" w:lineRule="auto"/>
        <w:ind w:firstLine="0"/>
        <w:rPr>
          <w:rFonts w:hint="eastAsia" w:ascii="宋体" w:hAnsi="宋体"/>
          <w:b/>
          <w:color w:val="auto"/>
          <w:szCs w:val="21"/>
          <w:highlight w:val="none"/>
        </w:rPr>
      </w:pPr>
    </w:p>
    <w:p w14:paraId="62FAAEC4">
      <w:pPr>
        <w:pStyle w:val="5"/>
        <w:spacing w:line="360" w:lineRule="auto"/>
        <w:ind w:firstLine="0"/>
        <w:rPr>
          <w:rFonts w:hint="eastAsia" w:ascii="宋体" w:hAnsi="宋体"/>
          <w:b/>
          <w:color w:val="auto"/>
          <w:szCs w:val="21"/>
          <w:highlight w:val="none"/>
        </w:rPr>
      </w:pPr>
    </w:p>
    <w:p w14:paraId="478C6BA4">
      <w:pPr>
        <w:pStyle w:val="5"/>
        <w:spacing w:line="360" w:lineRule="auto"/>
        <w:ind w:firstLine="0"/>
        <w:rPr>
          <w:rFonts w:hint="eastAsia" w:ascii="宋体" w:hAnsi="宋体"/>
          <w:b/>
          <w:color w:val="auto"/>
          <w:szCs w:val="21"/>
          <w:highlight w:val="none"/>
        </w:rPr>
      </w:pPr>
    </w:p>
    <w:p w14:paraId="1B5AE0CF">
      <w:pPr>
        <w:pStyle w:val="3"/>
        <w:adjustRightInd w:val="0"/>
        <w:snapToGrid w:val="0"/>
        <w:spacing w:line="360" w:lineRule="auto"/>
        <w:jc w:val="left"/>
        <w:rPr>
          <w:rFonts w:hint="eastAsia" w:ascii="黑体" w:hAnsi="黑体" w:eastAsia="黑体"/>
          <w:color w:val="auto"/>
          <w:sz w:val="28"/>
          <w:szCs w:val="28"/>
          <w:highlight w:val="none"/>
        </w:rPr>
      </w:pPr>
      <w:r>
        <w:rPr>
          <w:rFonts w:hint="eastAsia" w:ascii="黑体" w:hAnsi="黑体" w:eastAsia="黑体"/>
          <w:color w:val="auto"/>
          <w:sz w:val="28"/>
          <w:szCs w:val="28"/>
          <w:highlight w:val="none"/>
        </w:rPr>
        <w:t>附件5：</w:t>
      </w:r>
    </w:p>
    <w:p w14:paraId="47791D4C">
      <w:pPr>
        <w:spacing w:line="560" w:lineRule="exact"/>
        <w:jc w:val="center"/>
        <w:outlineLvl w:val="9"/>
        <w:rPr>
          <w:rFonts w:ascii="黑体" w:hAnsi="黑体" w:cs="仿宋_GB2312"/>
          <w:b/>
          <w:color w:val="auto"/>
          <w:sz w:val="36"/>
          <w:szCs w:val="36"/>
          <w:highlight w:val="none"/>
        </w:rPr>
      </w:pPr>
      <w:r>
        <w:rPr>
          <w:rFonts w:hint="eastAsia" w:ascii="黑体" w:hAnsi="黑体" w:cs="仿宋_GB2312"/>
          <w:b/>
          <w:color w:val="auto"/>
          <w:sz w:val="36"/>
          <w:szCs w:val="36"/>
          <w:highlight w:val="none"/>
        </w:rPr>
        <w:t>依法缴纳社会保障资金承诺书</w:t>
      </w:r>
    </w:p>
    <w:p w14:paraId="21B80AF9">
      <w:pPr>
        <w:pStyle w:val="5"/>
        <w:spacing w:before="600" w:beforeLines="250" w:line="360" w:lineRule="auto"/>
        <w:ind w:firstLine="0"/>
        <w:jc w:val="left"/>
        <w:rPr>
          <w:rFonts w:ascii="宋体" w:hAnsi="宋体"/>
          <w:color w:val="auto"/>
          <w:szCs w:val="21"/>
          <w:highlight w:val="none"/>
        </w:rPr>
      </w:pPr>
      <w:r>
        <w:rPr>
          <w:rFonts w:hint="eastAsia" w:ascii="宋体" w:hAnsi="宋体"/>
          <w:color w:val="auto"/>
          <w:szCs w:val="21"/>
          <w:highlight w:val="none"/>
          <w:lang w:eastAsia="zh-CN"/>
        </w:rPr>
        <w:t>华睿诚项目管理有限公司</w:t>
      </w:r>
      <w:r>
        <w:rPr>
          <w:rFonts w:hint="eastAsia" w:ascii="宋体" w:hAnsi="宋体"/>
          <w:color w:val="auto"/>
          <w:szCs w:val="21"/>
          <w:highlight w:val="none"/>
        </w:rPr>
        <w:t>：</w:t>
      </w:r>
      <w:r>
        <w:rPr>
          <w:rFonts w:ascii="宋体" w:hAnsi="宋体"/>
          <w:color w:val="auto"/>
          <w:szCs w:val="21"/>
          <w:highlight w:val="none"/>
        </w:rPr>
        <w:t xml:space="preserve"> </w:t>
      </w:r>
    </w:p>
    <w:p w14:paraId="6D9BE0ED">
      <w:pPr>
        <w:pStyle w:val="5"/>
        <w:spacing w:before="120" w:beforeLines="50" w:line="360" w:lineRule="auto"/>
        <w:jc w:val="left"/>
        <w:rPr>
          <w:rFonts w:ascii="宋体" w:hAnsi="宋体"/>
          <w:color w:val="auto"/>
          <w:szCs w:val="21"/>
          <w:highlight w:val="none"/>
        </w:rPr>
      </w:pPr>
      <w:r>
        <w:rPr>
          <w:rFonts w:hint="eastAsia" w:ascii="宋体" w:hAnsi="宋体"/>
          <w:color w:val="auto"/>
          <w:szCs w:val="21"/>
          <w:highlight w:val="none"/>
        </w:rPr>
        <w:t>我方参与</w:t>
      </w:r>
      <w:r>
        <w:rPr>
          <w:rFonts w:hint="eastAsia" w:ascii="宋体" w:hAnsi="宋体"/>
          <w:color w:val="auto"/>
          <w:szCs w:val="21"/>
          <w:highlight w:val="none"/>
          <w:u w:val="single"/>
        </w:rPr>
        <w:t xml:space="preserve">                  </w:t>
      </w:r>
      <w:r>
        <w:rPr>
          <w:rFonts w:hint="eastAsia" w:ascii="宋体" w:hAnsi="宋体"/>
          <w:color w:val="auto"/>
          <w:szCs w:val="21"/>
          <w:highlight w:val="none"/>
        </w:rPr>
        <w:t>（项目名称）（项目编号：</w:t>
      </w:r>
      <w:r>
        <w:rPr>
          <w:rFonts w:hint="eastAsia" w:ascii="宋体" w:hAnsi="宋体"/>
          <w:color w:val="auto"/>
          <w:szCs w:val="21"/>
          <w:highlight w:val="none"/>
          <w:u w:val="single"/>
        </w:rPr>
        <w:t xml:space="preserve">           </w:t>
      </w:r>
      <w:r>
        <w:rPr>
          <w:rFonts w:hint="eastAsia" w:ascii="宋体" w:hAnsi="宋体"/>
          <w:color w:val="auto"/>
          <w:szCs w:val="21"/>
          <w:highlight w:val="none"/>
        </w:rPr>
        <w:t>）项目的政府采购活动，现承诺如下：</w:t>
      </w:r>
    </w:p>
    <w:p w14:paraId="0CDD2890">
      <w:pPr>
        <w:pStyle w:val="5"/>
        <w:spacing w:line="360" w:lineRule="auto"/>
        <w:ind w:firstLineChars="200"/>
        <w:jc w:val="left"/>
        <w:rPr>
          <w:rFonts w:ascii="宋体" w:hAnsi="宋体"/>
          <w:color w:val="auto"/>
          <w:szCs w:val="21"/>
          <w:highlight w:val="none"/>
        </w:rPr>
      </w:pPr>
      <w:r>
        <w:rPr>
          <w:rFonts w:hint="eastAsia" w:ascii="宋体" w:hAnsi="宋体"/>
          <w:color w:val="auto"/>
          <w:szCs w:val="21"/>
          <w:highlight w:val="none"/>
        </w:rPr>
        <w:t>我方承诺将依法缴纳社会保障资金，并符合《中华人民共和国政府采购法》及其实施条例和采购文件资格要求的规定。</w:t>
      </w:r>
    </w:p>
    <w:p w14:paraId="59FA305A">
      <w:pPr>
        <w:pStyle w:val="5"/>
        <w:spacing w:line="360" w:lineRule="auto"/>
        <w:jc w:val="left"/>
        <w:rPr>
          <w:rFonts w:ascii="宋体" w:hAnsi="宋体"/>
          <w:color w:val="auto"/>
          <w:szCs w:val="21"/>
          <w:highlight w:val="none"/>
        </w:rPr>
      </w:pPr>
      <w:r>
        <w:rPr>
          <w:rFonts w:hint="eastAsia" w:ascii="宋体" w:hAnsi="宋体"/>
          <w:color w:val="auto"/>
          <w:szCs w:val="21"/>
          <w:highlight w:val="none"/>
        </w:rPr>
        <w:t>若我方以上承诺不实，自愿承担提供虚假材料谋取成交的法律责任。</w:t>
      </w:r>
    </w:p>
    <w:p w14:paraId="4EDF7819">
      <w:pPr>
        <w:pStyle w:val="5"/>
        <w:spacing w:line="360" w:lineRule="auto"/>
        <w:ind w:firstLine="573"/>
        <w:jc w:val="left"/>
        <w:rPr>
          <w:rFonts w:ascii="宋体" w:hAnsi="宋体"/>
          <w:color w:val="auto"/>
          <w:szCs w:val="21"/>
          <w:highlight w:val="none"/>
        </w:rPr>
      </w:pPr>
    </w:p>
    <w:p w14:paraId="0094C4BA">
      <w:pPr>
        <w:pStyle w:val="5"/>
        <w:spacing w:line="360" w:lineRule="auto"/>
        <w:ind w:firstLine="573"/>
        <w:jc w:val="left"/>
        <w:rPr>
          <w:rFonts w:ascii="宋体" w:hAnsi="宋体"/>
          <w:color w:val="auto"/>
          <w:szCs w:val="21"/>
          <w:highlight w:val="none"/>
        </w:rPr>
      </w:pPr>
    </w:p>
    <w:p w14:paraId="10674540">
      <w:pPr>
        <w:pStyle w:val="5"/>
        <w:spacing w:line="360" w:lineRule="auto"/>
        <w:ind w:firstLine="573"/>
        <w:jc w:val="left"/>
        <w:rPr>
          <w:rFonts w:ascii="宋体" w:hAnsi="宋体"/>
          <w:color w:val="auto"/>
          <w:szCs w:val="21"/>
          <w:highlight w:val="none"/>
        </w:rPr>
      </w:pPr>
      <w:r>
        <w:rPr>
          <w:rFonts w:hint="eastAsia" w:ascii="宋体" w:hAnsi="宋体"/>
          <w:color w:val="auto"/>
          <w:szCs w:val="21"/>
          <w:highlight w:val="none"/>
        </w:rPr>
        <w:t>承 诺 人：</w:t>
      </w:r>
      <w:r>
        <w:rPr>
          <w:rFonts w:hint="eastAsia" w:ascii="宋体" w:hAnsi="宋体"/>
          <w:color w:val="auto"/>
          <w:szCs w:val="21"/>
          <w:highlight w:val="none"/>
          <w:u w:val="single"/>
        </w:rPr>
        <w:t xml:space="preserve">                                   </w:t>
      </w:r>
      <w:r>
        <w:rPr>
          <w:rFonts w:hint="eastAsia" w:ascii="宋体" w:hAnsi="宋体"/>
          <w:color w:val="auto"/>
          <w:szCs w:val="21"/>
          <w:highlight w:val="none"/>
        </w:rPr>
        <w:t>（供应商名称、盖单位章）</w:t>
      </w:r>
    </w:p>
    <w:p w14:paraId="78E885A1">
      <w:pPr>
        <w:pStyle w:val="5"/>
        <w:spacing w:line="360" w:lineRule="auto"/>
        <w:ind w:firstLine="573"/>
        <w:jc w:val="left"/>
        <w:rPr>
          <w:rFonts w:hint="eastAsia" w:ascii="宋体" w:hAnsi="宋体"/>
          <w:color w:val="auto"/>
          <w:szCs w:val="21"/>
          <w:highlight w:val="none"/>
        </w:rPr>
      </w:pPr>
    </w:p>
    <w:p w14:paraId="1621B1B7">
      <w:pPr>
        <w:pStyle w:val="5"/>
        <w:spacing w:line="360" w:lineRule="auto"/>
        <w:ind w:firstLine="573"/>
        <w:jc w:val="left"/>
        <w:rPr>
          <w:rFonts w:hint="eastAsia" w:ascii="宋体" w:hAnsi="宋体"/>
          <w:color w:val="auto"/>
          <w:szCs w:val="21"/>
          <w:highlight w:val="none"/>
        </w:rPr>
      </w:pPr>
    </w:p>
    <w:p w14:paraId="1A09F181">
      <w:pPr>
        <w:pStyle w:val="5"/>
        <w:spacing w:line="360" w:lineRule="auto"/>
        <w:ind w:firstLine="573"/>
        <w:jc w:val="left"/>
        <w:rPr>
          <w:rFonts w:ascii="宋体" w:hAnsi="宋体"/>
          <w:color w:val="auto"/>
          <w:szCs w:val="21"/>
          <w:highlight w:val="none"/>
        </w:rPr>
      </w:pPr>
      <w:r>
        <w:rPr>
          <w:rFonts w:hint="eastAsia" w:ascii="宋体" w:hAnsi="宋体"/>
          <w:color w:val="auto"/>
          <w:szCs w:val="21"/>
          <w:highlight w:val="none"/>
        </w:rPr>
        <w:t>法定代表人或委托代理人：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6CCA04BE">
      <w:pPr>
        <w:pStyle w:val="5"/>
        <w:spacing w:line="360" w:lineRule="auto"/>
        <w:ind w:firstLine="573"/>
        <w:jc w:val="left"/>
        <w:rPr>
          <w:rFonts w:hint="eastAsia" w:ascii="宋体" w:hAnsi="宋体"/>
          <w:color w:val="auto"/>
          <w:szCs w:val="21"/>
          <w:highlight w:val="none"/>
        </w:rPr>
      </w:pPr>
    </w:p>
    <w:p w14:paraId="1E1A4509">
      <w:pPr>
        <w:pStyle w:val="5"/>
        <w:spacing w:line="360" w:lineRule="auto"/>
        <w:ind w:firstLine="573"/>
        <w:jc w:val="left"/>
        <w:rPr>
          <w:rFonts w:hint="eastAsia" w:ascii="宋体" w:hAnsi="宋体"/>
          <w:color w:val="auto"/>
          <w:szCs w:val="21"/>
          <w:highlight w:val="none"/>
        </w:rPr>
      </w:pPr>
    </w:p>
    <w:p w14:paraId="7C333985">
      <w:pPr>
        <w:pStyle w:val="5"/>
        <w:spacing w:line="360" w:lineRule="auto"/>
        <w:ind w:firstLine="573"/>
        <w:jc w:val="left"/>
        <w:rPr>
          <w:rFonts w:ascii="宋体" w:hAnsi="宋体"/>
          <w:color w:val="auto"/>
          <w:szCs w:val="21"/>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7A82FD4E">
      <w:pPr>
        <w:pStyle w:val="5"/>
        <w:spacing w:line="360" w:lineRule="auto"/>
        <w:ind w:firstLine="573"/>
        <w:jc w:val="left"/>
        <w:rPr>
          <w:rFonts w:hint="eastAsia" w:ascii="宋体" w:hAnsi="宋体"/>
          <w:color w:val="auto"/>
          <w:szCs w:val="21"/>
          <w:highlight w:val="none"/>
        </w:rPr>
      </w:pPr>
    </w:p>
    <w:p w14:paraId="43A4CB3C">
      <w:pPr>
        <w:pStyle w:val="5"/>
        <w:ind w:firstLine="0"/>
        <w:jc w:val="left"/>
        <w:rPr>
          <w:rFonts w:hint="eastAsia" w:ascii="黑体" w:hAnsi="宋体" w:eastAsia="黑体"/>
          <w:color w:val="auto"/>
          <w:sz w:val="36"/>
          <w:szCs w:val="36"/>
          <w:highlight w:val="none"/>
        </w:rPr>
      </w:pPr>
    </w:p>
    <w:p w14:paraId="3B14F637">
      <w:pPr>
        <w:pStyle w:val="5"/>
        <w:ind w:firstLine="0"/>
        <w:jc w:val="left"/>
        <w:rPr>
          <w:rFonts w:hint="eastAsia" w:ascii="黑体" w:hAnsi="宋体" w:eastAsia="黑体"/>
          <w:color w:val="auto"/>
          <w:sz w:val="36"/>
          <w:szCs w:val="36"/>
          <w:highlight w:val="none"/>
        </w:rPr>
      </w:pPr>
    </w:p>
    <w:p w14:paraId="5FF758A4">
      <w:pPr>
        <w:pStyle w:val="5"/>
        <w:ind w:firstLine="0"/>
        <w:jc w:val="left"/>
        <w:rPr>
          <w:rFonts w:hint="eastAsia" w:ascii="黑体" w:hAnsi="宋体" w:eastAsia="黑体"/>
          <w:color w:val="auto"/>
          <w:sz w:val="36"/>
          <w:szCs w:val="36"/>
          <w:highlight w:val="none"/>
        </w:rPr>
      </w:pPr>
    </w:p>
    <w:p w14:paraId="4E086D9D">
      <w:pPr>
        <w:pStyle w:val="5"/>
        <w:ind w:firstLine="0"/>
        <w:jc w:val="left"/>
        <w:rPr>
          <w:rFonts w:hint="eastAsia" w:ascii="黑体" w:hAnsi="宋体" w:eastAsia="黑体"/>
          <w:color w:val="auto"/>
          <w:sz w:val="36"/>
          <w:szCs w:val="36"/>
          <w:highlight w:val="none"/>
        </w:rPr>
      </w:pPr>
    </w:p>
    <w:p w14:paraId="6EEF3F53">
      <w:pPr>
        <w:pStyle w:val="5"/>
        <w:ind w:firstLine="0"/>
        <w:jc w:val="left"/>
        <w:rPr>
          <w:rFonts w:hint="eastAsia" w:ascii="黑体" w:hAnsi="宋体" w:eastAsia="黑体"/>
          <w:color w:val="auto"/>
          <w:sz w:val="36"/>
          <w:szCs w:val="36"/>
          <w:highlight w:val="none"/>
        </w:rPr>
      </w:pPr>
    </w:p>
    <w:p w14:paraId="6A5F66C0">
      <w:pPr>
        <w:pStyle w:val="5"/>
        <w:ind w:firstLine="0"/>
        <w:jc w:val="left"/>
        <w:rPr>
          <w:rFonts w:hint="eastAsia" w:ascii="黑体" w:hAnsi="宋体" w:eastAsia="黑体"/>
          <w:color w:val="auto"/>
          <w:sz w:val="36"/>
          <w:szCs w:val="36"/>
          <w:highlight w:val="none"/>
        </w:rPr>
      </w:pPr>
    </w:p>
    <w:p w14:paraId="28C155C2">
      <w:pPr>
        <w:pStyle w:val="3"/>
        <w:adjustRightInd w:val="0"/>
        <w:snapToGrid w:val="0"/>
        <w:spacing w:line="360" w:lineRule="auto"/>
        <w:jc w:val="center"/>
        <w:rPr>
          <w:rFonts w:hint="eastAsia" w:ascii="黑体" w:eastAsia="黑体"/>
          <w:color w:val="auto"/>
          <w:sz w:val="36"/>
          <w:szCs w:val="36"/>
          <w:highlight w:val="none"/>
          <w:lang w:eastAsia="zh-CN"/>
        </w:rPr>
      </w:pPr>
      <w:r>
        <w:rPr>
          <w:rFonts w:hint="eastAsia" w:ascii="黑体" w:eastAsia="黑体"/>
          <w:color w:val="auto"/>
          <w:sz w:val="36"/>
          <w:szCs w:val="36"/>
          <w:highlight w:val="none"/>
          <w:lang w:val="en-US" w:eastAsia="zh-CN"/>
        </w:rPr>
        <w:t>7</w:t>
      </w:r>
      <w:r>
        <w:rPr>
          <w:rFonts w:hint="eastAsia" w:ascii="黑体" w:eastAsia="黑体"/>
          <w:color w:val="auto"/>
          <w:sz w:val="36"/>
          <w:szCs w:val="36"/>
          <w:highlight w:val="none"/>
        </w:rPr>
        <w:t>.</w:t>
      </w:r>
      <w:r>
        <w:rPr>
          <w:rFonts w:hint="eastAsia" w:ascii="黑体" w:eastAsia="黑体"/>
          <w:color w:val="auto"/>
          <w:sz w:val="36"/>
          <w:szCs w:val="36"/>
          <w:highlight w:val="none"/>
          <w:lang w:eastAsia="zh-CN"/>
        </w:rPr>
        <w:t>健全的财务会计制度的证明材料</w:t>
      </w:r>
    </w:p>
    <w:p w14:paraId="0F2CBEA1">
      <w:pPr>
        <w:adjustRightInd w:val="0"/>
        <w:snapToGrid w:val="0"/>
        <w:spacing w:line="360" w:lineRule="auto"/>
        <w:ind w:firstLine="735" w:firstLineChars="350"/>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 xml:space="preserve">提供2023或2024年度经会计事务所或审计机构出具完整的财务审计报告（成立时间至提交响应文件截止时间不足一年的可提供成立后任意时段的资产负债表），或其基本存款账户开户银行近六个月内出具的的资信证明。 </w:t>
      </w:r>
    </w:p>
    <w:p w14:paraId="24BDFCB7">
      <w:pPr>
        <w:pStyle w:val="10"/>
        <w:numPr>
          <w:ilvl w:val="0"/>
          <w:numId w:val="0"/>
        </w:numPr>
        <w:rPr>
          <w:color w:val="auto"/>
          <w:highlight w:val="none"/>
        </w:rPr>
      </w:pPr>
    </w:p>
    <w:p w14:paraId="2889FCC2">
      <w:pPr>
        <w:rPr>
          <w:rFonts w:hint="eastAsia" w:ascii="黑体" w:hAnsi="宋体" w:eastAsia="黑体"/>
          <w:color w:val="auto"/>
          <w:sz w:val="36"/>
          <w:szCs w:val="36"/>
          <w:highlight w:val="none"/>
          <w:lang w:val="en-US" w:eastAsia="zh-CN"/>
        </w:rPr>
      </w:pPr>
    </w:p>
    <w:p w14:paraId="64D1B43D">
      <w:pPr>
        <w:rPr>
          <w:rFonts w:hint="eastAsia" w:ascii="黑体" w:hAnsi="宋体" w:eastAsia="黑体"/>
          <w:color w:val="auto"/>
          <w:sz w:val="36"/>
          <w:szCs w:val="36"/>
          <w:highlight w:val="none"/>
          <w:lang w:val="en-US" w:eastAsia="zh-CN"/>
        </w:rPr>
      </w:pPr>
      <w:r>
        <w:rPr>
          <w:rFonts w:hint="eastAsia" w:ascii="黑体" w:hAnsi="宋体" w:eastAsia="黑体"/>
          <w:color w:val="auto"/>
          <w:sz w:val="36"/>
          <w:szCs w:val="36"/>
          <w:highlight w:val="none"/>
          <w:lang w:val="en-US" w:eastAsia="zh-CN"/>
        </w:rPr>
        <w:br w:type="page"/>
      </w:r>
    </w:p>
    <w:p w14:paraId="2683AF3B">
      <w:pPr>
        <w:pStyle w:val="5"/>
        <w:ind w:firstLine="0"/>
        <w:jc w:val="center"/>
        <w:rPr>
          <w:rFonts w:hint="eastAsia" w:ascii="黑体" w:hAnsi="宋体" w:eastAsia="黑体"/>
          <w:color w:val="auto"/>
          <w:sz w:val="36"/>
          <w:szCs w:val="36"/>
          <w:highlight w:val="none"/>
        </w:rPr>
      </w:pPr>
      <w:r>
        <w:rPr>
          <w:rFonts w:hint="eastAsia" w:ascii="黑体" w:hAnsi="宋体" w:eastAsia="黑体"/>
          <w:color w:val="auto"/>
          <w:sz w:val="36"/>
          <w:szCs w:val="36"/>
          <w:highlight w:val="none"/>
          <w:lang w:val="en-US" w:eastAsia="zh-CN"/>
        </w:rPr>
        <w:t>8</w:t>
      </w:r>
      <w:r>
        <w:rPr>
          <w:rFonts w:hint="eastAsia" w:ascii="黑体" w:hAnsi="宋体" w:eastAsia="黑体"/>
          <w:color w:val="auto"/>
          <w:sz w:val="36"/>
          <w:szCs w:val="36"/>
          <w:highlight w:val="none"/>
        </w:rPr>
        <w:t>.竞争性磋商响应声明书</w:t>
      </w:r>
    </w:p>
    <w:p w14:paraId="33C7B814">
      <w:pPr>
        <w:pStyle w:val="5"/>
        <w:ind w:firstLine="0"/>
        <w:jc w:val="center"/>
        <w:rPr>
          <w:rFonts w:hint="eastAsia" w:ascii="仿宋_GB2312" w:eastAsia="仿宋_GB2312"/>
          <w:b/>
          <w:color w:val="auto"/>
          <w:sz w:val="36"/>
          <w:szCs w:val="36"/>
          <w:highlight w:val="none"/>
        </w:rPr>
      </w:pPr>
    </w:p>
    <w:p w14:paraId="1D73B82A">
      <w:pPr>
        <w:pStyle w:val="5"/>
        <w:spacing w:line="360" w:lineRule="auto"/>
        <w:ind w:firstLine="0"/>
        <w:rPr>
          <w:rFonts w:hint="eastAsia" w:ascii="宋体" w:hAnsi="宋体"/>
          <w:b/>
          <w:color w:val="auto"/>
          <w:szCs w:val="21"/>
          <w:highlight w:val="none"/>
        </w:rPr>
      </w:pPr>
      <w:r>
        <w:rPr>
          <w:rFonts w:hint="eastAsia" w:ascii="宋体" w:hAnsi="宋体"/>
          <w:b/>
          <w:color w:val="auto"/>
          <w:szCs w:val="21"/>
          <w:highlight w:val="none"/>
          <w:lang w:eastAsia="zh-CN"/>
        </w:rPr>
        <w:t>华睿诚项目管理有限公司</w:t>
      </w:r>
      <w:r>
        <w:rPr>
          <w:rFonts w:hint="eastAsia" w:ascii="宋体" w:hAnsi="宋体"/>
          <w:b/>
          <w:color w:val="auto"/>
          <w:szCs w:val="21"/>
          <w:highlight w:val="none"/>
        </w:rPr>
        <w:t>：</w:t>
      </w:r>
    </w:p>
    <w:p w14:paraId="2633555F">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我方</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（供应商名称），就参加 </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采购项目（采购项目编号：</w:t>
      </w:r>
      <w:r>
        <w:rPr>
          <w:rFonts w:hint="eastAsia" w:ascii="宋体" w:hAnsi="宋体"/>
          <w:color w:val="auto"/>
          <w:szCs w:val="21"/>
          <w:highlight w:val="none"/>
          <w:u w:val="single"/>
        </w:rPr>
        <w:t xml:space="preserve">               </w:t>
      </w:r>
      <w:r>
        <w:rPr>
          <w:rFonts w:hint="eastAsia" w:ascii="宋体" w:hAnsi="宋体"/>
          <w:color w:val="auto"/>
          <w:szCs w:val="21"/>
          <w:highlight w:val="none"/>
        </w:rPr>
        <w:t>）磋商事宜，在此郑重声明：</w:t>
      </w:r>
    </w:p>
    <w:p w14:paraId="5DC727DD">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1.我方所提交的响应文件全部真实有效；</w:t>
      </w:r>
    </w:p>
    <w:p w14:paraId="2439E23D">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2.我方近3年来无违规违法经营受到责令停产(或停止经营)、吊销生产许可证（或经营许可证）、较大数额罚款（举行听证会的）等行政处罚的情形存在；</w:t>
      </w:r>
    </w:p>
    <w:p w14:paraId="4464CFE5">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3.我方无企业财产被查封、冻结或处于破产状态或严重亏损状态等情形存在；</w:t>
      </w:r>
    </w:p>
    <w:p w14:paraId="3BDC6ED6">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4.我方承诺在磋商过程中，保证不予其他单位恶意串通，不出让磋商资格，不采取不正当手段诋毁、排挤其他供应商，不向采购人、采购代理机构和磋商小组成员行贿；</w:t>
      </w:r>
    </w:p>
    <w:p w14:paraId="72D46921">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5.我方参加本次政府采购活动近3年内，在经营活动中没有重大违法记录；</w:t>
      </w:r>
    </w:p>
    <w:p w14:paraId="70D50724">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6.我方在提交响应文件时，未被列入政府采购严重违法失信行为记录名单、失信被执行人、重大税收违法案件当事人名单。</w:t>
      </w:r>
    </w:p>
    <w:p w14:paraId="6BC16F1C">
      <w:pPr>
        <w:pStyle w:val="5"/>
        <w:spacing w:line="360" w:lineRule="auto"/>
        <w:ind w:firstLine="573"/>
        <w:rPr>
          <w:rFonts w:hint="eastAsia" w:ascii="宋体" w:hAnsi="宋体"/>
          <w:color w:val="auto"/>
          <w:szCs w:val="21"/>
          <w:highlight w:val="none"/>
        </w:rPr>
      </w:pPr>
      <w:r>
        <w:rPr>
          <w:rFonts w:hint="eastAsia" w:ascii="宋体" w:hAnsi="宋体"/>
          <w:color w:val="auto"/>
          <w:szCs w:val="21"/>
          <w:highlight w:val="none"/>
        </w:rPr>
        <w:t>以上声明若有违反，一经查实，我方愿意接受政府有关部门的相应处罚，并愿意承担由此带来的法律后果。</w:t>
      </w:r>
    </w:p>
    <w:p w14:paraId="5B3D3E59">
      <w:pPr>
        <w:pStyle w:val="5"/>
        <w:spacing w:line="360" w:lineRule="auto"/>
        <w:ind w:firstLine="570"/>
        <w:rPr>
          <w:rFonts w:hint="eastAsia" w:ascii="宋体" w:hAnsi="宋体"/>
          <w:color w:val="auto"/>
          <w:szCs w:val="21"/>
          <w:highlight w:val="none"/>
        </w:rPr>
      </w:pPr>
    </w:p>
    <w:p w14:paraId="4D3A5FEE">
      <w:pPr>
        <w:pStyle w:val="5"/>
        <w:spacing w:line="480" w:lineRule="auto"/>
        <w:ind w:firstLine="570"/>
        <w:rPr>
          <w:rFonts w:hint="eastAsia" w:ascii="宋体" w:hAnsi="宋体"/>
          <w:color w:val="auto"/>
          <w:szCs w:val="21"/>
          <w:highlight w:val="none"/>
        </w:rPr>
      </w:pPr>
      <w:r>
        <w:rPr>
          <w:rFonts w:hint="eastAsia" w:ascii="宋体" w:hAnsi="宋体"/>
          <w:color w:val="auto"/>
          <w:szCs w:val="21"/>
          <w:highlight w:val="none"/>
        </w:rPr>
        <w:t>特此声明！</w:t>
      </w:r>
    </w:p>
    <w:p w14:paraId="7ED1E7DD">
      <w:pPr>
        <w:pStyle w:val="5"/>
        <w:spacing w:line="480" w:lineRule="auto"/>
        <w:ind w:firstLine="570"/>
        <w:rPr>
          <w:rFonts w:hint="eastAsia" w:ascii="宋体" w:hAnsi="宋体"/>
          <w:color w:val="auto"/>
          <w:szCs w:val="21"/>
          <w:highlight w:val="none"/>
        </w:rPr>
      </w:pPr>
    </w:p>
    <w:p w14:paraId="503CB9D8">
      <w:pPr>
        <w:pStyle w:val="5"/>
        <w:spacing w:line="480" w:lineRule="auto"/>
        <w:ind w:firstLine="570"/>
        <w:rPr>
          <w:rFonts w:hint="eastAsia" w:ascii="宋体" w:hAnsi="宋体"/>
          <w:color w:val="auto"/>
          <w:szCs w:val="21"/>
          <w:highlight w:val="none"/>
        </w:rPr>
      </w:pPr>
    </w:p>
    <w:p w14:paraId="3323BB26">
      <w:pPr>
        <w:pStyle w:val="5"/>
        <w:spacing w:line="480" w:lineRule="auto"/>
        <w:ind w:firstLine="570"/>
        <w:rPr>
          <w:rFonts w:hint="eastAsia" w:ascii="宋体" w:hAnsi="宋体"/>
          <w:color w:val="auto"/>
          <w:szCs w:val="21"/>
          <w:highlight w:val="none"/>
        </w:rPr>
      </w:pPr>
    </w:p>
    <w:p w14:paraId="23E7E388">
      <w:pPr>
        <w:pStyle w:val="5"/>
        <w:spacing w:line="480" w:lineRule="auto"/>
        <w:ind w:firstLine="570"/>
        <w:rPr>
          <w:rFonts w:hint="eastAsia" w:ascii="宋体" w:hAnsi="宋体"/>
          <w:color w:val="auto"/>
          <w:szCs w:val="21"/>
          <w:highlight w:val="none"/>
        </w:rPr>
      </w:pPr>
      <w:r>
        <w:rPr>
          <w:rFonts w:hint="eastAsia" w:ascii="宋体" w:hAnsi="宋体"/>
          <w:color w:val="auto"/>
          <w:szCs w:val="21"/>
          <w:highlight w:val="none"/>
        </w:rPr>
        <w:t>声  明  人:</w:t>
      </w:r>
      <w:r>
        <w:rPr>
          <w:rFonts w:hint="eastAsia" w:ascii="宋体" w:hAnsi="宋体"/>
          <w:color w:val="auto"/>
          <w:szCs w:val="21"/>
          <w:highlight w:val="none"/>
          <w:u w:val="single"/>
        </w:rPr>
        <w:t xml:space="preserve">                      </w:t>
      </w:r>
      <w:r>
        <w:rPr>
          <w:rFonts w:hint="eastAsia" w:ascii="宋体" w:hAnsi="宋体"/>
          <w:color w:val="auto"/>
          <w:szCs w:val="21"/>
          <w:highlight w:val="none"/>
        </w:rPr>
        <w:t>(供应商名称、盖单位章)</w:t>
      </w:r>
    </w:p>
    <w:p w14:paraId="6A92AD72">
      <w:pPr>
        <w:pStyle w:val="5"/>
        <w:spacing w:line="480" w:lineRule="auto"/>
        <w:ind w:firstLine="573"/>
        <w:rPr>
          <w:rFonts w:hint="eastAsia" w:ascii="宋体" w:hAnsi="宋体"/>
          <w:color w:val="auto"/>
          <w:szCs w:val="21"/>
          <w:highlight w:val="none"/>
        </w:rPr>
      </w:pPr>
      <w:r>
        <w:rPr>
          <w:rFonts w:hint="eastAsia" w:ascii="宋体" w:hAnsi="宋体"/>
          <w:color w:val="auto"/>
          <w:szCs w:val="21"/>
          <w:highlight w:val="none"/>
        </w:rPr>
        <w:t>法定代表人或委托代理人：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4B37227C">
      <w:pPr>
        <w:pStyle w:val="5"/>
        <w:spacing w:line="480" w:lineRule="auto"/>
        <w:ind w:firstLine="573"/>
        <w:rPr>
          <w:rFonts w:hint="eastAsia" w:ascii="宋体" w:hAnsi="宋体"/>
          <w:color w:val="auto"/>
          <w:szCs w:val="21"/>
          <w:highlight w:val="none"/>
        </w:rPr>
      </w:pPr>
      <w:r>
        <w:rPr>
          <w:rFonts w:hint="eastAsia" w:ascii="宋体" w:hAnsi="宋体"/>
          <w:color w:val="auto"/>
          <w:szCs w:val="21"/>
          <w:highlight w:val="none"/>
        </w:rPr>
        <w:t>日      期：</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w:t>
      </w:r>
    </w:p>
    <w:p w14:paraId="68C560DD">
      <w:pPr>
        <w:rPr>
          <w:rFonts w:hint="eastAsia"/>
          <w:color w:val="auto"/>
          <w:highlight w:val="none"/>
          <w:lang w:val="en-US" w:eastAsia="zh-CN"/>
        </w:rPr>
      </w:pPr>
      <w:r>
        <w:rPr>
          <w:rFonts w:hint="eastAsia"/>
          <w:color w:val="auto"/>
          <w:highlight w:val="none"/>
          <w:lang w:val="en-US" w:eastAsia="zh-CN"/>
        </w:rPr>
        <w:br w:type="page"/>
      </w:r>
    </w:p>
    <w:p w14:paraId="7C575334">
      <w:pPr>
        <w:pStyle w:val="5"/>
        <w:ind w:firstLine="0"/>
        <w:jc w:val="center"/>
        <w:rPr>
          <w:rFonts w:hint="eastAsia" w:ascii="黑体" w:hAnsi="宋体" w:eastAsia="黑体"/>
          <w:color w:val="auto"/>
          <w:sz w:val="36"/>
          <w:szCs w:val="36"/>
          <w:highlight w:val="none"/>
          <w:lang w:eastAsia="zh-CN"/>
        </w:rPr>
      </w:pPr>
      <w:r>
        <w:rPr>
          <w:rFonts w:hint="eastAsia" w:ascii="黑体" w:hAnsi="宋体" w:eastAsia="黑体"/>
          <w:color w:val="auto"/>
          <w:sz w:val="36"/>
          <w:szCs w:val="36"/>
          <w:highlight w:val="none"/>
          <w:lang w:val="en-US" w:eastAsia="zh-CN"/>
        </w:rPr>
        <w:t>9.</w:t>
      </w:r>
      <w:r>
        <w:rPr>
          <w:rFonts w:hint="eastAsia" w:ascii="黑体" w:hAnsi="宋体" w:eastAsia="黑体"/>
          <w:color w:val="auto"/>
          <w:sz w:val="32"/>
          <w:szCs w:val="32"/>
          <w:highlight w:val="none"/>
        </w:rPr>
        <w:t>具有履行本合同所必需的设备和专业技术能力的声明</w:t>
      </w:r>
    </w:p>
    <w:p w14:paraId="638034AA">
      <w:pPr>
        <w:pStyle w:val="5"/>
        <w:spacing w:line="480" w:lineRule="auto"/>
        <w:ind w:firstLine="570"/>
        <w:jc w:val="center"/>
        <w:rPr>
          <w:rFonts w:hint="eastAsia" w:ascii="宋体" w:hAnsi="宋体" w:eastAsiaTheme="minorEastAsia"/>
          <w:color w:val="auto"/>
          <w:szCs w:val="21"/>
          <w:highlight w:val="none"/>
          <w:lang w:eastAsia="zh-CN"/>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格式自拟</w:t>
      </w:r>
      <w:r>
        <w:rPr>
          <w:rFonts w:hint="eastAsia" w:ascii="宋体" w:hAnsi="宋体"/>
          <w:color w:val="auto"/>
          <w:szCs w:val="21"/>
          <w:highlight w:val="none"/>
          <w:lang w:eastAsia="zh-CN"/>
        </w:rPr>
        <w:t>）</w:t>
      </w:r>
    </w:p>
    <w:p w14:paraId="422233D4">
      <w:pPr>
        <w:pStyle w:val="5"/>
        <w:spacing w:line="480" w:lineRule="auto"/>
        <w:ind w:firstLine="570"/>
        <w:rPr>
          <w:rFonts w:hint="eastAsia" w:ascii="宋体" w:hAnsi="宋体"/>
          <w:color w:val="auto"/>
          <w:szCs w:val="21"/>
          <w:highlight w:val="none"/>
        </w:rPr>
      </w:pPr>
    </w:p>
    <w:p w14:paraId="2464EB07">
      <w:pPr>
        <w:pStyle w:val="5"/>
        <w:spacing w:line="480" w:lineRule="auto"/>
        <w:ind w:firstLine="570"/>
        <w:rPr>
          <w:rFonts w:hint="eastAsia" w:ascii="宋体" w:hAnsi="宋体"/>
          <w:color w:val="auto"/>
          <w:szCs w:val="21"/>
          <w:highlight w:val="none"/>
        </w:rPr>
      </w:pPr>
    </w:p>
    <w:p w14:paraId="44D57008">
      <w:pPr>
        <w:pStyle w:val="5"/>
        <w:spacing w:line="480" w:lineRule="auto"/>
        <w:ind w:firstLine="570"/>
        <w:rPr>
          <w:rFonts w:hint="eastAsia" w:ascii="宋体" w:hAnsi="宋体"/>
          <w:color w:val="auto"/>
          <w:szCs w:val="21"/>
          <w:highlight w:val="none"/>
        </w:rPr>
      </w:pPr>
    </w:p>
    <w:p w14:paraId="459DBD18">
      <w:pPr>
        <w:pStyle w:val="5"/>
        <w:spacing w:line="480" w:lineRule="auto"/>
        <w:ind w:firstLine="570"/>
        <w:rPr>
          <w:rFonts w:hint="eastAsia" w:ascii="宋体" w:hAnsi="宋体"/>
          <w:color w:val="auto"/>
          <w:szCs w:val="21"/>
          <w:highlight w:val="none"/>
        </w:rPr>
      </w:pPr>
    </w:p>
    <w:p w14:paraId="5335F0D7">
      <w:pPr>
        <w:pStyle w:val="5"/>
        <w:spacing w:line="480" w:lineRule="auto"/>
        <w:ind w:firstLine="570"/>
        <w:rPr>
          <w:rFonts w:hint="eastAsia" w:ascii="宋体" w:hAnsi="宋体"/>
          <w:color w:val="auto"/>
          <w:szCs w:val="21"/>
          <w:highlight w:val="none"/>
        </w:rPr>
      </w:pPr>
    </w:p>
    <w:p w14:paraId="0A7808E8">
      <w:pPr>
        <w:pStyle w:val="5"/>
        <w:spacing w:line="480" w:lineRule="auto"/>
        <w:ind w:firstLine="570"/>
        <w:rPr>
          <w:rFonts w:hint="eastAsia" w:ascii="宋体" w:hAnsi="宋体"/>
          <w:color w:val="auto"/>
          <w:szCs w:val="21"/>
          <w:highlight w:val="none"/>
        </w:rPr>
      </w:pPr>
    </w:p>
    <w:p w14:paraId="1BA2FC66">
      <w:pPr>
        <w:pStyle w:val="5"/>
        <w:spacing w:line="480" w:lineRule="auto"/>
        <w:ind w:firstLine="570"/>
        <w:rPr>
          <w:rFonts w:hint="eastAsia" w:ascii="宋体" w:hAnsi="宋体"/>
          <w:color w:val="auto"/>
          <w:szCs w:val="21"/>
          <w:highlight w:val="none"/>
        </w:rPr>
      </w:pPr>
    </w:p>
    <w:p w14:paraId="141D4DCD">
      <w:pPr>
        <w:pStyle w:val="5"/>
        <w:spacing w:line="480" w:lineRule="auto"/>
        <w:ind w:firstLine="570"/>
        <w:rPr>
          <w:rFonts w:hint="eastAsia" w:ascii="宋体" w:hAnsi="宋体"/>
          <w:color w:val="auto"/>
          <w:szCs w:val="21"/>
          <w:highlight w:val="none"/>
        </w:rPr>
      </w:pPr>
    </w:p>
    <w:p w14:paraId="01E8295B">
      <w:pPr>
        <w:pStyle w:val="5"/>
        <w:spacing w:line="480" w:lineRule="auto"/>
        <w:ind w:firstLine="570"/>
        <w:rPr>
          <w:rFonts w:hint="eastAsia" w:ascii="宋体" w:hAnsi="宋体"/>
          <w:color w:val="auto"/>
          <w:szCs w:val="21"/>
          <w:highlight w:val="none"/>
        </w:rPr>
      </w:pPr>
    </w:p>
    <w:p w14:paraId="1A9F99E7">
      <w:pPr>
        <w:pStyle w:val="5"/>
        <w:spacing w:line="480" w:lineRule="auto"/>
        <w:ind w:firstLine="570"/>
        <w:rPr>
          <w:rFonts w:hint="eastAsia" w:ascii="宋体" w:hAnsi="宋体"/>
          <w:color w:val="auto"/>
          <w:szCs w:val="21"/>
          <w:highlight w:val="none"/>
        </w:rPr>
      </w:pPr>
    </w:p>
    <w:p w14:paraId="2FD9CA47">
      <w:pPr>
        <w:pStyle w:val="5"/>
        <w:spacing w:line="480" w:lineRule="auto"/>
        <w:ind w:firstLine="570"/>
        <w:rPr>
          <w:rFonts w:hint="eastAsia" w:ascii="宋体" w:hAnsi="宋体"/>
          <w:color w:val="auto"/>
          <w:szCs w:val="21"/>
          <w:highlight w:val="none"/>
        </w:rPr>
      </w:pPr>
      <w:r>
        <w:rPr>
          <w:rFonts w:hint="eastAsia" w:ascii="宋体" w:hAnsi="宋体"/>
          <w:color w:val="auto"/>
          <w:szCs w:val="21"/>
          <w:highlight w:val="none"/>
        </w:rPr>
        <w:t>声  明  人:</w:t>
      </w:r>
      <w:r>
        <w:rPr>
          <w:rFonts w:hint="eastAsia" w:ascii="宋体" w:hAnsi="宋体"/>
          <w:color w:val="auto"/>
          <w:szCs w:val="21"/>
          <w:highlight w:val="none"/>
          <w:u w:val="single"/>
        </w:rPr>
        <w:t xml:space="preserve">                      </w:t>
      </w:r>
      <w:r>
        <w:rPr>
          <w:rFonts w:hint="eastAsia" w:ascii="宋体" w:hAnsi="宋体"/>
          <w:color w:val="auto"/>
          <w:szCs w:val="21"/>
          <w:highlight w:val="none"/>
        </w:rPr>
        <w:t>(供应商名称、盖单位章)</w:t>
      </w:r>
    </w:p>
    <w:p w14:paraId="13DFFCFE">
      <w:pPr>
        <w:pStyle w:val="5"/>
        <w:spacing w:line="480" w:lineRule="auto"/>
        <w:ind w:firstLine="573"/>
        <w:rPr>
          <w:rFonts w:hint="eastAsia" w:ascii="宋体" w:hAnsi="宋体"/>
          <w:color w:val="auto"/>
          <w:szCs w:val="21"/>
          <w:highlight w:val="none"/>
        </w:rPr>
      </w:pPr>
      <w:r>
        <w:rPr>
          <w:rFonts w:hint="eastAsia" w:ascii="宋体" w:hAnsi="宋体"/>
          <w:color w:val="auto"/>
          <w:szCs w:val="21"/>
          <w:highlight w:val="none"/>
        </w:rPr>
        <w:t>法定代表人或委托代理人：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0FC77B09">
      <w:pPr>
        <w:pStyle w:val="5"/>
        <w:ind w:firstLine="0"/>
        <w:jc w:val="center"/>
        <w:rPr>
          <w:rFonts w:hint="eastAsia" w:ascii="黑体" w:hAnsi="宋体" w:eastAsia="黑体"/>
          <w:color w:val="auto"/>
          <w:sz w:val="44"/>
          <w:szCs w:val="44"/>
          <w:highlight w:val="none"/>
        </w:rPr>
      </w:pPr>
      <w:r>
        <w:rPr>
          <w:rFonts w:hint="eastAsia" w:ascii="宋体" w:hAnsi="宋体"/>
          <w:color w:val="auto"/>
          <w:szCs w:val="21"/>
          <w:highlight w:val="none"/>
        </w:rPr>
        <w:t>日      期：</w:t>
      </w:r>
      <w:r>
        <w:rPr>
          <w:rFonts w:hint="eastAsia" w:ascii="宋体" w:hAnsi="宋体"/>
          <w:color w:val="auto"/>
          <w:szCs w:val="21"/>
          <w:highlight w:val="none"/>
          <w:u w:val="single"/>
        </w:rPr>
        <w:t xml:space="preserve">                      </w:t>
      </w:r>
      <w:r>
        <w:rPr>
          <w:rFonts w:hint="eastAsia" w:ascii="宋体" w:hAnsi="宋体"/>
          <w:color w:val="auto"/>
          <w:szCs w:val="21"/>
          <w:highlight w:val="none"/>
        </w:rPr>
        <w:t xml:space="preserve">   </w:t>
      </w:r>
      <w:r>
        <w:rPr>
          <w:rFonts w:hint="eastAsia" w:ascii="黑体" w:hAnsi="黑体" w:eastAsia="黑体"/>
          <w:color w:val="auto"/>
          <w:sz w:val="44"/>
          <w:szCs w:val="44"/>
          <w:highlight w:val="none"/>
        </w:rPr>
        <w:br w:type="page"/>
      </w:r>
    </w:p>
    <w:p w14:paraId="575F397F">
      <w:pPr>
        <w:adjustRightInd w:val="0"/>
        <w:snapToGrid w:val="0"/>
        <w:spacing w:before="240" w:beforeLines="100" w:line="360" w:lineRule="auto"/>
        <w:jc w:val="center"/>
        <w:outlineLvl w:val="9"/>
        <w:rPr>
          <w:rFonts w:hint="eastAsia" w:ascii="黑体" w:hAnsi="宋体" w:eastAsia="黑体"/>
          <w:color w:val="auto"/>
          <w:sz w:val="36"/>
          <w:szCs w:val="36"/>
          <w:highlight w:val="none"/>
        </w:rPr>
      </w:pPr>
      <w:r>
        <w:rPr>
          <w:rFonts w:hint="eastAsia" w:ascii="黑体" w:hAnsi="宋体" w:eastAsia="黑体"/>
          <w:color w:val="auto"/>
          <w:sz w:val="36"/>
          <w:szCs w:val="36"/>
          <w:highlight w:val="none"/>
          <w:lang w:val="en-US" w:eastAsia="zh-CN"/>
        </w:rPr>
        <w:t>10</w:t>
      </w:r>
      <w:r>
        <w:rPr>
          <w:rFonts w:hint="eastAsia" w:ascii="黑体" w:hAnsi="宋体" w:eastAsia="黑体"/>
          <w:color w:val="auto"/>
          <w:sz w:val="36"/>
          <w:szCs w:val="36"/>
          <w:highlight w:val="none"/>
        </w:rPr>
        <w:t>.</w:t>
      </w:r>
      <w:r>
        <w:rPr>
          <w:rFonts w:hint="eastAsia" w:ascii="黑体" w:hAnsi="宋体" w:eastAsia="黑体"/>
          <w:color w:val="auto"/>
          <w:sz w:val="36"/>
          <w:szCs w:val="36"/>
          <w:highlight w:val="none"/>
          <w:lang w:val="en-US" w:eastAsia="zh-CN"/>
        </w:rPr>
        <w:t>供应商资质证书</w:t>
      </w:r>
    </w:p>
    <w:p w14:paraId="2C1BF42B">
      <w:pPr>
        <w:adjustRightInd w:val="0"/>
        <w:snapToGrid w:val="0"/>
        <w:spacing w:line="360" w:lineRule="auto"/>
        <w:ind w:firstLine="315" w:firstLineChars="150"/>
        <w:outlineLvl w:val="9"/>
        <w:rPr>
          <w:rFonts w:hint="eastAsia" w:ascii="宋体" w:hAnsi="宋体" w:cs="宋体"/>
          <w:color w:val="auto"/>
          <w:kern w:val="0"/>
          <w:szCs w:val="21"/>
          <w:highlight w:val="none"/>
        </w:rPr>
      </w:pPr>
      <w:r>
        <w:rPr>
          <w:rFonts w:hint="eastAsia" w:ascii="宋体" w:hAnsi="宋体" w:cs="宋体"/>
          <w:color w:val="auto"/>
          <w:kern w:val="0"/>
          <w:szCs w:val="21"/>
          <w:highlight w:val="none"/>
        </w:rPr>
        <w:t>说明:</w:t>
      </w:r>
    </w:p>
    <w:p w14:paraId="48F57B90">
      <w:pPr>
        <w:adjustRightInd w:val="0"/>
        <w:snapToGrid w:val="0"/>
        <w:spacing w:line="360" w:lineRule="auto"/>
        <w:ind w:firstLine="735" w:firstLineChars="350"/>
        <w:outlineLvl w:val="9"/>
        <w:rPr>
          <w:rFonts w:hint="eastAsia" w:ascii="宋体" w:hAnsi="宋体" w:eastAsia="宋体" w:cs="宋体"/>
          <w:color w:val="auto"/>
          <w:highlight w:val="none"/>
        </w:rPr>
      </w:pPr>
      <w:r>
        <w:rPr>
          <w:rFonts w:hint="eastAsia" w:ascii="宋体" w:hAnsi="宋体" w:eastAsia="宋体" w:cs="宋体"/>
          <w:color w:val="auto"/>
          <w:highlight w:val="none"/>
        </w:rPr>
        <w:t>供应商须具有《中华人民共和国特种设备生产许可证》（电梯制造（含安装、修理、改造）或《中华人民共和国特种设备安装改造维修许可证（电梯），许可子项目中含：曳引驱动乘客电梯A2、曳引和强制驱动载货电梯、自动扶梯及杂物电梯服务内容）</w:t>
      </w:r>
    </w:p>
    <w:p w14:paraId="3359DA96">
      <w:pPr>
        <w:adjustRightInd w:val="0"/>
        <w:snapToGrid w:val="0"/>
        <w:spacing w:line="360" w:lineRule="auto"/>
        <w:ind w:firstLine="735" w:firstLineChars="350"/>
        <w:outlineLvl w:val="9"/>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以上证书提供复印件或电子证照打印件，并加盖供应商单位章。</w:t>
      </w:r>
    </w:p>
    <w:p w14:paraId="549BD072">
      <w:pPr>
        <w:pStyle w:val="10"/>
        <w:numPr>
          <w:ilvl w:val="0"/>
          <w:numId w:val="0"/>
        </w:num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55F414"/>
    <w:multiLevelType w:val="singleLevel"/>
    <w:tmpl w:val="0D55F41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10141C"/>
    <w:rsid w:val="36A74541"/>
    <w:rsid w:val="4710141C"/>
    <w:rsid w:val="4FBE1E0B"/>
    <w:rsid w:val="4FE80BC1"/>
    <w:rsid w:val="57BB6CD6"/>
    <w:rsid w:val="5FA2238E"/>
    <w:rsid w:val="63774F61"/>
    <w:rsid w:val="6B626DD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lock Text"/>
    <w:basedOn w:val="1"/>
    <w:next w:val="3"/>
    <w:qFormat/>
    <w:uiPriority w:val="0"/>
    <w:pPr>
      <w:ind w:left="-359" w:leftChars="-171" w:right="-296" w:firstLine="560"/>
    </w:pPr>
    <w:rPr>
      <w:sz w:val="28"/>
    </w:rPr>
  </w:style>
  <w:style w:type="paragraph" w:styleId="3">
    <w:name w:val="Plain Text"/>
    <w:basedOn w:val="1"/>
    <w:qFormat/>
    <w:uiPriority w:val="0"/>
    <w:rPr>
      <w:rFonts w:ascii="宋体" w:hAnsi="Courier New" w:cs="Courier New"/>
      <w:szCs w:val="21"/>
    </w:rPr>
  </w:style>
  <w:style w:type="paragraph" w:styleId="5">
    <w:name w:val="Normal Indent"/>
    <w:basedOn w:val="1"/>
    <w:qFormat/>
    <w:uiPriority w:val="0"/>
    <w:pPr>
      <w:ind w:firstLine="420"/>
    </w:pPr>
    <w:rPr>
      <w:szCs w:val="20"/>
    </w:rPr>
  </w:style>
  <w:style w:type="paragraph" w:customStyle="1" w:styleId="8">
    <w:name w:val="列出段落1"/>
    <w:basedOn w:val="1"/>
    <w:qFormat/>
    <w:uiPriority w:val="99"/>
    <w:pPr>
      <w:ind w:firstLine="420" w:firstLineChars="200"/>
    </w:pPr>
  </w:style>
  <w:style w:type="paragraph" w:customStyle="1" w:styleId="9">
    <w:name w:val="Char1"/>
    <w:basedOn w:val="1"/>
    <w:qFormat/>
    <w:uiPriority w:val="0"/>
    <w:rPr>
      <w:szCs w:val="21"/>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2747</Words>
  <Characters>2801</Characters>
  <Lines>0</Lines>
  <Paragraphs>0</Paragraphs>
  <TotalTime>0</TotalTime>
  <ScaleCrop>false</ScaleCrop>
  <LinksUpToDate>false</LinksUpToDate>
  <CharactersWithSpaces>3576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2023-11-23T03:41:00Z</dcterms:created>
  <dc:creator>Administrator</dc:creator>
  <cp:lastModifiedBy>大黄。</cp:lastModifiedBy>
  <dcterms:modified xsi:type="dcterms:W3CDTF">2025-07-02T04:34:06Z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eyJoZGlkIjoiYjBiNmEzNDIwY2M3Y2FmMjg1MmQ4NTNlNjc3MjY3NDQiLCJ1c2VySWQiOiI2ODYzMDg4MjQifQ==</vt:lpwstr>
  </property>
  <property fmtid="{D5CDD505-2E9C-101B-9397-08002B2CF9AE}" pid="4" name="ICV">
    <vt:lpwstr>ABF1D022AE67447E9148846766B725D8_12</vt:lpwstr>
  </property>
</Properties>
</file>