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C9A16A">
      <w:pPr>
        <w:pStyle w:val="2"/>
        <w:pageBreakBefore w:val="0"/>
        <w:kinsoku/>
        <w:overflowPunct/>
        <w:topLinePunct w:val="0"/>
        <w:bidi w:val="0"/>
        <w:spacing w:before="20" w:after="2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rPr>
        <w:t>.资格证明文件</w:t>
      </w:r>
    </w:p>
    <w:p w14:paraId="04B834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bookmarkStart w:id="0" w:name="_Toc505605893"/>
      <w:bookmarkStart w:id="1" w:name="_Toc451513349"/>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-1具有独立承担民事责任能力的法人、其他组织或自然人，并出具合法有效的统一社会信用代码的营业执照或事业单位法人证书等国家规定的相关证明，自然人参与的提供其身份证明</w:t>
      </w:r>
      <w:r>
        <w:rPr>
          <w:rFonts w:hint="eastAsia" w:ascii="宋体" w:hAnsi="宋体" w:eastAsia="宋体" w:cs="宋体"/>
          <w:b/>
          <w:bCs/>
          <w:sz w:val="24"/>
          <w:szCs w:val="24"/>
        </w:rPr>
        <w:t>（提供复印件并加盖供应商公章）</w:t>
      </w:r>
      <w:r>
        <w:rPr>
          <w:rFonts w:hint="eastAsia" w:ascii="宋体" w:hAnsi="宋体" w:eastAsia="宋体" w:cs="宋体"/>
          <w:b w:val="0"/>
          <w:bCs w:val="0"/>
          <w:sz w:val="24"/>
          <w:szCs w:val="24"/>
          <w:highlight w:val="none"/>
          <w:lang w:eastAsia="zh-CN"/>
        </w:rPr>
        <w:t>；</w:t>
      </w:r>
    </w:p>
    <w:p w14:paraId="706477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-2财务状况：提供202</w:t>
      </w:r>
      <w:r>
        <w:rPr>
          <w:rFonts w:hint="eastAsia" w:ascii="宋体" w:hAnsi="宋体" w:eastAsia="宋体" w:cs="宋体"/>
          <w:b w:val="0"/>
          <w:bCs w:val="0"/>
          <w:sz w:val="24"/>
          <w:szCs w:val="24"/>
          <w:highlight w:val="none"/>
          <w:lang w:val="en-US" w:eastAsia="zh-CN"/>
        </w:rPr>
        <w:t>4</w:t>
      </w:r>
      <w:r>
        <w:rPr>
          <w:rFonts w:hint="eastAsia" w:ascii="宋体" w:hAnsi="宋体" w:eastAsia="宋体" w:cs="宋体"/>
          <w:b w:val="0"/>
          <w:bCs w:val="0"/>
          <w:sz w:val="24"/>
          <w:szCs w:val="24"/>
          <w:highlight w:val="none"/>
          <w:lang w:eastAsia="zh-CN"/>
        </w:rPr>
        <w:t>年度赋码的财务审计报告（成立时间至提交投标文件截止时间不足一年的可提供成立后任意时段的资产负债表），或开标前半年内其基本存款账户开户银行出具的资信证明</w:t>
      </w:r>
      <w:r>
        <w:rPr>
          <w:rFonts w:hint="eastAsia" w:ascii="宋体" w:hAnsi="宋体" w:eastAsia="宋体" w:cs="宋体"/>
          <w:b/>
          <w:bCs/>
          <w:sz w:val="24"/>
          <w:szCs w:val="24"/>
        </w:rPr>
        <w:t>（提供复印件并加盖供应商公章）</w:t>
      </w:r>
      <w:r>
        <w:rPr>
          <w:rFonts w:hint="eastAsia" w:ascii="宋体" w:hAnsi="宋体" w:eastAsia="宋体" w:cs="宋体"/>
          <w:b w:val="0"/>
          <w:bCs w:val="0"/>
          <w:sz w:val="24"/>
          <w:szCs w:val="24"/>
          <w:highlight w:val="none"/>
          <w:lang w:eastAsia="zh-CN"/>
        </w:rPr>
        <w:t>；</w:t>
      </w:r>
    </w:p>
    <w:p w14:paraId="7D5EC2C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-3完税证明：提供2024年6月至今已缴纳的至少一个月的纳税证明或完税证明，依法免税的单位应提供相关证明材料</w:t>
      </w:r>
      <w:r>
        <w:rPr>
          <w:rFonts w:hint="eastAsia" w:ascii="宋体" w:hAnsi="宋体" w:eastAsia="宋体" w:cs="宋体"/>
          <w:b/>
          <w:bCs/>
          <w:sz w:val="24"/>
          <w:szCs w:val="24"/>
        </w:rPr>
        <w:t>（提供复印件并加盖供应商公章）</w:t>
      </w:r>
      <w:r>
        <w:rPr>
          <w:rFonts w:hint="eastAsia" w:ascii="宋体" w:hAnsi="宋体" w:eastAsia="宋体" w:cs="宋体"/>
          <w:b w:val="0"/>
          <w:bCs w:val="0"/>
          <w:sz w:val="24"/>
          <w:szCs w:val="24"/>
          <w:highlight w:val="none"/>
          <w:lang w:eastAsia="zh-CN"/>
        </w:rPr>
        <w:t>；</w:t>
      </w:r>
    </w:p>
    <w:p w14:paraId="0F7B6A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-4社保缴纳情况：提供2024年6月至今已缴存的至少一个月的社会保障资金缴存单据或社保机构开具的社会保险参保缴费情况证明，依法不需要缴纳社会保障资金的单位应提供相关证明材料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b/>
          <w:bCs/>
          <w:sz w:val="24"/>
          <w:szCs w:val="24"/>
        </w:rPr>
        <w:t>（提供复印件并加盖供应商公章）</w:t>
      </w:r>
      <w:r>
        <w:rPr>
          <w:rFonts w:hint="eastAsia" w:ascii="宋体" w:hAnsi="宋体" w:eastAsia="宋体" w:cs="宋体"/>
          <w:b w:val="0"/>
          <w:bCs w:val="0"/>
          <w:sz w:val="24"/>
          <w:szCs w:val="24"/>
          <w:highlight w:val="none"/>
          <w:lang w:eastAsia="zh-CN"/>
        </w:rPr>
        <w:t>；</w:t>
      </w:r>
    </w:p>
    <w:p w14:paraId="6960DB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-5参加本次政府采购活动前三年内，在经营活动中没有重大违法记录声明</w:t>
      </w:r>
      <w:r>
        <w:rPr>
          <w:rFonts w:hint="eastAsia" w:ascii="宋体" w:hAnsi="宋体" w:eastAsia="宋体" w:cs="宋体"/>
          <w:b/>
          <w:bCs/>
          <w:sz w:val="24"/>
          <w:szCs w:val="24"/>
          <w:highlight w:val="none"/>
          <w:lang w:eastAsia="zh-CN"/>
        </w:rPr>
        <w:t>（格式详见本章附件1）</w:t>
      </w:r>
      <w:r>
        <w:rPr>
          <w:rFonts w:hint="eastAsia" w:ascii="宋体" w:hAnsi="宋体" w:eastAsia="宋体" w:cs="宋体"/>
          <w:b w:val="0"/>
          <w:bCs w:val="0"/>
          <w:sz w:val="24"/>
          <w:szCs w:val="24"/>
          <w:highlight w:val="none"/>
          <w:lang w:eastAsia="zh-CN"/>
        </w:rPr>
        <w:t>；</w:t>
      </w:r>
    </w:p>
    <w:p w14:paraId="407FBC7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-6</w:t>
      </w:r>
      <w:r>
        <w:rPr>
          <w:rFonts w:hint="eastAsia" w:ascii="宋体" w:hAnsi="宋体" w:eastAsia="宋体" w:cs="宋体"/>
          <w:i w:val="0"/>
          <w:iCs w:val="0"/>
          <w:caps w:val="0"/>
          <w:color w:val="auto"/>
          <w:spacing w:val="0"/>
          <w:sz w:val="24"/>
          <w:szCs w:val="24"/>
          <w:shd w:val="clear" w:fill="FFFFFF"/>
        </w:rPr>
        <w:t>提供具有履行合同所必需的设备和专业技术能力的承诺函</w:t>
      </w:r>
      <w:r>
        <w:rPr>
          <w:rFonts w:hint="eastAsia" w:ascii="宋体" w:hAnsi="宋体" w:eastAsia="宋体" w:cs="宋体"/>
          <w:b/>
          <w:bCs/>
          <w:sz w:val="24"/>
          <w:szCs w:val="24"/>
          <w:highlight w:val="none"/>
          <w:lang w:eastAsia="zh-CN"/>
        </w:rPr>
        <w:t>（格式详见本章附件</w:t>
      </w:r>
      <w:r>
        <w:rPr>
          <w:rFonts w:hint="eastAsia" w:ascii="宋体" w:hAnsi="宋体" w:eastAsia="宋体" w:cs="宋体"/>
          <w:b/>
          <w:bCs/>
          <w:sz w:val="24"/>
          <w:szCs w:val="24"/>
          <w:highlight w:val="none"/>
          <w:lang w:val="en-US" w:eastAsia="zh-CN"/>
        </w:rPr>
        <w:t>2</w:t>
      </w:r>
      <w:r>
        <w:rPr>
          <w:rFonts w:hint="eastAsia" w:ascii="宋体" w:hAnsi="宋体" w:eastAsia="宋体" w:cs="宋体"/>
          <w:b/>
          <w:bCs/>
          <w:sz w:val="24"/>
          <w:szCs w:val="24"/>
          <w:highlight w:val="none"/>
          <w:lang w:eastAsia="zh-CN"/>
        </w:rPr>
        <w:t>）</w:t>
      </w:r>
      <w:r>
        <w:rPr>
          <w:rFonts w:hint="eastAsia" w:ascii="宋体" w:hAnsi="宋体" w:eastAsia="宋体" w:cs="宋体"/>
          <w:b w:val="0"/>
          <w:bCs w:val="0"/>
          <w:sz w:val="24"/>
          <w:szCs w:val="24"/>
          <w:highlight w:val="none"/>
          <w:lang w:eastAsia="zh-CN"/>
        </w:rPr>
        <w:t>；</w:t>
      </w:r>
    </w:p>
    <w:p w14:paraId="1A9334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-7单位负责人为同一人或者存在直接控股、管理关系的不同供应商（承包商），不得同时参加本项目的投标</w:t>
      </w:r>
      <w:r>
        <w:rPr>
          <w:rFonts w:hint="eastAsia" w:ascii="宋体" w:hAnsi="宋体" w:eastAsia="宋体" w:cs="宋体"/>
          <w:b/>
          <w:bCs/>
          <w:sz w:val="24"/>
          <w:szCs w:val="24"/>
          <w:highlight w:val="none"/>
          <w:lang w:eastAsia="zh-CN"/>
        </w:rPr>
        <w:t>（格式详见本章附件</w:t>
      </w:r>
      <w:r>
        <w:rPr>
          <w:rFonts w:hint="eastAsia" w:ascii="宋体" w:hAnsi="宋体" w:eastAsia="宋体" w:cs="宋体"/>
          <w:b/>
          <w:bCs/>
          <w:sz w:val="24"/>
          <w:szCs w:val="24"/>
          <w:highlight w:val="none"/>
          <w:lang w:val="en-US" w:eastAsia="zh-CN"/>
        </w:rPr>
        <w:t>3</w:t>
      </w:r>
      <w:r>
        <w:rPr>
          <w:rFonts w:hint="eastAsia" w:ascii="宋体" w:hAnsi="宋体" w:eastAsia="宋体" w:cs="宋体"/>
          <w:b/>
          <w:bCs/>
          <w:sz w:val="24"/>
          <w:szCs w:val="24"/>
          <w:highlight w:val="none"/>
          <w:lang w:eastAsia="zh-CN"/>
        </w:rPr>
        <w:t>）</w:t>
      </w:r>
      <w:r>
        <w:rPr>
          <w:rFonts w:hint="eastAsia" w:ascii="宋体" w:hAnsi="宋体" w:eastAsia="宋体" w:cs="宋体"/>
          <w:b w:val="0"/>
          <w:bCs w:val="0"/>
          <w:sz w:val="24"/>
          <w:szCs w:val="24"/>
          <w:highlight w:val="none"/>
          <w:lang w:eastAsia="zh-CN"/>
        </w:rPr>
        <w:t>；</w:t>
      </w:r>
    </w:p>
    <w:p w14:paraId="4FF899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-8</w:t>
      </w:r>
      <w:r>
        <w:rPr>
          <w:rFonts w:hint="eastAsia" w:ascii="宋体" w:hAnsi="宋体" w:eastAsia="宋体" w:cs="宋体"/>
          <w:b w:val="0"/>
          <w:bCs w:val="0"/>
          <w:sz w:val="24"/>
          <w:szCs w:val="24"/>
          <w:highlight w:val="none"/>
          <w:lang w:val="en-US" w:eastAsia="zh-CN"/>
        </w:rPr>
        <w:t>为本项目提供整体设计、规范编制或者项目管理、监理、检测等服务的供应商，不得再参加该采购项目的其他采购活动</w:t>
      </w:r>
      <w:r>
        <w:rPr>
          <w:rFonts w:hint="eastAsia" w:ascii="宋体" w:hAnsi="宋体" w:eastAsia="宋体" w:cs="宋体"/>
          <w:b/>
          <w:bCs/>
          <w:sz w:val="24"/>
          <w:szCs w:val="24"/>
          <w:highlight w:val="none"/>
          <w:lang w:eastAsia="zh-CN"/>
        </w:rPr>
        <w:t>（格式详见本章附件</w:t>
      </w:r>
      <w:r>
        <w:rPr>
          <w:rFonts w:hint="eastAsia" w:ascii="宋体" w:hAnsi="宋体" w:eastAsia="宋体" w:cs="宋体"/>
          <w:b/>
          <w:bCs/>
          <w:sz w:val="24"/>
          <w:szCs w:val="24"/>
          <w:highlight w:val="none"/>
          <w:lang w:val="en-US" w:eastAsia="zh-CN"/>
        </w:rPr>
        <w:t>4</w:t>
      </w:r>
      <w:r>
        <w:rPr>
          <w:rFonts w:hint="eastAsia" w:ascii="宋体" w:hAnsi="宋体" w:eastAsia="宋体" w:cs="宋体"/>
          <w:b/>
          <w:bCs/>
          <w:sz w:val="24"/>
          <w:szCs w:val="24"/>
          <w:highlight w:val="none"/>
          <w:lang w:eastAsia="zh-CN"/>
        </w:rPr>
        <w:t>）</w:t>
      </w:r>
      <w:r>
        <w:rPr>
          <w:rFonts w:hint="eastAsia" w:ascii="宋体" w:hAnsi="宋体" w:eastAsia="宋体" w:cs="宋体"/>
          <w:b w:val="0"/>
          <w:bCs w:val="0"/>
          <w:sz w:val="24"/>
          <w:szCs w:val="24"/>
          <w:highlight w:val="none"/>
          <w:lang w:val="en-US" w:eastAsia="zh-CN"/>
        </w:rPr>
        <w:t>；</w:t>
      </w:r>
    </w:p>
    <w:p w14:paraId="14CA15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7-9</w:t>
      </w:r>
      <w:r>
        <w:rPr>
          <w:rFonts w:hint="eastAsia" w:ascii="宋体" w:hAnsi="宋体" w:eastAsia="宋体" w:cs="宋体"/>
          <w:b w:val="0"/>
          <w:bCs w:val="0"/>
          <w:sz w:val="24"/>
          <w:szCs w:val="24"/>
          <w:highlight w:val="none"/>
          <w:lang w:eastAsia="zh-CN"/>
        </w:rPr>
        <w:t>投标供应商在磋商截止时间前不得为“信用中国”网站（www.creditchina.gov.cn ）（页面跳转至“中国执行信息网”http://zxgk.court.gov.cn/shixin）已列入失信被执行人和重大税收违法失信主体的投标供应商，不得为“中国政府采购网”（ww w.ccgp.gov.cn）已列入政府采购严重违法失信行为记录名单的投标供应商</w:t>
      </w:r>
      <w:r>
        <w:rPr>
          <w:rFonts w:hint="eastAsia" w:ascii="宋体" w:hAnsi="宋体" w:eastAsia="宋体" w:cs="宋体"/>
          <w:b/>
          <w:bCs/>
          <w:sz w:val="24"/>
          <w:szCs w:val="24"/>
        </w:rPr>
        <w:t>（提供复印件并加盖供应商公章）</w:t>
      </w:r>
      <w:r>
        <w:rPr>
          <w:rFonts w:hint="eastAsia" w:ascii="宋体" w:hAnsi="宋体" w:eastAsia="宋体" w:cs="宋体"/>
          <w:b w:val="0"/>
          <w:bCs w:val="0"/>
          <w:sz w:val="24"/>
          <w:szCs w:val="24"/>
          <w:highlight w:val="none"/>
          <w:lang w:val="en-US" w:eastAsia="zh-CN"/>
        </w:rPr>
        <w:t>；</w:t>
      </w:r>
    </w:p>
    <w:p w14:paraId="161869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7-10</w:t>
      </w:r>
      <w:r>
        <w:rPr>
          <w:rFonts w:hint="eastAsia" w:ascii="宋体" w:hAnsi="宋体" w:eastAsia="宋体" w:cs="宋体"/>
          <w:b w:val="0"/>
          <w:bCs w:val="0"/>
          <w:sz w:val="24"/>
          <w:szCs w:val="24"/>
          <w:highlight w:val="none"/>
          <w:lang w:eastAsia="zh-CN"/>
        </w:rPr>
        <w:t>具备市政公用工程施工总承包三级及以上资质，具备建设行政主管部门颁发的有效的企业安全生产许可证</w:t>
      </w:r>
      <w:r>
        <w:rPr>
          <w:rFonts w:hint="eastAsia" w:ascii="宋体" w:hAnsi="宋体" w:eastAsia="宋体" w:cs="宋体"/>
          <w:b/>
          <w:bCs/>
          <w:sz w:val="24"/>
          <w:szCs w:val="24"/>
        </w:rPr>
        <w:t>（提供复印件并加盖供应商公章）</w:t>
      </w:r>
      <w:r>
        <w:rPr>
          <w:rFonts w:hint="eastAsia" w:ascii="宋体" w:hAnsi="宋体" w:eastAsia="宋体" w:cs="宋体"/>
          <w:b w:val="0"/>
          <w:bCs w:val="0"/>
          <w:sz w:val="24"/>
          <w:szCs w:val="24"/>
          <w:highlight w:val="none"/>
          <w:lang w:eastAsia="zh-CN"/>
        </w:rPr>
        <w:t>；</w:t>
      </w:r>
    </w:p>
    <w:p w14:paraId="1EB582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11拟派项目经理具备市政公用工程二级及以上注册建造师证书，并在本单位注册，同时具备安全生产考核合格证书（B级）（提供无在建承诺）</w:t>
      </w:r>
      <w:r>
        <w:rPr>
          <w:rFonts w:hint="eastAsia" w:ascii="宋体" w:hAnsi="宋体" w:eastAsia="宋体" w:cs="宋体"/>
          <w:b/>
          <w:bCs/>
          <w:sz w:val="24"/>
          <w:szCs w:val="24"/>
        </w:rPr>
        <w:t>（提供复印件并加盖供应商公章）</w:t>
      </w:r>
      <w:r>
        <w:rPr>
          <w:rFonts w:hint="eastAsia" w:ascii="宋体" w:hAnsi="宋体" w:eastAsia="宋体" w:cs="宋体"/>
          <w:b w:val="0"/>
          <w:bCs w:val="0"/>
          <w:sz w:val="24"/>
          <w:szCs w:val="24"/>
          <w:highlight w:val="none"/>
          <w:lang w:val="en-US" w:eastAsia="zh-CN"/>
        </w:rPr>
        <w:t>；</w:t>
      </w:r>
    </w:p>
    <w:p w14:paraId="76F4CE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7-12本项目为专门面向中小企业</w:t>
      </w:r>
      <w:r>
        <w:rPr>
          <w:rFonts w:hint="eastAsia" w:ascii="宋体" w:hAnsi="宋体" w:eastAsia="宋体" w:cs="宋体"/>
          <w:b/>
          <w:bCs/>
          <w:sz w:val="24"/>
          <w:szCs w:val="24"/>
          <w:highlight w:val="none"/>
          <w:lang w:eastAsia="zh-CN"/>
        </w:rPr>
        <w:t>（格式详见本章附件</w:t>
      </w:r>
      <w:r>
        <w:rPr>
          <w:rFonts w:hint="eastAsia" w:ascii="宋体" w:hAnsi="宋体" w:eastAsia="宋体" w:cs="宋体"/>
          <w:b/>
          <w:bCs/>
          <w:sz w:val="24"/>
          <w:szCs w:val="24"/>
          <w:highlight w:val="none"/>
          <w:lang w:val="en-US" w:eastAsia="zh-CN"/>
        </w:rPr>
        <w:t>5</w:t>
      </w:r>
      <w:r>
        <w:rPr>
          <w:rFonts w:hint="eastAsia" w:ascii="宋体" w:hAnsi="宋体" w:eastAsia="宋体" w:cs="宋体"/>
          <w:b/>
          <w:bCs/>
          <w:sz w:val="24"/>
          <w:szCs w:val="24"/>
          <w:highlight w:val="none"/>
          <w:lang w:eastAsia="zh-CN"/>
        </w:rPr>
        <w:t>）</w:t>
      </w:r>
      <w:r>
        <w:rPr>
          <w:rFonts w:hint="eastAsia" w:ascii="宋体" w:hAnsi="宋体" w:eastAsia="宋体" w:cs="宋体"/>
          <w:b w:val="0"/>
          <w:bCs w:val="0"/>
          <w:sz w:val="24"/>
          <w:szCs w:val="24"/>
          <w:highlight w:val="none"/>
          <w:lang w:val="en-US" w:eastAsia="zh-CN"/>
        </w:rPr>
        <w:t>；</w:t>
      </w:r>
    </w:p>
    <w:p w14:paraId="6856F5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7-13</w:t>
      </w:r>
      <w:r>
        <w:rPr>
          <w:rFonts w:hint="eastAsia" w:ascii="宋体" w:hAnsi="宋体" w:eastAsia="宋体" w:cs="宋体"/>
          <w:b w:val="0"/>
          <w:bCs w:val="0"/>
          <w:sz w:val="24"/>
          <w:szCs w:val="24"/>
          <w:highlight w:val="none"/>
          <w:lang w:eastAsia="zh-CN"/>
        </w:rPr>
        <w:t>本项目不接受联合体投标</w:t>
      </w:r>
      <w:r>
        <w:rPr>
          <w:rFonts w:hint="eastAsia" w:ascii="宋体" w:hAnsi="宋体" w:eastAsia="宋体" w:cs="宋体"/>
          <w:b/>
          <w:bCs/>
          <w:sz w:val="24"/>
          <w:szCs w:val="24"/>
          <w:highlight w:val="none"/>
          <w:lang w:eastAsia="zh-CN"/>
        </w:rPr>
        <w:t>（格式详见本章附件</w:t>
      </w:r>
      <w:r>
        <w:rPr>
          <w:rFonts w:hint="eastAsia" w:ascii="宋体" w:hAnsi="宋体" w:eastAsia="宋体" w:cs="宋体"/>
          <w:b/>
          <w:bCs/>
          <w:sz w:val="24"/>
          <w:szCs w:val="24"/>
          <w:highlight w:val="none"/>
          <w:lang w:val="en-US" w:eastAsia="zh-CN"/>
        </w:rPr>
        <w:t>6</w:t>
      </w:r>
      <w:r>
        <w:rPr>
          <w:rFonts w:hint="eastAsia" w:ascii="宋体" w:hAnsi="宋体" w:eastAsia="宋体" w:cs="宋体"/>
          <w:b/>
          <w:bCs/>
          <w:sz w:val="24"/>
          <w:szCs w:val="24"/>
          <w:highlight w:val="none"/>
          <w:lang w:eastAsia="zh-CN"/>
        </w:rPr>
        <w:t>）</w:t>
      </w:r>
      <w:r>
        <w:rPr>
          <w:rFonts w:hint="eastAsia" w:ascii="宋体" w:hAnsi="宋体" w:eastAsia="宋体" w:cs="宋体"/>
          <w:b w:val="0"/>
          <w:bCs w:val="0"/>
          <w:sz w:val="24"/>
          <w:szCs w:val="24"/>
          <w:highlight w:val="none"/>
          <w:lang w:eastAsia="zh-CN"/>
        </w:rPr>
        <w:t>。</w:t>
      </w:r>
    </w:p>
    <w:p w14:paraId="3A54B5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65FD90B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eastAsia="zh-CN"/>
        </w:rPr>
        <w:t>附件</w:t>
      </w:r>
      <w:r>
        <w:rPr>
          <w:rFonts w:hint="eastAsia" w:ascii="宋体" w:hAnsi="宋体" w:eastAsia="宋体" w:cs="宋体"/>
          <w:b/>
          <w:bCs/>
          <w:sz w:val="24"/>
          <w:szCs w:val="24"/>
          <w:highlight w:val="none"/>
          <w:lang w:val="en-US" w:eastAsia="zh-CN"/>
        </w:rPr>
        <w:t>1：</w:t>
      </w:r>
      <w:r>
        <w:rPr>
          <w:rFonts w:hint="eastAsia" w:ascii="宋体" w:hAnsi="宋体" w:eastAsia="宋体" w:cs="宋体"/>
          <w:b/>
          <w:bCs/>
          <w:sz w:val="24"/>
          <w:szCs w:val="24"/>
          <w:highlight w:val="none"/>
        </w:rPr>
        <w:t>参加本次政府采购活动前三年内，在经营活动中没有重大违法记录声</w:t>
      </w:r>
      <w:r>
        <w:rPr>
          <w:rFonts w:hint="eastAsia" w:ascii="宋体" w:hAnsi="宋体" w:eastAsia="宋体" w:cs="宋体"/>
          <w:b/>
          <w:bCs/>
          <w:sz w:val="24"/>
          <w:szCs w:val="24"/>
          <w:highlight w:val="none"/>
          <w:lang w:val="en-US" w:eastAsia="zh-CN"/>
        </w:rPr>
        <w:t>明：（按下方给定格式进行填写）</w:t>
      </w:r>
    </w:p>
    <w:p w14:paraId="519B2875">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参加本次政府采购活动前三年内，在经营活动中没有重大违法记录声</w:t>
      </w:r>
      <w:r>
        <w:rPr>
          <w:rFonts w:hint="eastAsia" w:ascii="宋体" w:hAnsi="宋体" w:eastAsia="宋体" w:cs="宋体"/>
          <w:b/>
          <w:bCs/>
          <w:sz w:val="24"/>
          <w:szCs w:val="24"/>
          <w:highlight w:val="none"/>
          <w:lang w:val="en-US" w:eastAsia="zh-CN"/>
        </w:rPr>
        <w:t>明</w:t>
      </w:r>
    </w:p>
    <w:p w14:paraId="467FE2D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中招城发项目管理咨询有限公司：</w:t>
      </w:r>
    </w:p>
    <w:p w14:paraId="341CAA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我方作为</w:t>
      </w:r>
      <w:r>
        <w:rPr>
          <w:rFonts w:hint="eastAsia" w:ascii="宋体" w:hAnsi="宋体" w:eastAsia="宋体" w:cs="宋体"/>
          <w:sz w:val="24"/>
          <w:szCs w:val="24"/>
          <w:highlight w:val="none"/>
          <w:u w:val="single"/>
          <w:lang w:val="en-US" w:eastAsia="zh-CN"/>
        </w:rPr>
        <w:t xml:space="preserve"> 项目名称：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u w:val="single"/>
          <w:lang w:val="en-US" w:eastAsia="zh-CN"/>
        </w:rPr>
        <w:t>项目编号：</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的投标供应商，在此郑重声明：</w:t>
      </w:r>
    </w:p>
    <w:p w14:paraId="2D5BB5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1、在参加本次政府采购活动前3年内的经营活动中___（填“没有”或“有”）重大违法记录。</w:t>
      </w:r>
    </w:p>
    <w:p w14:paraId="2447E5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2、我方___（填“未被列入”或“被列入”）失信被执行人名单。</w:t>
      </w:r>
    </w:p>
    <w:p w14:paraId="3C222C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3、我方___（填“未被列入”或“被列入”）重大税收违法案件当事人名单。</w:t>
      </w:r>
    </w:p>
    <w:p w14:paraId="3B81E3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4、我方___（填“未被列入”或“被列入”）政府采购严重违法失信行为记录名单。</w:t>
      </w:r>
    </w:p>
    <w:p w14:paraId="1DDAE3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如有不实，我方将无条件地退出本项目的采购活动，并遵照《政府采购法》有关“提供虚假材料的规定”接受处罚。</w:t>
      </w:r>
    </w:p>
    <w:p w14:paraId="0C2DB7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特此声明。</w:t>
      </w:r>
    </w:p>
    <w:p w14:paraId="3129B43A">
      <w:pPr>
        <w:pageBreakBefore w:val="0"/>
        <w:overflowPunct/>
        <w:topLinePunct w:val="0"/>
        <w:bidi w:val="0"/>
        <w:spacing w:line="360" w:lineRule="auto"/>
        <w:jc w:val="right"/>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供应商全称（公章）:</w:t>
      </w:r>
      <w:r>
        <w:rPr>
          <w:rFonts w:hint="eastAsia" w:ascii="宋体" w:hAnsi="宋体" w:eastAsia="宋体" w:cs="宋体"/>
          <w:color w:val="000000"/>
          <w:sz w:val="24"/>
          <w:szCs w:val="24"/>
          <w:highlight w:val="none"/>
        </w:rPr>
        <w:t xml:space="preserve"> </w:t>
      </w:r>
      <w:r>
        <w:rPr>
          <w:rFonts w:hint="eastAsia" w:ascii="宋体" w:hAnsi="宋体" w:eastAsia="宋体" w:cs="宋体"/>
          <w:color w:val="FF0000"/>
          <w:sz w:val="24"/>
          <w:szCs w:val="24"/>
          <w:highlight w:val="none"/>
          <w:lang w:val="en-US" w:eastAsia="zh-CN"/>
        </w:rPr>
        <w:t xml:space="preserve"> </w:t>
      </w:r>
    </w:p>
    <w:p w14:paraId="0FAF4F0E">
      <w:pPr>
        <w:pageBreakBefore w:val="0"/>
        <w:overflowPunct/>
        <w:topLinePunct w:val="0"/>
        <w:bidi w:val="0"/>
        <w:spacing w:line="360" w:lineRule="auto"/>
        <w:jc w:val="righ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val="zh-CN"/>
        </w:rPr>
        <w:t>法定代表人或</w:t>
      </w:r>
      <w:r>
        <w:rPr>
          <w:rFonts w:hint="eastAsia" w:ascii="宋体" w:hAnsi="宋体" w:eastAsia="宋体" w:cs="宋体"/>
          <w:sz w:val="24"/>
          <w:szCs w:val="24"/>
          <w:highlight w:val="none"/>
        </w:rPr>
        <w:t>委托代理人</w:t>
      </w:r>
      <w:r>
        <w:rPr>
          <w:rFonts w:hint="eastAsia" w:ascii="宋体" w:hAnsi="宋体" w:eastAsia="宋体" w:cs="宋体"/>
          <w:sz w:val="24"/>
          <w:szCs w:val="24"/>
          <w:highlight w:val="none"/>
          <w:lang w:val="zh-CN"/>
        </w:rPr>
        <w:t>（签字或盖章）：</w:t>
      </w:r>
    </w:p>
    <w:p w14:paraId="448C0811">
      <w:pPr>
        <w:pageBreakBefore w:val="0"/>
        <w:overflowPunct/>
        <w:topLinePunct w:val="0"/>
        <w:bidi w:val="0"/>
        <w:spacing w:line="360" w:lineRule="auto"/>
        <w:jc w:val="right"/>
        <w:textAlignment w:val="auto"/>
        <w:rPr>
          <w:rFonts w:hint="eastAsia" w:ascii="宋体" w:hAnsi="宋体" w:eastAsia="宋体" w:cs="宋体"/>
          <w:sz w:val="24"/>
          <w:szCs w:val="24"/>
          <w:highlight w:val="none"/>
          <w:lang w:val="zh-CN"/>
        </w:rPr>
        <w:sectPr>
          <w:pgSz w:w="11906" w:h="16838"/>
          <w:pgMar w:top="1270" w:right="1463" w:bottom="1157" w:left="1406" w:header="851" w:footer="737" w:gutter="0"/>
          <w:pgNumType w:fmt="decimal"/>
          <w:cols w:space="720" w:num="1"/>
          <w:docGrid w:type="lines" w:linePitch="312" w:charSpace="0"/>
        </w:sectPr>
      </w:pP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zh-CN"/>
        </w:rPr>
        <w:t>期：</w:t>
      </w:r>
      <w:r>
        <w:rPr>
          <w:rFonts w:hint="eastAsia" w:ascii="宋体" w:hAnsi="宋体" w:eastAsia="宋体" w:cs="宋体"/>
          <w:sz w:val="24"/>
          <w:szCs w:val="24"/>
          <w:highlight w:val="none"/>
          <w:lang w:val="en-US" w:eastAsia="zh-CN"/>
        </w:rPr>
        <w:t xml:space="preserve">   年  </w:t>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val="zh-CN"/>
        </w:rPr>
        <w:t>日</w:t>
      </w:r>
    </w:p>
    <w:p w14:paraId="298AAC24">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eastAsia="zh-CN"/>
        </w:rPr>
        <w:t>附件</w:t>
      </w:r>
      <w:r>
        <w:rPr>
          <w:rFonts w:hint="eastAsia" w:ascii="宋体" w:hAnsi="宋体" w:eastAsia="宋体" w:cs="宋体"/>
          <w:b/>
          <w:bCs/>
          <w:sz w:val="24"/>
          <w:szCs w:val="24"/>
          <w:highlight w:val="none"/>
          <w:lang w:val="en-US" w:eastAsia="zh-CN"/>
        </w:rPr>
        <w:t>2：</w:t>
      </w:r>
      <w:r>
        <w:rPr>
          <w:rFonts w:hint="eastAsia" w:ascii="宋体" w:hAnsi="宋体" w:eastAsia="宋体" w:cs="宋体"/>
          <w:b/>
          <w:bCs/>
          <w:sz w:val="24"/>
          <w:szCs w:val="24"/>
          <w:highlight w:val="none"/>
        </w:rPr>
        <w:t>提供具有履行合同所必需的设备和专业技术能力的承诺函</w:t>
      </w:r>
      <w:r>
        <w:rPr>
          <w:rFonts w:hint="eastAsia" w:ascii="宋体" w:hAnsi="宋体" w:eastAsia="宋体" w:cs="宋体"/>
          <w:b/>
          <w:bCs/>
          <w:sz w:val="24"/>
          <w:szCs w:val="24"/>
          <w:highlight w:val="none"/>
          <w:lang w:val="en-US" w:eastAsia="zh-CN"/>
        </w:rPr>
        <w:t>（按下方给定格式进行填写）</w:t>
      </w:r>
    </w:p>
    <w:p w14:paraId="76547E78">
      <w:pPr>
        <w:pStyle w:val="6"/>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提供具有履行合同所必需的设备和专业技术能力的承诺函</w:t>
      </w:r>
    </w:p>
    <w:p w14:paraId="73757B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中招城发项目管理咨询有限公司：</w:t>
      </w:r>
    </w:p>
    <w:p w14:paraId="72F6DEE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我公司在参加本次</w:t>
      </w:r>
      <w:r>
        <w:rPr>
          <w:rFonts w:hint="eastAsia" w:ascii="宋体" w:hAnsi="宋体" w:eastAsia="宋体" w:cs="宋体"/>
          <w:sz w:val="24"/>
          <w:szCs w:val="24"/>
          <w:highlight w:val="none"/>
          <w:u w:val="single"/>
          <w:lang w:val="en-US" w:eastAsia="zh-CN"/>
        </w:rPr>
        <w:t xml:space="preserve"> 项目名称：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u w:val="single"/>
          <w:lang w:val="en-US" w:eastAsia="zh-CN"/>
        </w:rPr>
        <w:t>项目编号：</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，我公司完全理解本项目的技术招标要求、商务条款及其他内容后，决定参加本次项目的投标活动。并承诺，我公司将提供足够的设备和专业技术能力保证本合同履行。</w:t>
      </w:r>
    </w:p>
    <w:p w14:paraId="4B392D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我公司为此</w:t>
      </w:r>
      <w:r>
        <w:rPr>
          <w:rFonts w:hint="eastAsia" w:ascii="宋体" w:hAnsi="宋体" w:eastAsia="宋体" w:cs="宋体"/>
          <w:sz w:val="24"/>
          <w:szCs w:val="24"/>
          <w:highlight w:val="none"/>
          <w:lang w:val="en-US" w:eastAsia="zh-CN"/>
        </w:rPr>
        <w:t>承诺</w:t>
      </w:r>
      <w:r>
        <w:rPr>
          <w:rFonts w:hint="eastAsia" w:ascii="宋体" w:hAnsi="宋体" w:eastAsia="宋体" w:cs="宋体"/>
          <w:sz w:val="24"/>
          <w:szCs w:val="24"/>
          <w:highlight w:val="none"/>
        </w:rPr>
        <w:t>的真实性负责，如有欺骗、隐瞒、谎报等行为，愿意接受按照国家法律法规等有关规定给予的处罚，并承担因此引起的一切后果。</w:t>
      </w:r>
    </w:p>
    <w:p w14:paraId="1245391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特此声明</w:t>
      </w:r>
      <w:r>
        <w:rPr>
          <w:rFonts w:hint="eastAsia" w:ascii="宋体" w:hAnsi="宋体" w:eastAsia="宋体" w:cs="宋体"/>
          <w:sz w:val="24"/>
          <w:szCs w:val="24"/>
          <w:highlight w:val="none"/>
          <w:lang w:eastAsia="zh-CN"/>
        </w:rPr>
        <w:t>！</w:t>
      </w:r>
    </w:p>
    <w:p w14:paraId="2E50CC53">
      <w:pPr>
        <w:pStyle w:val="7"/>
        <w:pageBreakBefore w:val="0"/>
        <w:overflowPunct/>
        <w:topLinePunct w:val="0"/>
        <w:bidi w:val="0"/>
        <w:spacing w:line="360" w:lineRule="auto"/>
        <w:textAlignment w:val="auto"/>
        <w:rPr>
          <w:rFonts w:hint="eastAsia" w:ascii="宋体" w:hAnsi="宋体" w:eastAsia="宋体" w:cs="宋体"/>
          <w:sz w:val="24"/>
          <w:szCs w:val="24"/>
          <w:highlight w:val="none"/>
          <w:lang w:val="en-US" w:eastAsia="zh-CN"/>
        </w:rPr>
      </w:pPr>
    </w:p>
    <w:p w14:paraId="629CDE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zh-CN"/>
        </w:rPr>
      </w:pPr>
    </w:p>
    <w:p w14:paraId="41F08117">
      <w:pPr>
        <w:pageBreakBefore w:val="0"/>
        <w:overflowPunct/>
        <w:topLinePunct w:val="0"/>
        <w:bidi w:val="0"/>
        <w:spacing w:line="360" w:lineRule="auto"/>
        <w:jc w:val="right"/>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供应商全称（公章）:</w:t>
      </w:r>
      <w:r>
        <w:rPr>
          <w:rFonts w:hint="eastAsia" w:ascii="宋体" w:hAnsi="宋体" w:eastAsia="宋体" w:cs="宋体"/>
          <w:color w:val="000000"/>
          <w:sz w:val="24"/>
          <w:szCs w:val="24"/>
          <w:highlight w:val="none"/>
        </w:rPr>
        <w:t xml:space="preserve"> </w:t>
      </w:r>
      <w:r>
        <w:rPr>
          <w:rFonts w:hint="eastAsia" w:ascii="宋体" w:hAnsi="宋体" w:eastAsia="宋体" w:cs="宋体"/>
          <w:color w:val="FF0000"/>
          <w:sz w:val="24"/>
          <w:szCs w:val="24"/>
          <w:highlight w:val="none"/>
          <w:lang w:val="en-US" w:eastAsia="zh-CN"/>
        </w:rPr>
        <w:t xml:space="preserve"> </w:t>
      </w:r>
    </w:p>
    <w:p w14:paraId="71E93E53">
      <w:pPr>
        <w:pageBreakBefore w:val="0"/>
        <w:overflowPunct/>
        <w:topLinePunct w:val="0"/>
        <w:bidi w:val="0"/>
        <w:spacing w:line="360" w:lineRule="auto"/>
        <w:jc w:val="righ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val="zh-CN"/>
        </w:rPr>
        <w:t>法定代表人或</w:t>
      </w:r>
      <w:r>
        <w:rPr>
          <w:rFonts w:hint="eastAsia" w:ascii="宋体" w:hAnsi="宋体" w:eastAsia="宋体" w:cs="宋体"/>
          <w:sz w:val="24"/>
          <w:szCs w:val="24"/>
          <w:highlight w:val="none"/>
        </w:rPr>
        <w:t>委托代理人</w:t>
      </w:r>
      <w:r>
        <w:rPr>
          <w:rFonts w:hint="eastAsia" w:ascii="宋体" w:hAnsi="宋体" w:eastAsia="宋体" w:cs="宋体"/>
          <w:sz w:val="24"/>
          <w:szCs w:val="24"/>
          <w:highlight w:val="none"/>
          <w:lang w:val="zh-CN"/>
        </w:rPr>
        <w:t>（签字或盖章）：</w:t>
      </w:r>
    </w:p>
    <w:p w14:paraId="0F16E88B">
      <w:pPr>
        <w:pageBreakBefore w:val="0"/>
        <w:overflowPunct/>
        <w:topLinePunct w:val="0"/>
        <w:bidi w:val="0"/>
        <w:spacing w:line="360" w:lineRule="auto"/>
        <w:jc w:val="right"/>
        <w:textAlignment w:val="auto"/>
        <w:rPr>
          <w:rFonts w:hint="eastAsia" w:ascii="宋体" w:hAnsi="宋体" w:eastAsia="宋体" w:cs="宋体"/>
          <w:sz w:val="24"/>
          <w:szCs w:val="24"/>
          <w:highlight w:val="none"/>
          <w:lang w:val="zh-CN"/>
        </w:rPr>
        <w:sectPr>
          <w:pgSz w:w="11906" w:h="16838"/>
          <w:pgMar w:top="1440" w:right="1406" w:bottom="1440" w:left="1406" w:header="851" w:footer="992" w:gutter="0"/>
          <w:pgNumType w:fmt="decimal"/>
          <w:cols w:space="720" w:num="1"/>
          <w:docGrid w:type="lines" w:linePitch="312" w:charSpace="0"/>
        </w:sectPr>
      </w:pP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zh-CN"/>
        </w:rPr>
        <w:t>期：</w:t>
      </w:r>
      <w:r>
        <w:rPr>
          <w:rFonts w:hint="eastAsia" w:ascii="宋体" w:hAnsi="宋体" w:eastAsia="宋体" w:cs="宋体"/>
          <w:sz w:val="24"/>
          <w:szCs w:val="24"/>
          <w:highlight w:val="none"/>
          <w:lang w:val="en-US" w:eastAsia="zh-CN"/>
        </w:rPr>
        <w:t xml:space="preserve">   年  </w:t>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val="zh-CN"/>
        </w:rPr>
        <w:t>日</w:t>
      </w:r>
    </w:p>
    <w:p w14:paraId="5CE3B048">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附件3：单位负责人为同一人或者存在直接控股、管理关系的不同供应商（承包商），不得同时参加本项目的投标 （按下方给定格式进行填写）</w:t>
      </w:r>
    </w:p>
    <w:p w14:paraId="2659A294">
      <w:pPr>
        <w:pStyle w:val="6"/>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 xml:space="preserve">声明函 </w:t>
      </w:r>
    </w:p>
    <w:p w14:paraId="1F64768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中招城发项目管理咨询有限公司 ：</w:t>
      </w:r>
    </w:p>
    <w:p w14:paraId="09EA69D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我公司参加</w:t>
      </w:r>
      <w:r>
        <w:rPr>
          <w:rFonts w:hint="eastAsia" w:ascii="宋体" w:hAnsi="宋体" w:eastAsia="宋体" w:cs="宋体"/>
          <w:sz w:val="24"/>
          <w:szCs w:val="24"/>
          <w:highlight w:val="none"/>
          <w:u w:val="single"/>
          <w:lang w:val="en-US" w:eastAsia="zh-CN"/>
        </w:rPr>
        <w:t xml:space="preserve"> 项目名称：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u w:val="single"/>
          <w:lang w:val="en-US" w:eastAsia="zh-CN"/>
        </w:rPr>
        <w:t>项目编号：</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，的投标。我公司声明不存在单位负责人为同一人或者存在直接控股、管理关系的不同投标人（承包商），同时参加本项目的投标。 </w:t>
      </w:r>
    </w:p>
    <w:p w14:paraId="48BE281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我公司为此声明的真实性负责，如有欺骗、隐瞒、谎报等行为，愿意接受按照国家法律法规等有关规定给予的处罚，并承担因此引起的一切后果。</w:t>
      </w:r>
    </w:p>
    <w:p w14:paraId="5F19A3B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特此声明！ </w:t>
      </w:r>
    </w:p>
    <w:p w14:paraId="604D13C0">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供应商全称（公章）:</w:t>
      </w:r>
      <w:r>
        <w:rPr>
          <w:rFonts w:hint="eastAsia" w:ascii="宋体" w:hAnsi="宋体" w:eastAsia="宋体" w:cs="宋体"/>
          <w:color w:val="000000"/>
          <w:sz w:val="24"/>
          <w:szCs w:val="24"/>
          <w:highlight w:val="none"/>
        </w:rPr>
        <w:t xml:space="preserve"> </w:t>
      </w:r>
      <w:r>
        <w:rPr>
          <w:rFonts w:hint="eastAsia" w:ascii="宋体" w:hAnsi="宋体" w:eastAsia="宋体" w:cs="宋体"/>
          <w:color w:val="FF0000"/>
          <w:sz w:val="24"/>
          <w:szCs w:val="24"/>
          <w:highlight w:val="none"/>
          <w:lang w:val="en-US" w:eastAsia="zh-CN"/>
        </w:rPr>
        <w:t xml:space="preserve"> </w:t>
      </w:r>
    </w:p>
    <w:p w14:paraId="61CFB881">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val="zh-CN"/>
        </w:rPr>
        <w:t>法定代表人或</w:t>
      </w:r>
      <w:r>
        <w:rPr>
          <w:rFonts w:hint="eastAsia" w:ascii="宋体" w:hAnsi="宋体" w:eastAsia="宋体" w:cs="宋体"/>
          <w:sz w:val="24"/>
          <w:szCs w:val="24"/>
          <w:highlight w:val="none"/>
        </w:rPr>
        <w:t>委托代理人</w:t>
      </w:r>
      <w:r>
        <w:rPr>
          <w:rFonts w:hint="eastAsia" w:ascii="宋体" w:hAnsi="宋体" w:eastAsia="宋体" w:cs="宋体"/>
          <w:sz w:val="24"/>
          <w:szCs w:val="24"/>
          <w:highlight w:val="none"/>
          <w:lang w:val="zh-CN"/>
        </w:rPr>
        <w:t>（签字或盖章）：</w:t>
      </w:r>
    </w:p>
    <w:p w14:paraId="67EBD33A">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zh-CN"/>
        </w:rPr>
        <w:t>期：</w:t>
      </w:r>
      <w:r>
        <w:rPr>
          <w:rFonts w:hint="eastAsia" w:ascii="宋体" w:hAnsi="宋体" w:eastAsia="宋体" w:cs="宋体"/>
          <w:sz w:val="24"/>
          <w:szCs w:val="24"/>
          <w:highlight w:val="none"/>
          <w:lang w:val="en-US" w:eastAsia="zh-CN"/>
        </w:rPr>
        <w:t xml:space="preserve">   年  </w:t>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val="zh-CN"/>
        </w:rPr>
        <w:t>日</w:t>
      </w:r>
    </w:p>
    <w:p w14:paraId="73DD7271">
      <w:pPr>
        <w:pageBreakBefore w:val="0"/>
        <w:overflowPunct/>
        <w:topLinePunct w:val="0"/>
        <w:bidi w:val="0"/>
        <w:spacing w:line="360" w:lineRule="auto"/>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val="en-US" w:eastAsia="zh-CN" w:bidi="ar"/>
        </w:rPr>
        <w:br w:type="page"/>
      </w:r>
    </w:p>
    <w:p w14:paraId="11B4D10F">
      <w:pPr>
        <w:pageBreakBefore w:val="0"/>
        <w:overflowPunct/>
        <w:topLinePunct w:val="0"/>
        <w:autoSpaceDE w:val="0"/>
        <w:autoSpaceDN w:val="0"/>
        <w:bidi w:val="0"/>
        <w:adjustRightInd w:val="0"/>
        <w:spacing w:line="360" w:lineRule="auto"/>
        <w:jc w:val="both"/>
        <w:rPr>
          <w:rFonts w:hint="eastAsia" w:ascii="宋体" w:hAnsi="宋体" w:eastAsia="宋体" w:cs="宋体"/>
          <w:b/>
          <w:sz w:val="24"/>
          <w:szCs w:val="24"/>
          <w:lang w:val="zh-CN" w:eastAsia="zh-CN"/>
        </w:rPr>
      </w:pPr>
      <w:r>
        <w:rPr>
          <w:rFonts w:hint="eastAsia" w:ascii="宋体" w:hAnsi="宋体" w:eastAsia="宋体" w:cs="宋体"/>
          <w:b/>
          <w:sz w:val="24"/>
          <w:szCs w:val="24"/>
          <w:lang w:val="zh-CN"/>
        </w:rPr>
        <w:t>附件</w:t>
      </w:r>
      <w:r>
        <w:rPr>
          <w:rFonts w:hint="eastAsia" w:ascii="宋体" w:hAnsi="宋体" w:eastAsia="宋体" w:cs="宋体"/>
          <w:b/>
          <w:sz w:val="24"/>
          <w:szCs w:val="24"/>
          <w:lang w:val="en-US" w:eastAsia="zh-CN"/>
        </w:rPr>
        <w:t>4：承</w:t>
      </w:r>
      <w:r>
        <w:rPr>
          <w:rFonts w:hint="eastAsia" w:ascii="宋体" w:hAnsi="宋体" w:eastAsia="宋体" w:cs="宋体"/>
          <w:b/>
          <w:sz w:val="24"/>
          <w:szCs w:val="24"/>
          <w:lang w:val="zh-CN"/>
        </w:rPr>
        <w:t>诺书</w:t>
      </w:r>
      <w:r>
        <w:rPr>
          <w:rFonts w:hint="eastAsia" w:ascii="宋体" w:hAnsi="宋体" w:eastAsia="宋体" w:cs="宋体"/>
          <w:b/>
          <w:sz w:val="24"/>
          <w:szCs w:val="24"/>
          <w:lang w:val="zh-CN" w:eastAsia="zh-CN"/>
        </w:rPr>
        <w:t xml:space="preserve"> （按下方给定格式进行填写）</w:t>
      </w:r>
    </w:p>
    <w:p w14:paraId="5B79725E">
      <w:pPr>
        <w:pageBreakBefore w:val="0"/>
        <w:overflowPunct/>
        <w:topLinePunct w:val="0"/>
        <w:autoSpaceDE w:val="0"/>
        <w:autoSpaceDN w:val="0"/>
        <w:bidi w:val="0"/>
        <w:adjustRightInd w:val="0"/>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承诺书</w:t>
      </w:r>
    </w:p>
    <w:p w14:paraId="56CDCB1B">
      <w:pPr>
        <w:pageBreakBefore w:val="0"/>
        <w:overflowPunct/>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lang w:val="zh-CN"/>
        </w:rPr>
      </w:pPr>
    </w:p>
    <w:p w14:paraId="6C8179AA">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我方承诺，不存在相关法律法规规定的禁止投标的情形。我单位的股权关系、与其他单位的管理关系和其他与本项目有关的利害关系等，作如下说明和承诺：</w:t>
      </w:r>
    </w:p>
    <w:p w14:paraId="16D126B4">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1.我方在本项目投标中，不存在与其他供应商单位负责人为同一人或者存在直接控股、管理关系。</w:t>
      </w:r>
    </w:p>
    <w:p w14:paraId="5C3F7E7F">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1.1 股权关系说明</w:t>
      </w:r>
    </w:p>
    <w:p w14:paraId="7BCC0ECB">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1.1.1 我单位法定代表人（单位负责人）姓名：</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w:t>
      </w:r>
    </w:p>
    <w:p w14:paraId="5BBEB982">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u w:val="single"/>
          <w:lang w:val="zh-CN"/>
        </w:rPr>
      </w:pPr>
      <w:r>
        <w:rPr>
          <w:rFonts w:hint="eastAsia" w:ascii="宋体" w:hAnsi="宋体" w:eastAsia="宋体" w:cs="宋体"/>
          <w:sz w:val="24"/>
          <w:szCs w:val="24"/>
          <w:lang w:val="zh-CN"/>
        </w:rPr>
        <w:t>1.1.2 我单位控股的单位有</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w:t>
      </w:r>
    </w:p>
    <w:p w14:paraId="7D3FAF36">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1.1.3 我单位被</w:t>
      </w:r>
      <w:r>
        <w:rPr>
          <w:rFonts w:hint="eastAsia" w:ascii="宋体" w:hAnsi="宋体" w:eastAsia="宋体" w:cs="宋体"/>
          <w:sz w:val="24"/>
          <w:szCs w:val="24"/>
          <w:u w:val="single"/>
          <w:lang w:val="zh-CN"/>
        </w:rPr>
        <w:t xml:space="preserve">           （单位或自然人）                     </w:t>
      </w:r>
      <w:r>
        <w:rPr>
          <w:rFonts w:hint="eastAsia" w:ascii="宋体" w:hAnsi="宋体" w:eastAsia="宋体" w:cs="宋体"/>
          <w:sz w:val="24"/>
          <w:szCs w:val="24"/>
          <w:lang w:val="zh-CN"/>
        </w:rPr>
        <w:t>控股。</w:t>
      </w:r>
    </w:p>
    <w:p w14:paraId="5664F0FB">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1.2.管理关系说明</w:t>
      </w:r>
    </w:p>
    <w:p w14:paraId="61C8470F">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1.2.1 我单位管理的下属单位有</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w:t>
      </w:r>
    </w:p>
    <w:p w14:paraId="787F936B">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1.2.2 我单位的上级管理单位有</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w:t>
      </w:r>
    </w:p>
    <w:p w14:paraId="5EB337D2">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2.我方与采购人不存在利害关系及其他可能影响招标公正性的情形。</w:t>
      </w:r>
    </w:p>
    <w:p w14:paraId="368338A4">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3.我方没有为采购项目提供整体设计、规范编制或者项目管理、监理、检测等服务；</w:t>
      </w:r>
    </w:p>
    <w:p w14:paraId="3C4EC612">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4.其他与本项目有关的利害关系说明：</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w:t>
      </w:r>
    </w:p>
    <w:p w14:paraId="4A8705DA">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zh-CN"/>
        </w:rPr>
        <w:t>我方承诺以上说明</w:t>
      </w:r>
      <w:r>
        <w:rPr>
          <w:rFonts w:hint="eastAsia" w:ascii="宋体" w:hAnsi="宋体" w:eastAsia="宋体" w:cs="宋体"/>
          <w:sz w:val="24"/>
          <w:szCs w:val="24"/>
        </w:rPr>
        <w:t>如有不实，我方将无条件地退出本项目的采购活动，并遵照《政府采购法》有关“提供虚假材料的规定”接受处罚。</w:t>
      </w:r>
    </w:p>
    <w:p w14:paraId="3AFA5BE3">
      <w:pPr>
        <w:pageBreakBefore w:val="0"/>
        <w:overflowPunct/>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rPr>
      </w:pPr>
    </w:p>
    <w:p w14:paraId="655B07F0">
      <w:pPr>
        <w:pageBreakBefore w:val="0"/>
        <w:wordWrap w:val="0"/>
        <w:overflowPunct/>
        <w:topLinePunct w:val="0"/>
        <w:autoSpaceDE w:val="0"/>
        <w:autoSpaceDN w:val="0"/>
        <w:bidi w:val="0"/>
        <w:adjustRightInd w:val="0"/>
        <w:spacing w:line="360" w:lineRule="auto"/>
        <w:ind w:firstLine="480" w:firstLineChars="200"/>
        <w:jc w:val="right"/>
        <w:rPr>
          <w:rFonts w:hint="eastAsia" w:ascii="宋体" w:hAnsi="宋体" w:eastAsia="宋体" w:cs="宋体"/>
          <w:sz w:val="24"/>
          <w:szCs w:val="24"/>
          <w:lang w:val="zh-CN"/>
        </w:rPr>
      </w:pPr>
      <w:r>
        <w:rPr>
          <w:rFonts w:hint="eastAsia" w:ascii="宋体" w:hAnsi="宋体" w:eastAsia="宋体" w:cs="宋体"/>
          <w:sz w:val="24"/>
          <w:szCs w:val="24"/>
          <w:lang w:val="zh-CN"/>
        </w:rPr>
        <w:t>供应商：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（盖单位公章）</w:t>
      </w:r>
    </w:p>
    <w:p w14:paraId="73D6EC59">
      <w:pPr>
        <w:pageBreakBefore w:val="0"/>
        <w:overflowPunct/>
        <w:topLinePunct w:val="0"/>
        <w:autoSpaceDE w:val="0"/>
        <w:autoSpaceDN w:val="0"/>
        <w:bidi w:val="0"/>
        <w:adjustRightInd w:val="0"/>
        <w:spacing w:line="360" w:lineRule="auto"/>
        <w:ind w:firstLine="480" w:firstLineChars="200"/>
        <w:jc w:val="right"/>
        <w:rPr>
          <w:rFonts w:hint="eastAsia" w:ascii="宋体" w:hAnsi="宋体" w:eastAsia="宋体" w:cs="宋体"/>
          <w:sz w:val="24"/>
          <w:szCs w:val="24"/>
          <w:lang w:val="zh-CN"/>
        </w:rPr>
      </w:pPr>
      <w:r>
        <w:rPr>
          <w:rFonts w:hint="eastAsia" w:ascii="宋体" w:hAnsi="宋体" w:eastAsia="宋体" w:cs="宋体"/>
          <w:sz w:val="24"/>
          <w:szCs w:val="24"/>
          <w:lang w:val="zh-CN"/>
        </w:rPr>
        <w:t>法定代表人（单位负责人）或其委托代理人：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0B3DB1BA">
      <w:pPr>
        <w:pageBreakBefore w:val="0"/>
        <w:overflowPunct/>
        <w:topLinePunct w:val="0"/>
        <w:autoSpaceDE w:val="0"/>
        <w:autoSpaceDN w:val="0"/>
        <w:bidi w:val="0"/>
        <w:adjustRightInd w:val="0"/>
        <w:spacing w:line="360" w:lineRule="auto"/>
        <w:ind w:firstLine="6000" w:firstLineChars="2500"/>
        <w:jc w:val="right"/>
        <w:rPr>
          <w:rFonts w:hint="eastAsia" w:ascii="宋体" w:hAnsi="宋体" w:eastAsia="宋体" w:cs="宋体"/>
          <w:sz w:val="24"/>
          <w:szCs w:val="24"/>
          <w:lang w:val="zh-CN"/>
        </w:rPr>
      </w:pPr>
      <w:r>
        <w:rPr>
          <w:rFonts w:hint="eastAsia" w:ascii="宋体" w:hAnsi="宋体" w:eastAsia="宋体" w:cs="宋体"/>
          <w:sz w:val="24"/>
          <w:szCs w:val="24"/>
          <w:lang w:val="zh-CN"/>
        </w:rPr>
        <w:t>年    月    日</w:t>
      </w:r>
    </w:p>
    <w:p w14:paraId="2AC00A3F">
      <w:pPr>
        <w:pageBreakBefore w:val="0"/>
        <w:overflowPunct/>
        <w:topLinePunct w:val="0"/>
        <w:bidi w:val="0"/>
        <w:spacing w:line="360" w:lineRule="auto"/>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val="en-US" w:eastAsia="zh-CN" w:bidi="ar"/>
        </w:rPr>
        <w:br w:type="page"/>
      </w:r>
    </w:p>
    <w:p w14:paraId="0B91F721">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附件</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中小企业声明函</w:t>
      </w:r>
      <w:r>
        <w:rPr>
          <w:rFonts w:hint="eastAsia" w:ascii="宋体" w:hAnsi="宋体" w:eastAsia="宋体" w:cs="宋体"/>
          <w:sz w:val="24"/>
          <w:szCs w:val="24"/>
          <w:highlight w:val="none"/>
        </w:rPr>
        <w:t>》</w:t>
      </w:r>
    </w:p>
    <w:p w14:paraId="3D13E739">
      <w:pPr>
        <w:keepNext w:val="0"/>
        <w:keepLines w:val="0"/>
        <w:pageBreakBefore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b/>
          <w:bCs/>
          <w:sz w:val="24"/>
          <w:szCs w:val="24"/>
        </w:rPr>
      </w:pPr>
      <w:bookmarkStart w:id="2" w:name="_Toc5888432"/>
      <w:r>
        <w:rPr>
          <w:rFonts w:hint="eastAsia" w:ascii="宋体" w:hAnsi="宋体" w:eastAsia="宋体" w:cs="宋体"/>
          <w:b/>
          <w:bCs/>
          <w:sz w:val="24"/>
          <w:szCs w:val="24"/>
          <w:lang w:val="en-US" w:eastAsia="zh-CN"/>
        </w:rPr>
        <w:t>中小企业声明函（工程）</w:t>
      </w:r>
    </w:p>
    <w:p w14:paraId="03C7B69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本公司（联合体）郑重声明，根据《政府采购促进中小企业发展管理办法》（财库﹝2020﹞46 号）的规定，本公司（联合体）参加</w:t>
      </w:r>
      <w:r>
        <w:rPr>
          <w:rFonts w:hint="eastAsia" w:ascii="宋体" w:hAnsi="宋体" w:eastAsia="宋体" w:cs="宋体"/>
          <w:sz w:val="24"/>
          <w:szCs w:val="24"/>
          <w:highlight w:val="none"/>
          <w:u w:val="single"/>
        </w:rPr>
        <w:t>（单位名称）</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7FF1C84D">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14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（标的名称）</w:t>
      </w:r>
      <w:r>
        <w:rPr>
          <w:rFonts w:hint="eastAsia" w:ascii="宋体" w:hAnsi="宋体" w:eastAsia="宋体" w:cs="宋体"/>
          <w:sz w:val="24"/>
          <w:szCs w:val="24"/>
          <w:highlight w:val="none"/>
        </w:rPr>
        <w:t xml:space="preserve"> ，属于</w:t>
      </w:r>
      <w:r>
        <w:rPr>
          <w:rFonts w:hint="eastAsia" w:ascii="宋体" w:hAnsi="宋体" w:eastAsia="宋体" w:cs="宋体"/>
          <w:sz w:val="24"/>
          <w:szCs w:val="24"/>
          <w:highlight w:val="none"/>
          <w:u w:val="single"/>
        </w:rPr>
        <w:t>（采购文件中明确的所属行业）</w:t>
      </w:r>
      <w:r>
        <w:rPr>
          <w:rFonts w:hint="eastAsia" w:ascii="宋体" w:hAnsi="宋体" w:eastAsia="宋体" w:cs="宋体"/>
          <w:sz w:val="24"/>
          <w:szCs w:val="24"/>
          <w:highlight w:val="none"/>
        </w:rPr>
        <w:t>； 承建（承接）企业为</w:t>
      </w:r>
      <w:r>
        <w:rPr>
          <w:rFonts w:hint="eastAsia" w:ascii="宋体" w:hAnsi="宋体" w:eastAsia="宋体" w:cs="宋体"/>
          <w:sz w:val="24"/>
          <w:szCs w:val="24"/>
          <w:highlight w:val="none"/>
          <w:u w:val="single"/>
        </w:rPr>
        <w:t>（企业名称）</w:t>
      </w:r>
      <w:r>
        <w:rPr>
          <w:rFonts w:hint="eastAsia" w:ascii="宋体" w:hAnsi="宋体" w:eastAsia="宋体" w:cs="宋体"/>
          <w:sz w:val="24"/>
          <w:szCs w:val="24"/>
          <w:highlight w:val="none"/>
        </w:rPr>
        <w:t>，从业人员</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人，营业收入</w:t>
      </w:r>
    </w:p>
    <w:p w14:paraId="2B585D2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万元，资产总额为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万元 1，属于</w:t>
      </w:r>
      <w:r>
        <w:rPr>
          <w:rFonts w:hint="eastAsia" w:ascii="宋体" w:hAnsi="宋体" w:eastAsia="宋体" w:cs="宋体"/>
          <w:sz w:val="24"/>
          <w:szCs w:val="24"/>
          <w:highlight w:val="none"/>
          <w:u w:val="single"/>
        </w:rPr>
        <w:t>（中型企业、 小型企业、微型企业）</w:t>
      </w:r>
      <w:r>
        <w:rPr>
          <w:rFonts w:hint="eastAsia" w:ascii="宋体" w:hAnsi="宋体" w:eastAsia="宋体" w:cs="宋体"/>
          <w:sz w:val="24"/>
          <w:szCs w:val="24"/>
          <w:highlight w:val="none"/>
        </w:rPr>
        <w:t>；</w:t>
      </w:r>
    </w:p>
    <w:p w14:paraId="726F122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140"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u w:val="none"/>
          <w:lang w:val="en-US" w:eastAsia="zh-CN"/>
        </w:rPr>
        <w:t>2.</w:t>
      </w:r>
      <w:r>
        <w:rPr>
          <w:rFonts w:hint="eastAsia" w:ascii="宋体" w:hAnsi="宋体" w:eastAsia="宋体" w:cs="宋体"/>
          <w:sz w:val="24"/>
          <w:szCs w:val="24"/>
          <w:highlight w:val="none"/>
          <w:u w:val="single"/>
        </w:rPr>
        <w:t xml:space="preserve">（标的名称） </w:t>
      </w:r>
      <w:r>
        <w:rPr>
          <w:rFonts w:hint="eastAsia" w:ascii="宋体" w:hAnsi="宋体" w:eastAsia="宋体" w:cs="宋体"/>
          <w:sz w:val="24"/>
          <w:szCs w:val="24"/>
          <w:highlight w:val="none"/>
        </w:rPr>
        <w:t>，属于</w:t>
      </w:r>
      <w:r>
        <w:rPr>
          <w:rFonts w:hint="eastAsia" w:ascii="宋体" w:hAnsi="宋体" w:eastAsia="宋体" w:cs="宋体"/>
          <w:sz w:val="24"/>
          <w:szCs w:val="24"/>
          <w:highlight w:val="none"/>
          <w:u w:val="single"/>
        </w:rPr>
        <w:t>（采购文件中明确的所属行业）</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制造商为</w:t>
      </w:r>
      <w:r>
        <w:rPr>
          <w:rFonts w:hint="eastAsia" w:ascii="宋体" w:hAnsi="宋体" w:eastAsia="宋体" w:cs="宋体"/>
          <w:sz w:val="24"/>
          <w:szCs w:val="24"/>
          <w:highlight w:val="none"/>
          <w:u w:val="single"/>
          <w:lang w:val="en-US" w:eastAsia="zh-CN"/>
        </w:rPr>
        <w:t>      （企业名称）</w:t>
      </w:r>
      <w:r>
        <w:rPr>
          <w:rFonts w:hint="eastAsia" w:ascii="宋体" w:hAnsi="宋体" w:eastAsia="宋体" w:cs="宋体"/>
          <w:sz w:val="24"/>
          <w:szCs w:val="24"/>
          <w:highlight w:val="none"/>
          <w:lang w:val="en-US" w:eastAsia="zh-CN"/>
        </w:rPr>
        <w:t>，从业人员</w:t>
      </w:r>
      <w:r>
        <w:rPr>
          <w:rFonts w:hint="eastAsia" w:ascii="宋体" w:hAnsi="宋体" w:eastAsia="宋体" w:cs="宋体"/>
          <w:sz w:val="24"/>
          <w:szCs w:val="24"/>
          <w:highlight w:val="none"/>
          <w:u w:val="single"/>
          <w:lang w:val="en-US" w:eastAsia="zh-CN"/>
        </w:rPr>
        <w:t>    </w:t>
      </w:r>
      <w:r>
        <w:rPr>
          <w:rFonts w:hint="eastAsia" w:ascii="宋体" w:hAnsi="宋体" w:eastAsia="宋体" w:cs="宋体"/>
          <w:sz w:val="24"/>
          <w:szCs w:val="24"/>
          <w:highlight w:val="none"/>
          <w:lang w:val="en-US" w:eastAsia="zh-CN"/>
        </w:rPr>
        <w:t>人，营业收入为</w:t>
      </w:r>
      <w:r>
        <w:rPr>
          <w:rFonts w:hint="eastAsia" w:ascii="宋体" w:hAnsi="宋体" w:eastAsia="宋体" w:cs="宋体"/>
          <w:sz w:val="24"/>
          <w:szCs w:val="24"/>
          <w:highlight w:val="none"/>
          <w:u w:val="single"/>
          <w:lang w:val="en-US" w:eastAsia="zh-CN"/>
        </w:rPr>
        <w:t>    </w:t>
      </w:r>
      <w:r>
        <w:rPr>
          <w:rFonts w:hint="eastAsia" w:ascii="宋体" w:hAnsi="宋体" w:eastAsia="宋体" w:cs="宋体"/>
          <w:sz w:val="24"/>
          <w:szCs w:val="24"/>
          <w:highlight w:val="none"/>
          <w:lang w:val="en-US" w:eastAsia="zh-CN"/>
        </w:rPr>
        <w:t>万元，资产总额为</w:t>
      </w:r>
      <w:r>
        <w:rPr>
          <w:rFonts w:hint="eastAsia" w:ascii="宋体" w:hAnsi="宋体" w:eastAsia="宋体" w:cs="宋体"/>
          <w:sz w:val="24"/>
          <w:szCs w:val="24"/>
          <w:highlight w:val="none"/>
          <w:u w:val="single"/>
          <w:lang w:val="en-US" w:eastAsia="zh-CN"/>
        </w:rPr>
        <w:t>   </w:t>
      </w:r>
      <w:r>
        <w:rPr>
          <w:rFonts w:hint="eastAsia" w:ascii="宋体" w:hAnsi="宋体" w:eastAsia="宋体" w:cs="宋体"/>
          <w:sz w:val="24"/>
          <w:szCs w:val="24"/>
          <w:highlight w:val="none"/>
          <w:lang w:val="en-US" w:eastAsia="zh-CN"/>
        </w:rPr>
        <w:t>万元</w:t>
      </w:r>
      <w:r>
        <w:rPr>
          <w:rFonts w:hint="eastAsia" w:ascii="宋体" w:hAnsi="宋体" w:eastAsia="宋体" w:cs="宋体"/>
          <w:sz w:val="24"/>
          <w:szCs w:val="24"/>
          <w:highlight w:val="none"/>
          <w:vertAlign w:val="superscript"/>
          <w:lang w:val="en-US" w:eastAsia="zh-CN"/>
        </w:rPr>
        <w:t>1</w:t>
      </w:r>
      <w:r>
        <w:rPr>
          <w:rFonts w:hint="eastAsia" w:ascii="宋体" w:hAnsi="宋体" w:eastAsia="宋体" w:cs="宋体"/>
          <w:sz w:val="24"/>
          <w:szCs w:val="24"/>
          <w:highlight w:val="none"/>
          <w:lang w:val="en-US" w:eastAsia="zh-CN"/>
        </w:rPr>
        <w:t>，属于</w:t>
      </w:r>
      <w:r>
        <w:rPr>
          <w:rFonts w:hint="eastAsia" w:ascii="宋体" w:hAnsi="宋体" w:eastAsia="宋体" w:cs="宋体"/>
          <w:sz w:val="24"/>
          <w:szCs w:val="24"/>
          <w:highlight w:val="none"/>
          <w:u w:val="single"/>
          <w:lang w:val="en-US" w:eastAsia="zh-CN"/>
        </w:rPr>
        <w:t>     （中型企业、小型企业、微型企业）</w:t>
      </w:r>
      <w:r>
        <w:rPr>
          <w:rFonts w:hint="eastAsia" w:ascii="宋体" w:hAnsi="宋体" w:eastAsia="宋体" w:cs="宋体"/>
          <w:sz w:val="24"/>
          <w:szCs w:val="24"/>
          <w:highlight w:val="none"/>
          <w:lang w:val="en-US" w:eastAsia="zh-CN"/>
        </w:rPr>
        <w:t>；</w:t>
      </w:r>
    </w:p>
    <w:p w14:paraId="1F856C2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14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 </w:t>
      </w:r>
    </w:p>
    <w:p w14:paraId="63D3DCF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14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以上企业，不属于大企业的分支机构，不存在控股股东 为大企业的情形，也不存在与大企业的负责人为同一人的情形。 </w:t>
      </w:r>
    </w:p>
    <w:p w14:paraId="286B522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14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本企业对上述声明内容的真实性负责。如有虚假，将依 法承担相应责任。</w:t>
      </w:r>
    </w:p>
    <w:p w14:paraId="4CB7F278">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140" w:leftChars="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企业名称（盖章）： </w:t>
      </w:r>
    </w:p>
    <w:p w14:paraId="0AB0E992">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6720" w:firstLineChars="28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日 期：</w:t>
      </w:r>
    </w:p>
    <w:p w14:paraId="02A36CC9">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eastAsia" w:ascii="宋体" w:hAnsi="宋体" w:eastAsia="宋体" w:cs="宋体"/>
          <w:sz w:val="24"/>
          <w:szCs w:val="24"/>
          <w:highlight w:val="none"/>
        </w:rPr>
      </w:pPr>
      <w:r>
        <w:rPr>
          <w:rFonts w:hint="eastAsia" w:ascii="宋体" w:hAnsi="宋体" w:eastAsia="宋体" w:cs="宋体"/>
          <w:b w:val="0"/>
          <w:bCs w:val="0"/>
          <w:i w:val="0"/>
          <w:iCs w:val="0"/>
          <w:caps w:val="0"/>
          <w:color w:val="333333"/>
          <w:spacing w:val="0"/>
          <w:kern w:val="0"/>
          <w:sz w:val="24"/>
          <w:szCs w:val="24"/>
          <w:shd w:val="clear" w:fill="FFFFFF"/>
          <w:lang w:val="en-US" w:eastAsia="zh-CN" w:bidi="ar"/>
        </w:rPr>
        <w:t> </w:t>
      </w:r>
      <w:r>
        <w:rPr>
          <w:rFonts w:hint="eastAsia" w:ascii="宋体" w:hAnsi="宋体" w:eastAsia="宋体" w:cs="宋体"/>
          <w:b w:val="0"/>
          <w:bCs w:val="0"/>
          <w:i w:val="0"/>
          <w:iCs w:val="0"/>
          <w:caps w:val="0"/>
          <w:color w:val="333333"/>
          <w:spacing w:val="0"/>
          <w:kern w:val="0"/>
          <w:sz w:val="24"/>
          <w:szCs w:val="24"/>
          <w:shd w:val="clear" w:fill="FFFFFF"/>
          <w:vertAlign w:val="superscript"/>
          <w:lang w:val="en-US" w:eastAsia="zh-CN" w:bidi="ar"/>
        </w:rPr>
        <w:t>1</w:t>
      </w:r>
      <w:r>
        <w:rPr>
          <w:rFonts w:hint="eastAsia" w:ascii="宋体" w:hAnsi="宋体" w:eastAsia="宋体" w:cs="宋体"/>
          <w:sz w:val="24"/>
          <w:szCs w:val="24"/>
          <w:highlight w:val="none"/>
          <w:lang w:val="en-US" w:eastAsia="zh-CN"/>
        </w:rPr>
        <w:t>从业人员、营业收入、资产总额填报上一年度数据，无上一年度数据的新成立企业可不填报。</w:t>
      </w:r>
    </w:p>
    <w:p w14:paraId="3296E944">
      <w:pPr>
        <w:pageBreakBefore w:val="0"/>
        <w:overflowPunct/>
        <w:topLinePunct w:val="0"/>
        <w:bidi w:val="0"/>
        <w:spacing w:line="360" w:lineRule="auto"/>
        <w:rPr>
          <w:rFonts w:hint="eastAsia" w:ascii="宋体" w:hAnsi="宋体" w:eastAsia="宋体" w:cs="宋体"/>
          <w:sz w:val="24"/>
          <w:szCs w:val="24"/>
          <w:highlight w:val="none"/>
          <w:lang w:val="en-US" w:eastAsia="zh-CN"/>
        </w:rPr>
      </w:pPr>
    </w:p>
    <w:p w14:paraId="7D709E7F">
      <w:pPr>
        <w:pStyle w:val="3"/>
        <w:pageBreakBefore w:val="0"/>
        <w:widowControl/>
        <w:shd w:val="clear" w:color="auto" w:fill="FFFFFF"/>
        <w:kinsoku/>
        <w:overflowPunct/>
        <w:topLinePunct w:val="0"/>
        <w:bidi w:val="0"/>
        <w:spacing w:beforeAutospacing="0" w:afterAutospacing="0" w:line="360" w:lineRule="auto"/>
        <w:ind w:firstLine="480" w:firstLineChars="200"/>
        <w:textAlignment w:val="auto"/>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具体行业划分标准：</w:t>
      </w:r>
    </w:p>
    <w:p w14:paraId="657D0AA7">
      <w:pPr>
        <w:pStyle w:val="3"/>
        <w:pageBreakBefore w:val="0"/>
        <w:widowControl/>
        <w:shd w:val="clear" w:color="auto" w:fill="FFFFFF"/>
        <w:kinsoku/>
        <w:overflowPunct/>
        <w:topLinePunct w:val="0"/>
        <w:bidi w:val="0"/>
        <w:spacing w:beforeAutospacing="0" w:afterAutospacing="0" w:line="360" w:lineRule="auto"/>
        <w:ind w:firstLine="480" w:firstLineChars="200"/>
        <w:textAlignment w:val="auto"/>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根据</w:t>
      </w:r>
      <w:r>
        <w:rPr>
          <w:rFonts w:hint="eastAsia" w:ascii="宋体" w:hAnsi="宋体" w:eastAsia="宋体" w:cs="宋体"/>
          <w:color w:val="000000"/>
          <w:sz w:val="24"/>
          <w:szCs w:val="24"/>
          <w:highlight w:val="none"/>
          <w:shd w:val="clear" w:color="auto" w:fill="FFFFFF"/>
        </w:rPr>
        <w:t>《中小企业划型标准规定》</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rPr>
        <w:t>工信部联企业〔2011〕300号</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rPr>
        <w:t>的有关规定</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本项目属于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r>
        <w:rPr>
          <w:rFonts w:hint="eastAsia" w:ascii="宋体" w:hAnsi="宋体" w:eastAsia="宋体" w:cs="宋体"/>
          <w:color w:val="000000"/>
          <w:sz w:val="24"/>
          <w:szCs w:val="24"/>
          <w:highlight w:val="none"/>
          <w:shd w:val="clear" w:color="auto" w:fill="FFFFFF"/>
        </w:rPr>
        <w:t>。</w:t>
      </w:r>
    </w:p>
    <w:p w14:paraId="6B573917">
      <w:pPr>
        <w:pageBreakBefore w:val="0"/>
        <w:overflowPunct/>
        <w:topLinePunct w:val="0"/>
        <w:bidi w:val="0"/>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bookmarkEnd w:id="2"/>
    <w:p w14:paraId="167C552C">
      <w:pPr>
        <w:pageBreakBefore w:val="0"/>
        <w:kinsoku/>
        <w:wordWrap/>
        <w:overflowPunct/>
        <w:topLinePunct w:val="0"/>
        <w:bidi w:val="0"/>
        <w:spacing w:line="360" w:lineRule="auto"/>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残疾人福利性单位声明函</w:t>
      </w:r>
    </w:p>
    <w:p w14:paraId="0BC8B57F">
      <w:pPr>
        <w:pageBreakBefore w:val="0"/>
        <w:kinsoku/>
        <w:wordWrap/>
        <w:overflowPunct/>
        <w:topLinePunct w:val="0"/>
        <w:bidi w:val="0"/>
        <w:spacing w:line="360" w:lineRule="auto"/>
        <w:jc w:val="center"/>
        <w:textAlignment w:val="auto"/>
        <w:rPr>
          <w:rFonts w:hint="eastAsia" w:ascii="宋体" w:hAnsi="宋体" w:eastAsia="宋体" w:cs="宋体"/>
          <w:b/>
          <w:sz w:val="24"/>
          <w:szCs w:val="24"/>
          <w:highlight w:val="none"/>
        </w:rPr>
      </w:pPr>
    </w:p>
    <w:p w14:paraId="55730B5F">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（项目编号：）</w:t>
      </w:r>
      <w:r>
        <w:rPr>
          <w:rFonts w:hint="eastAsia" w:ascii="宋体" w:hAnsi="宋体" w:eastAsia="宋体" w:cs="宋体"/>
          <w:color w:val="auto"/>
          <w:sz w:val="24"/>
          <w:szCs w:val="24"/>
          <w:highlight w:val="none"/>
          <w:u w:val="none"/>
          <w:lang w:eastAsia="zh-CN"/>
        </w:rPr>
        <w:t>第</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标段采购</w:t>
      </w:r>
      <w:r>
        <w:rPr>
          <w:rFonts w:hint="eastAsia" w:ascii="宋体" w:hAnsi="宋体" w:eastAsia="宋体" w:cs="宋体"/>
          <w:color w:val="auto"/>
          <w:sz w:val="24"/>
          <w:szCs w:val="24"/>
          <w:highlight w:val="none"/>
        </w:rPr>
        <w:t>活动</w:t>
      </w:r>
      <w:r>
        <w:rPr>
          <w:rFonts w:hint="eastAsia" w:ascii="宋体" w:hAnsi="宋体" w:eastAsia="宋体" w:cs="宋体"/>
          <w:color w:val="auto"/>
          <w:sz w:val="24"/>
          <w:szCs w:val="24"/>
          <w:highlight w:val="none"/>
          <w:lang w:eastAsia="zh-CN"/>
        </w:rPr>
        <w:t>由</w:t>
      </w:r>
      <w:r>
        <w:rPr>
          <w:rFonts w:hint="eastAsia" w:ascii="宋体" w:hAnsi="宋体" w:eastAsia="宋体" w:cs="宋体"/>
          <w:color w:val="auto"/>
          <w:sz w:val="24"/>
          <w:szCs w:val="24"/>
          <w:highlight w:val="none"/>
        </w:rPr>
        <w:t>提供本单位制造的货物（由本单位承担工程/提供服务），或者提供其他残疾人福利性单位制造的货物（不包括使用非残疾人福利性单位注册商标的货物）。</w:t>
      </w:r>
    </w:p>
    <w:p w14:paraId="3AA52B70">
      <w:pPr>
        <w:pageBreakBefore w:val="0"/>
        <w:kinsoku/>
        <w:wordWrap/>
        <w:overflowPunct/>
        <w:topLinePunct w:val="0"/>
        <w:bidi w:val="0"/>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6570042A">
      <w:pPr>
        <w:pageBreakBefore w:val="0"/>
        <w:kinsoku/>
        <w:wordWrap/>
        <w:overflowPunct/>
        <w:topLinePunct w:val="0"/>
        <w:bidi w:val="0"/>
        <w:spacing w:line="360" w:lineRule="auto"/>
        <w:ind w:firstLine="640"/>
        <w:jc w:val="center"/>
        <w:textAlignment w:val="auto"/>
        <w:rPr>
          <w:rFonts w:hint="eastAsia" w:ascii="宋体" w:hAnsi="宋体" w:eastAsia="宋体" w:cs="宋体"/>
          <w:color w:val="auto"/>
          <w:sz w:val="24"/>
          <w:szCs w:val="24"/>
          <w:highlight w:val="none"/>
        </w:rPr>
      </w:pPr>
    </w:p>
    <w:p w14:paraId="1B8679BC">
      <w:pPr>
        <w:pageBreakBefore w:val="0"/>
        <w:kinsoku/>
        <w:wordWrap/>
        <w:overflowPunct/>
        <w:topLinePunct w:val="0"/>
        <w:bidi w:val="0"/>
        <w:spacing w:line="360" w:lineRule="auto"/>
        <w:ind w:firstLine="640"/>
        <w:jc w:val="center"/>
        <w:textAlignment w:val="auto"/>
        <w:rPr>
          <w:rFonts w:hint="eastAsia" w:ascii="宋体" w:hAnsi="宋体" w:eastAsia="宋体" w:cs="宋体"/>
          <w:color w:val="auto"/>
          <w:sz w:val="24"/>
          <w:szCs w:val="24"/>
          <w:highlight w:val="none"/>
        </w:rPr>
      </w:pPr>
    </w:p>
    <w:p w14:paraId="57EC7803">
      <w:pPr>
        <w:pageBreakBefore w:val="0"/>
        <w:kinsoku/>
        <w:wordWrap/>
        <w:overflowPunct/>
        <w:topLinePunct w:val="0"/>
        <w:bidi w:val="0"/>
        <w:spacing w:line="360" w:lineRule="auto"/>
        <w:ind w:firstLine="64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单位名称（盖章）：</w:t>
      </w:r>
    </w:p>
    <w:p w14:paraId="43576716">
      <w:pPr>
        <w:pageBreakBefore w:val="0"/>
        <w:kinsoku/>
        <w:wordWrap/>
        <w:overflowPunct/>
        <w:topLinePunct w:val="0"/>
        <w:bidi w:val="0"/>
        <w:spacing w:line="360" w:lineRule="auto"/>
        <w:ind w:firstLine="64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p>
    <w:p w14:paraId="00D120CB">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lang w:val="en-US" w:eastAsia="zh-CN"/>
        </w:rPr>
        <w:t>备注：</w:t>
      </w:r>
      <w:r>
        <w:rPr>
          <w:rFonts w:hint="eastAsia" w:ascii="宋体" w:hAnsi="宋体" w:eastAsia="宋体" w:cs="宋体"/>
          <w:color w:val="auto"/>
          <w:sz w:val="24"/>
          <w:szCs w:val="24"/>
          <w:highlight w:val="none"/>
          <w:lang w:val="en-US" w:eastAsia="zh-CN"/>
        </w:rPr>
        <w:t xml:space="preserve">项目不分标段的，第___标段空白处填写“/”。 </w:t>
      </w:r>
    </w:p>
    <w:p w14:paraId="612960B1">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根据《财政部民政部中国残疾人联合会关于促进残疾人就业政府采购政策的通知》（财库 〔2017〕141 号）的规定： </w:t>
      </w:r>
    </w:p>
    <w:p w14:paraId="29EF0252">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一、享受政府采购支持政策的残疾人福利性单位应当同时满足以下条件： </w:t>
      </w:r>
    </w:p>
    <w:p w14:paraId="6A4BA9A4">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（一）安置的残疾人占本单位在职职工人数的比例不低于 25%（含 25%），并且安置的残疾人人数不少于 10 人（含 10 人）； </w:t>
      </w:r>
    </w:p>
    <w:p w14:paraId="30F0DAC9">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（二）依法与安置的每位残疾人签订了一年以上（含一年）的劳动合同或服务协议； </w:t>
      </w:r>
    </w:p>
    <w:p w14:paraId="47B47885">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（三）为安置的每位残疾人按月足额缴纳了基本养老保险、基本医疗保险、失业保险、工伤保险和生育保险等社会保险费； </w:t>
      </w:r>
    </w:p>
    <w:p w14:paraId="3C9F49CF">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（四）通过银行等金融机构向安置的每位残疾人，按月支付了不低于单位所在区县适用的经省级人民政府批准的月最低工资标准的工资； </w:t>
      </w:r>
    </w:p>
    <w:p w14:paraId="574DFFAD">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（五）提供本单位承担的服务（以下简称产品），或者提供其他残疾人福利性单位提供的服。 </w:t>
      </w:r>
    </w:p>
    <w:p w14:paraId="2362EE86">
      <w:pPr>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前款所称残疾人是指法定劳动年龄内，持有《中华人民共和国残疾人证》或者《中华人民共和国残疾军人证（1 至 8 级）》的自然人，包括具有劳动条件和劳动意愿的精神残疾人。在职职工人数是指与残疾人福利性单位建立劳动关系并依法签订劳动合同或者服务协议的雇员人数。 </w:t>
      </w:r>
    </w:p>
    <w:p w14:paraId="3893F016">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二、中标、成交供应商为残疾人福利性单位的，采购人或者其委托的采购代理机构应当随中标、成交结果同时公告其《残疾人福利性单位声明函》，接受社会监督。</w:t>
      </w:r>
    </w:p>
    <w:p w14:paraId="4D6D083A">
      <w:pPr>
        <w:pageBreakBefore w:val="0"/>
        <w:kinsoku/>
        <w:wordWrap/>
        <w:overflowPunct/>
        <w:topLinePunct w:val="0"/>
        <w:bidi w:val="0"/>
        <w:spacing w:line="360" w:lineRule="auto"/>
        <w:ind w:left="0" w:leftChars="0" w:firstLine="0" w:firstLineChars="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14:paraId="204C2420">
      <w:pPr>
        <w:pageBreakBefore w:val="0"/>
        <w:kinsoku/>
        <w:wordWrap/>
        <w:overflowPunct/>
        <w:topLinePunct w:val="0"/>
        <w:bidi w:val="0"/>
        <w:spacing w:line="360" w:lineRule="auto"/>
        <w:ind w:firstLine="56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监狱企业证明函</w:t>
      </w:r>
    </w:p>
    <w:p w14:paraId="3D67BB66">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监狱企业参加政府采购活动，要求享受相关优惠政策的，应当提供由省级以上监狱管理局、戒毒管理局（含新疆生产建设兵团）出具的属于监狱企业的证明文件。 </w:t>
      </w:r>
    </w:p>
    <w:p w14:paraId="561EA323">
      <w:pPr>
        <w:pageBreakBefore w:val="0"/>
        <w:kinsoku/>
        <w:wordWrap/>
        <w:overflowPunct/>
        <w:topLinePunct w:val="0"/>
        <w:bidi w:val="0"/>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val="en-US" w:eastAsia="zh-CN"/>
        </w:rPr>
        <w:t>备注：财政部 司法部《关于政府采购支持监狱企业发展有关问题的通知》（财库〔2014〕68 号）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089C01B">
      <w:pPr>
        <w:pageBreakBefore w:val="0"/>
        <w:overflowPunct/>
        <w:topLinePunct w:val="0"/>
        <w:bidi w:val="0"/>
        <w:spacing w:line="360" w:lineRule="auto"/>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val="en-US" w:eastAsia="zh-CN" w:bidi="ar"/>
        </w:rPr>
        <w:br w:type="page"/>
      </w:r>
    </w:p>
    <w:p w14:paraId="369F2F68">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color w:val="000000"/>
          <w:kern w:val="0"/>
          <w:sz w:val="24"/>
          <w:szCs w:val="24"/>
          <w:highlight w:val="none"/>
          <w:lang w:val="en-US" w:eastAsia="zh-CN" w:bidi="ar"/>
        </w:rPr>
        <w:t>附件6：本项目不接受联合体投磋商</w:t>
      </w:r>
      <w:r>
        <w:rPr>
          <w:rFonts w:hint="eastAsia" w:ascii="宋体" w:hAnsi="宋体" w:eastAsia="宋体" w:cs="宋体"/>
          <w:b/>
          <w:bCs/>
          <w:sz w:val="24"/>
          <w:szCs w:val="24"/>
          <w:highlight w:val="none"/>
          <w:lang w:val="en-US" w:eastAsia="zh-CN"/>
        </w:rPr>
        <w:t>（按下方给定格式进行填写）</w:t>
      </w:r>
    </w:p>
    <w:p w14:paraId="3AC9828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b/>
          <w:bCs/>
          <w:color w:val="000000"/>
          <w:kern w:val="0"/>
          <w:sz w:val="24"/>
          <w:szCs w:val="24"/>
          <w:highlight w:val="none"/>
          <w:lang w:val="en-US" w:eastAsia="zh-CN" w:bidi="ar"/>
        </w:rPr>
        <w:t>本项目不接受联合体投标</w:t>
      </w:r>
    </w:p>
    <w:p w14:paraId="5F413FD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b/>
          <w:bCs/>
          <w:color w:val="000000"/>
          <w:kern w:val="0"/>
          <w:sz w:val="24"/>
          <w:szCs w:val="24"/>
          <w:highlight w:val="none"/>
          <w:lang w:val="en-US" w:eastAsia="zh-CN" w:bidi="ar"/>
        </w:rPr>
        <w:t>声明函</w:t>
      </w:r>
    </w:p>
    <w:p w14:paraId="64BF353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致：中招城发项目管理咨询有限公司 </w:t>
      </w:r>
    </w:p>
    <w:p w14:paraId="3B5C487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我公司</w:t>
      </w:r>
      <w:r>
        <w:rPr>
          <w:rFonts w:hint="eastAsia" w:ascii="宋体" w:hAnsi="宋体" w:eastAsia="宋体" w:cs="宋体"/>
          <w:color w:val="000000"/>
          <w:kern w:val="0"/>
          <w:sz w:val="24"/>
          <w:szCs w:val="24"/>
          <w:highlight w:val="none"/>
          <w:u w:val="single"/>
          <w:lang w:val="en-US" w:eastAsia="zh-CN" w:bidi="ar"/>
        </w:rPr>
        <w:t xml:space="preserve">（投标人名称） </w:t>
      </w:r>
      <w:r>
        <w:rPr>
          <w:rFonts w:hint="eastAsia" w:ascii="宋体" w:hAnsi="宋体" w:eastAsia="宋体" w:cs="宋体"/>
          <w:color w:val="000000"/>
          <w:kern w:val="0"/>
          <w:sz w:val="24"/>
          <w:szCs w:val="24"/>
          <w:highlight w:val="none"/>
          <w:lang w:val="en-US" w:eastAsia="zh-CN" w:bidi="ar"/>
        </w:rPr>
        <w:t>，就参加</w:t>
      </w:r>
      <w:r>
        <w:rPr>
          <w:rFonts w:hint="eastAsia" w:ascii="宋体" w:hAnsi="宋体" w:eastAsia="宋体" w:cs="宋体"/>
          <w:color w:val="000000"/>
          <w:kern w:val="0"/>
          <w:sz w:val="24"/>
          <w:szCs w:val="24"/>
          <w:highlight w:val="none"/>
          <w:u w:val="single"/>
          <w:lang w:val="en-US" w:eastAsia="zh-CN" w:bidi="ar"/>
        </w:rPr>
        <w:t>（项目名称） （项目编号：）</w:t>
      </w:r>
      <w:r>
        <w:rPr>
          <w:rFonts w:hint="eastAsia" w:ascii="宋体" w:hAnsi="宋体" w:eastAsia="宋体" w:cs="宋体"/>
          <w:color w:val="000000"/>
          <w:kern w:val="0"/>
          <w:sz w:val="24"/>
          <w:szCs w:val="24"/>
          <w:highlight w:val="none"/>
          <w:lang w:val="en-US" w:eastAsia="zh-CN" w:bidi="ar"/>
        </w:rPr>
        <w:t xml:space="preserve">投标事宜，在此郑重声明： </w:t>
      </w:r>
    </w:p>
    <w:p w14:paraId="29E8D93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我公司独立参加本项目投标活动，非联合体。 </w:t>
      </w:r>
    </w:p>
    <w:p w14:paraId="6998298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以上声明若违反，一经查实，本公司愿意接受政府有关部门的相应处罚，并愿意承担由此带来的法律后果。 </w:t>
      </w:r>
    </w:p>
    <w:p w14:paraId="4817A13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特此声明！ </w:t>
      </w:r>
    </w:p>
    <w:p w14:paraId="3A01964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kern w:val="0"/>
          <w:sz w:val="24"/>
          <w:szCs w:val="24"/>
          <w:highlight w:val="none"/>
          <w:lang w:val="en-US" w:eastAsia="zh-CN" w:bidi="ar"/>
        </w:rPr>
      </w:pPr>
    </w:p>
    <w:p w14:paraId="12E36A1D">
      <w:pPr>
        <w:keepNext w:val="0"/>
        <w:keepLines w:val="0"/>
        <w:pageBreakBefore w:val="0"/>
        <w:widowControl/>
        <w:suppressLineNumbers w:val="0"/>
        <w:kinsoku/>
        <w:wordWrap/>
        <w:overflowPunct/>
        <w:topLinePunct w:val="0"/>
        <w:autoSpaceDE/>
        <w:autoSpaceDN/>
        <w:bidi w:val="0"/>
        <w:adjustRightInd/>
        <w:snapToGrid/>
        <w:spacing w:line="360" w:lineRule="auto"/>
        <w:ind w:firstLine="4080" w:firstLineChars="17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声 明 人：（投标人名称、公章） </w:t>
      </w:r>
    </w:p>
    <w:p w14:paraId="31B79981">
      <w:pPr>
        <w:keepNext w:val="0"/>
        <w:keepLines w:val="0"/>
        <w:pageBreakBefore w:val="0"/>
        <w:widowControl/>
        <w:suppressLineNumbers w:val="0"/>
        <w:kinsoku/>
        <w:wordWrap/>
        <w:overflowPunct/>
        <w:topLinePunct w:val="0"/>
        <w:autoSpaceDE/>
        <w:autoSpaceDN/>
        <w:bidi w:val="0"/>
        <w:adjustRightInd/>
        <w:snapToGrid/>
        <w:spacing w:line="360" w:lineRule="auto"/>
        <w:ind w:firstLine="4080" w:firstLineChars="17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法定代表人或被授权人：（签字或盖章） </w:t>
      </w:r>
    </w:p>
    <w:p w14:paraId="26113B1D">
      <w:pPr>
        <w:keepNext w:val="0"/>
        <w:keepLines w:val="0"/>
        <w:pageBreakBefore w:val="0"/>
        <w:widowControl/>
        <w:suppressLineNumbers w:val="0"/>
        <w:kinsoku/>
        <w:wordWrap/>
        <w:overflowPunct/>
        <w:topLinePunct w:val="0"/>
        <w:autoSpaceDE/>
        <w:autoSpaceDN/>
        <w:bidi w:val="0"/>
        <w:adjustRightInd/>
        <w:snapToGrid/>
        <w:spacing w:line="360" w:lineRule="auto"/>
        <w:ind w:firstLine="4080" w:firstLineChars="17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日 期：   年   月   日</w:t>
      </w:r>
    </w:p>
    <w:bookmarkEnd w:id="0"/>
    <w:bookmarkEnd w:id="1"/>
    <w:p w14:paraId="76C4B4D0">
      <w:pPr>
        <w:pageBreakBefore w:val="0"/>
        <w:overflowPunct/>
        <w:topLinePunct w:val="0"/>
        <w:bidi w:val="0"/>
        <w:spacing w:line="360" w:lineRule="auto"/>
      </w:pP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723CD7"/>
    <w:multiLevelType w:val="singleLevel"/>
    <w:tmpl w:val="0E723CD7"/>
    <w:lvl w:ilvl="0" w:tentative="0">
      <w:start w:val="1"/>
      <w:numFmt w:val="decimal"/>
      <w:suff w:val="space"/>
      <w:lvlText w:val="%1."/>
      <w:lvlJc w:val="left"/>
      <w:pPr>
        <w:ind w:left="14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425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cs="Times New Roman" w:eastAsiaTheme="minorEastAsia"/>
      <w:kern w:val="1"/>
      <w:sz w:val="21"/>
      <w:szCs w:val="22"/>
      <w:lang w:val="en-US" w:eastAsia="zh-CN" w:bidi="ar-SA"/>
    </w:rPr>
  </w:style>
  <w:style w:type="paragraph" w:styleId="2">
    <w:name w:val="heading 2"/>
    <w:basedOn w:val="1"/>
    <w:next w:val="1"/>
    <w:qFormat/>
    <w:uiPriority w:val="0"/>
    <w:pPr>
      <w:keepNext/>
      <w:keepLines/>
      <w:widowControl w:val="0"/>
      <w:spacing w:before="260" w:after="260" w:line="415" w:lineRule="auto"/>
      <w:jc w:val="both"/>
      <w:outlineLvl w:val="1"/>
    </w:pPr>
    <w:rPr>
      <w:rFonts w:ascii="Calibri Light" w:hAnsi="Calibri Light" w:eastAsia="Calibri Light" w:cs="Times New Roman"/>
      <w:b/>
      <w:bCs/>
      <w:kern w:val="1"/>
      <w:sz w:val="32"/>
      <w:szCs w:val="3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
    <w:name w:val="列出段落1"/>
    <w:basedOn w:val="1"/>
    <w:qFormat/>
    <w:uiPriority w:val="34"/>
    <w:pPr>
      <w:ind w:firstLine="420" w:firstLineChars="200"/>
    </w:pPr>
    <w:rPr>
      <w:szCs w:val="20"/>
    </w:rPr>
  </w:style>
  <w:style w:type="paragraph" w:styleId="7">
    <w:name w:val="Intense Quote"/>
    <w:basedOn w:val="1"/>
    <w:next w:val="1"/>
    <w:qFormat/>
    <w:uiPriority w:val="0"/>
    <w:pPr>
      <w:wordWrap w:val="0"/>
      <w:spacing w:before="360" w:after="360" w:line="240" w:lineRule="auto"/>
      <w:ind w:left="3766" w:right="950"/>
      <w:jc w:val="center"/>
    </w:pPr>
    <w:rPr>
      <w:rFonts w:ascii="Times New Roman" w:hAnsi="Times New Roman" w:eastAsia="宋体" w:cs="Times New Roman"/>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翠</cp:lastModifiedBy>
  <dcterms:modified xsi:type="dcterms:W3CDTF">2025-06-03T11:28:59Z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eyJoZGlkIjoiY2UyYzYzZmY3ZTA0ZmM3ZjFiZWNmNDNmMzZiMGFiMDQiLCJ1c2VySWQiOiI1NDUxMTcyMDIifQ==</vt:lpwstr>
  </property>
  <property fmtid="{D5CDD505-2E9C-101B-9397-08002B2CF9AE}" pid="4" name="ICV">
    <vt:lpwstr>7D7B0A32CD4447A7A8B4BED1F828560D_12</vt:lpwstr>
  </property>
</Properties>
</file>