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B5735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16.项目实施的主要组成人员简历表</w:t>
      </w:r>
    </w:p>
    <w:p w14:paraId="38109853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7E3D45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448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B7C3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FC9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705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34D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F94A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BAED9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AEE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8E85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44B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2C1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1B19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24B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444D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8A57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5BC2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E5F9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7DA8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20A44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D42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19D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69B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1B8C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5B2F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7E2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069A3D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8A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EB3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0CF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3268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DB146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CA7D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7EBC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5B4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4AC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1BF2F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2F4D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46B3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26BC7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4A9A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0218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06CC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03E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93D6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CE21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A51F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444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8E82D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7A70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8AD07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61C5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7A2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D9E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A50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95A5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B521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60F4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B2B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7EF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F17D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6FAB10C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67D542EB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br w:type="page"/>
      </w:r>
    </w:p>
    <w:p w14:paraId="513A54B1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项目组成人员简历表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487B82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D73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D88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F31C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30BF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6D7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4143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60671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99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D90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74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9ECB2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1A55C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43D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5E1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5D9A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506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53F2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08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9F424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2A7A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0EF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B659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C54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76F81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0C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7DE0A4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2E3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9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3FCF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4AF8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21E939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4FB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76C8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B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D328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F4490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B482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4447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7F4C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B159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3CE5C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94E3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82C2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72DD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CBE5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2DF27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9A1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F43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9F5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B29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CAC20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8D75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A78E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1CE0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249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E220E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D2AB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2C8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96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37DC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B8C10F5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39856F1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1B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01A07A4BC087497BB40A4B255811428A_12</vt:lpwstr>
  </property>
</Properties>
</file>