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10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拟投入项目的专业设备情况表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888"/>
        <w:gridCol w:w="1115"/>
        <w:gridCol w:w="735"/>
        <w:gridCol w:w="1714"/>
        <w:gridCol w:w="1225"/>
        <w:gridCol w:w="117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397" w:hRule="atLeast"/>
          <w:jc w:val="center"/>
        </w:trPr>
        <w:tc>
          <w:tcPr>
            <w:tcW w:w="671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序号</w:t>
            </w:r>
          </w:p>
        </w:tc>
        <w:tc>
          <w:tcPr>
            <w:tcW w:w="1888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设备名称</w:t>
            </w:r>
          </w:p>
        </w:tc>
        <w:tc>
          <w:tcPr>
            <w:tcW w:w="111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计量单位</w:t>
            </w:r>
          </w:p>
        </w:tc>
        <w:tc>
          <w:tcPr>
            <w:tcW w:w="73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数量</w:t>
            </w:r>
          </w:p>
        </w:tc>
        <w:tc>
          <w:tcPr>
            <w:tcW w:w="171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生产企业</w:t>
            </w:r>
          </w:p>
        </w:tc>
        <w:tc>
          <w:tcPr>
            <w:tcW w:w="122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使用年限</w:t>
            </w:r>
          </w:p>
        </w:tc>
        <w:tc>
          <w:tcPr>
            <w:tcW w:w="1174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  <w:t>自购/外协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tcBorders>
              <w:top w:val="single" w:color="auto" w:sz="2" w:space="0"/>
            </w:tcBorders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73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1" w:type="dxa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8"/>
              </w:rPr>
              <w:t>备注</w:t>
            </w:r>
          </w:p>
        </w:tc>
        <w:tc>
          <w:tcPr>
            <w:tcW w:w="7851" w:type="dxa"/>
            <w:gridSpan w:val="6"/>
            <w:shd w:val="clear" w:color="auto" w:fill="auto"/>
            <w:vAlign w:val="center"/>
          </w:tcPr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</w:rPr>
              <w:t>1．表格行数不足时请自行扩展。</w:t>
            </w:r>
          </w:p>
          <w:p>
            <w:pPr>
              <w:spacing w:line="360" w:lineRule="auto"/>
              <w:ind w:firstLine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</w:rPr>
              <w:t>2．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8"/>
              </w:rPr>
              <w:t>设备可以填写单台设备，也可以填写成套设备。</w:t>
            </w:r>
          </w:p>
        </w:tc>
      </w:tr>
    </w:tbl>
    <w:p>
      <w:pPr>
        <w:pStyle w:val="13"/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</w:p>
    <w:p>
      <w:pPr>
        <w:pStyle w:val="13"/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供应商名称</w:t>
      </w: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（公章）：</w:t>
      </w:r>
    </w:p>
    <w:p>
      <w:pPr>
        <w:pStyle w:val="13"/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法定代表人（签字或盖章）：</w:t>
      </w:r>
    </w:p>
    <w:p>
      <w:pPr>
        <w:pStyle w:val="13"/>
        <w:spacing w:line="360" w:lineRule="auto"/>
        <w:ind w:firstLine="480"/>
        <w:rPr>
          <w:rFonts w:hint="eastAsia" w:asciiTheme="minorEastAsia" w:hAnsiTheme="minorEastAsia" w:eastAsiaTheme="minorEastAsia" w:cstheme="minorEastAsia"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lang w:eastAsia="zh-CN"/>
        </w:rPr>
        <w:t>日    期：</w:t>
      </w:r>
    </w:p>
    <w:p>
      <w:pPr>
        <w:rPr>
          <w:rFonts w:hint="eastAsia" w:asciiTheme="minorEastAsia" w:hAnsiTheme="minorEastAsia" w:eastAsiaTheme="minorEastAsia" w:cstheme="minor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zYTA0ZTVlNzg5MWU0YmZkY2M4YmQwZmVmNDI5NWEifQ=="/>
  </w:docVars>
  <w:rsids>
    <w:rsidRoot w:val="00000000"/>
    <w:rsid w:val="05F66CD3"/>
    <w:rsid w:val="09E6426D"/>
    <w:rsid w:val="0AD96897"/>
    <w:rsid w:val="0B084F9C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61349A7"/>
    <w:rsid w:val="39153A8B"/>
    <w:rsid w:val="3BCC1C8A"/>
    <w:rsid w:val="3CF7075F"/>
    <w:rsid w:val="431F4BF2"/>
    <w:rsid w:val="493A6613"/>
    <w:rsid w:val="4B206C58"/>
    <w:rsid w:val="4F5330C3"/>
    <w:rsid w:val="57CC2FA4"/>
    <w:rsid w:val="65B63A62"/>
    <w:rsid w:val="664D145E"/>
    <w:rsid w:val="66567E56"/>
    <w:rsid w:val="67290160"/>
    <w:rsid w:val="6A8B056A"/>
    <w:rsid w:val="718705E3"/>
    <w:rsid w:val="72067D02"/>
    <w:rsid w:val="74335E05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character" w:customStyle="1" w:styleId="10">
    <w:name w:val="标题 2 Char"/>
    <w:link w:val="3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  <w:style w:type="table" w:customStyle="1" w:styleId="12">
    <w:name w:val="网格型1"/>
    <w:basedOn w:val="8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@正文"/>
    <w:basedOn w:val="14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4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2023-05-04T01:51:00Z</dcterms:created>
  <dc:creator>HP</dc:creator>
  <cp:lastModifiedBy>娟</cp:lastModifiedBy>
  <dcterms:modified xsi:type="dcterms:W3CDTF">2024-03-08T09:06:14Z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49FE386CA3E44D86B95A969D268BD0DC_12</vt:lpwstr>
  </property>
</Properties>
</file>