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C8F8A9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服务内容及服务要求应答表</w:t>
      </w:r>
    </w:p>
    <w:p w14:paraId="1497AF05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sz w:val="28"/>
          <w:szCs w:val="28"/>
        </w:rPr>
        <w:t>}</w:t>
      </w:r>
    </w:p>
    <w:p w14:paraId="22B7B55E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sz w:val="28"/>
          <w:szCs w:val="28"/>
        </w:rPr>
        <w:t>}</w:t>
      </w:r>
    </w:p>
    <w:p w14:paraId="53867B3A">
      <w:pPr>
        <w:spacing w:line="360" w:lineRule="auto"/>
        <w:rPr>
          <w:rFonts w:ascii="宋体" w:hAnsi="宋体" w:cs="宋体"/>
          <w:b/>
          <w:bCs/>
          <w:sz w:val="28"/>
          <w:szCs w:val="28"/>
          <w:lang w:eastAsia="zh-Hans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sz w:val="28"/>
          <w:szCs w:val="28"/>
        </w:rPr>
        <w:t>}</w:t>
      </w:r>
      <w:bookmarkStart w:id="0" w:name="_GoBack"/>
      <w:bookmarkEnd w:id="0"/>
    </w:p>
    <w:tbl>
      <w:tblPr>
        <w:tblStyle w:val="7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7"/>
        <w:gridCol w:w="4400"/>
        <w:gridCol w:w="2972"/>
      </w:tblGrid>
      <w:tr w14:paraId="06685E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4B6D1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序号</w:t>
            </w:r>
          </w:p>
        </w:tc>
        <w:tc>
          <w:tcPr>
            <w:tcW w:w="2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E14CB6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磋商文件要求</w:t>
            </w:r>
          </w:p>
        </w:tc>
        <w:tc>
          <w:tcPr>
            <w:tcW w:w="1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DE0B6E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磋商文件应答</w:t>
            </w:r>
          </w:p>
        </w:tc>
      </w:tr>
      <w:tr w14:paraId="257D1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0C51C4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88BDF0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5D6D08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5C4C9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78EF9F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3F3D80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42EC08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3EB449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072122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291DC9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C41388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1B349F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E227B7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CDC984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C0AD6C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4FEE65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2710DD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BBADD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5316B5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7E7B85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5E1967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ABA42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7829CD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613F92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671B3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69263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D0D611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 w14:paraId="587D75F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注：1.以上表格格式行、列可增减。</w:t>
      </w:r>
    </w:p>
    <w:p w14:paraId="4DD06EF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jc w:val="left"/>
        <w:textAlignment w:val="auto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2.供应商人根据磋商文件第3章-“3.2服务内容及服务要求”的要求将全部服务内容及服务要求逐条填写此表，并按磋商文件要求提供相应的证明材料。</w:t>
      </w:r>
    </w:p>
    <w:p w14:paraId="540DBF30">
      <w:pPr>
        <w:rPr>
          <w:rFonts w:ascii="宋体" w:hAnsi="宋体" w:cs="宋体"/>
          <w:b/>
          <w:bCs/>
          <w:sz w:val="28"/>
          <w:szCs w:val="28"/>
        </w:rPr>
      </w:pPr>
    </w:p>
    <w:p w14:paraId="4F8B654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QyYWY4ZDY5ZWM5MzIxYzQwZmM0M2E0NWY0MzAyOGEifQ=="/>
  </w:docVars>
  <w:rsids>
    <w:rsidRoot w:val="6CEE2D60"/>
    <w:rsid w:val="00006953"/>
    <w:rsid w:val="000E2E1D"/>
    <w:rsid w:val="00221E9F"/>
    <w:rsid w:val="00384BF6"/>
    <w:rsid w:val="00394815"/>
    <w:rsid w:val="003B4566"/>
    <w:rsid w:val="00406B18"/>
    <w:rsid w:val="00684B6B"/>
    <w:rsid w:val="006C704D"/>
    <w:rsid w:val="00913528"/>
    <w:rsid w:val="00935EBD"/>
    <w:rsid w:val="009A35D2"/>
    <w:rsid w:val="00E7628C"/>
    <w:rsid w:val="00EF3E4A"/>
    <w:rsid w:val="00F918A5"/>
    <w:rsid w:val="00FA2053"/>
    <w:rsid w:val="17F93F70"/>
    <w:rsid w:val="1FFAA9F5"/>
    <w:rsid w:val="42083CEB"/>
    <w:rsid w:val="6CEE2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link w:val="11"/>
    <w:unhideWhenUsed/>
    <w:uiPriority w:val="0"/>
    <w:pPr>
      <w:jc w:val="left"/>
    </w:pPr>
  </w:style>
  <w:style w:type="paragraph" w:styleId="4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unhideWhenUsed/>
    <w:qFormat/>
    <w:uiPriority w:val="99"/>
    <w:rPr>
      <w:sz w:val="21"/>
      <w:szCs w:val="21"/>
    </w:rPr>
  </w:style>
  <w:style w:type="character" w:customStyle="1" w:styleId="11">
    <w:name w:val="批注文字 字符"/>
    <w:basedOn w:val="9"/>
    <w:link w:val="3"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2">
    <w:name w:val="页眉 字符"/>
    <w:basedOn w:val="9"/>
    <w:link w:val="5"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字符"/>
    <w:basedOn w:val="9"/>
    <w:link w:val="4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160</Words>
  <Characters>164</Characters>
  <Lines>1</Lines>
  <Paragraphs>1</Paragraphs>
  <TotalTime>1</TotalTime>
  <ScaleCrop>false</ScaleCrop>
  <LinksUpToDate>false</LinksUpToDate>
  <CharactersWithSpaces>166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2022-03-16T19:13:00Z</dcterms:created>
  <dc:creator>linyan</dc:creator>
  <cp:lastModifiedBy>半岛晴空．Hr2u°</cp:lastModifiedBy>
  <dcterms:modified xsi:type="dcterms:W3CDTF">2024-07-25T00:47:03Z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1853BC4E8A9240EFA6B14C83DFB98F13_12</vt:lpwstr>
  </property>
</Properties>
</file>