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8FADF">
      <w:pPr>
        <w:widowControl/>
        <w:spacing w:line="360" w:lineRule="auto"/>
        <w:jc w:val="center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lang w:val="en-US" w:eastAsia="zh-CN" w:bidi="ar-SA"/>
        </w:rPr>
        <w:t>服务响应方案</w:t>
      </w:r>
    </w:p>
    <w:p w14:paraId="2C4B3248">
      <w:pPr>
        <w:widowControl/>
        <w:spacing w:line="360" w:lineRule="auto"/>
        <w:rPr>
          <w:rFonts w:hint="eastAsia" w:ascii="宋体" w:hAnsi="宋体" w:eastAsia="宋体" w:cs="宋体"/>
          <w:kern w:val="0"/>
          <w:sz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</w:rPr>
        <w:t>供应商</w:t>
      </w:r>
      <w:r>
        <w:rPr>
          <w:rFonts w:hint="eastAsia" w:ascii="宋体" w:hAnsi="宋体" w:eastAsia="宋体" w:cs="宋体"/>
          <w:kern w:val="0"/>
          <w:sz w:val="24"/>
          <w:lang w:val="zh-CN"/>
        </w:rPr>
        <w:t>根据单一来源采购文件要求自行编制。</w:t>
      </w:r>
    </w:p>
    <w:p w14:paraId="7DD835DF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</w:p>
    <w:p w14:paraId="665D465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591144"/>
    <w:rsid w:val="2A59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2025-06-03T07:07:00Z</dcterms:created>
  <dc:creator>Administrator</dc:creator>
  <cp:lastModifiedBy>Administrator</cp:lastModifiedBy>
  <dcterms:modified xsi:type="dcterms:W3CDTF">2025-06-03T07:07:41Z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AB78C392AE8442A3B24AD08B3C73ED08_11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