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277FF2">
      <w:pPr>
        <w:jc w:val="center"/>
        <w:rPr>
          <w:rFonts w:hint="default" w:ascii="仿宋" w:hAnsi="仿宋" w:eastAsia="仿宋" w:cs="仿宋"/>
          <w:b w:val="0"/>
          <w:bCs w:val="0"/>
          <w:color w:val="000000" w:themeColor="text1"/>
          <w:sz w:val="20"/>
          <w:szCs w:val="20"/>
          <w:lang w:val="en-US" w:eastAsia="zh-CN"/>
          <w14:textFill>
            <w14:solidFill>
              <w14:schemeClr w14:val="tx1"/>
            </w14:solidFill>
          </w14:textFill>
        </w:rPr>
      </w:pPr>
      <w:r>
        <w:rPr>
          <w:rFonts w:hint="eastAsia" w:ascii="仿宋" w:hAnsi="仿宋" w:eastAsia="仿宋" w:cs="仿宋"/>
          <w:b w:val="0"/>
          <w:bCs w:val="0"/>
          <w:color w:val="000000" w:themeColor="text1"/>
          <w:sz w:val="20"/>
          <w:szCs w:val="20"/>
          <w:lang w:val="en-US" w:eastAsia="zh-CN"/>
          <w14:textFill>
            <w14:solidFill>
              <w14:schemeClr w14:val="tx1"/>
            </w14:solidFill>
          </w14:textFill>
        </w:rPr>
        <w:t>供应商应提交的相关资格证明材料</w:t>
      </w:r>
    </w:p>
    <w:p w14:paraId="36E0299D">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格式</w:t>
      </w:r>
    </w:p>
    <w:p w14:paraId="74B11746">
      <w:pPr>
        <w:snapToGrid w:val="0"/>
        <w:spacing w:line="360" w:lineRule="auto"/>
        <w:jc w:val="center"/>
        <w:rPr>
          <w:rFonts w:hint="eastAsia" w:ascii="仿宋" w:hAnsi="仿宋" w:eastAsia="仿宋" w:cs="仿宋"/>
          <w:b w:val="0"/>
          <w:bCs w:val="0"/>
          <w:color w:val="000000" w:themeColor="text1"/>
          <w:sz w:val="20"/>
          <w:szCs w:val="20"/>
          <w:lang w:eastAsia="zh-CN"/>
          <w14:textFill>
            <w14:solidFill>
              <w14:schemeClr w14:val="tx1"/>
            </w14:solidFill>
          </w14:textFill>
        </w:rPr>
      </w:pPr>
      <w:r>
        <w:rPr>
          <w:rFonts w:hint="eastAsia" w:ascii="仿宋" w:hAnsi="仿宋" w:eastAsia="仿宋" w:cs="仿宋"/>
          <w:b w:val="0"/>
          <w:bCs w:val="0"/>
          <w:color w:val="000000" w:themeColor="text1"/>
          <w:sz w:val="20"/>
          <w:szCs w:val="20"/>
          <w:lang w:eastAsia="zh-CN"/>
          <w14:textFill>
            <w14:solidFill>
              <w14:schemeClr w14:val="tx1"/>
            </w14:solidFill>
          </w14:textFill>
        </w:rPr>
        <w:t>参加本次政府采购活动的书面声明</w:t>
      </w:r>
    </w:p>
    <w:p w14:paraId="7C250D18">
      <w:pPr>
        <w:adjustRightInd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陕西盛鑫药械招标有限公司：</w:t>
      </w:r>
    </w:p>
    <w:p w14:paraId="005A447E">
      <w:pPr>
        <w:adjustRightInd w:val="0"/>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我方愿响应贵方发布的</w:t>
      </w:r>
      <w:r>
        <w:rPr>
          <w:rFonts w:hint="eastAsia" w:ascii="仿宋" w:hAnsi="仿宋" w:eastAsia="仿宋" w:cs="仿宋"/>
          <w:b w:val="0"/>
          <w:bCs w:val="0"/>
          <w:color w:val="000000" w:themeColor="text1"/>
          <w:sz w:val="20"/>
          <w:szCs w:val="20"/>
          <w:u w:val="single"/>
          <w:lang w:eastAsia="zh-CN"/>
          <w14:textFill>
            <w14:solidFill>
              <w14:schemeClr w14:val="tx1"/>
            </w14:solidFill>
          </w14:textFill>
        </w:rPr>
        <w:t>西安市第一医院病案托管及相关服务</w:t>
      </w:r>
      <w:r>
        <w:rPr>
          <w:rFonts w:hint="eastAsia" w:ascii="仿宋" w:hAnsi="仿宋" w:eastAsia="仿宋" w:cs="仿宋"/>
          <w:b w:val="0"/>
          <w:bCs w:val="0"/>
          <w:color w:val="000000" w:themeColor="text1"/>
          <w:sz w:val="20"/>
          <w:szCs w:val="20"/>
          <w:u w:val="single"/>
          <w:lang w:val="en-US" w:eastAsia="zh-CN"/>
          <w14:textFill>
            <w14:solidFill>
              <w14:schemeClr w14:val="tx1"/>
            </w14:solidFill>
          </w14:textFill>
        </w:rPr>
        <w:t>(项目编号：SXZBXA2025-11)</w:t>
      </w:r>
      <w:r>
        <w:rPr>
          <w:rFonts w:hint="eastAsia" w:ascii="仿宋" w:hAnsi="仿宋" w:eastAsia="仿宋" w:cs="仿宋"/>
          <w:b w:val="0"/>
          <w:bCs w:val="0"/>
          <w:color w:val="000000" w:themeColor="text1"/>
          <w:sz w:val="20"/>
          <w:szCs w:val="20"/>
          <w14:textFill>
            <w14:solidFill>
              <w14:schemeClr w14:val="tx1"/>
            </w14:solidFill>
          </w14:textFill>
        </w:rPr>
        <w:t>公告内容，参与投标，提供采购人需求中规定的全部内容，并按</w:t>
      </w:r>
      <w:r>
        <w:rPr>
          <w:rFonts w:hint="eastAsia" w:ascii="仿宋" w:hAnsi="仿宋" w:eastAsia="仿宋" w:cs="仿宋"/>
          <w:b w:val="0"/>
          <w:bCs w:val="0"/>
          <w:color w:val="000000" w:themeColor="text1"/>
          <w:sz w:val="20"/>
          <w:szCs w:val="20"/>
          <w:lang w:eastAsia="zh-CN"/>
          <w14:textFill>
            <w14:solidFill>
              <w14:schemeClr w14:val="tx1"/>
            </w14:solidFill>
          </w14:textFill>
        </w:rPr>
        <w:t>磋商文件</w:t>
      </w:r>
      <w:r>
        <w:rPr>
          <w:rFonts w:hint="eastAsia" w:ascii="仿宋" w:hAnsi="仿宋" w:eastAsia="仿宋" w:cs="仿宋"/>
          <w:b w:val="0"/>
          <w:bCs w:val="0"/>
          <w:color w:val="000000" w:themeColor="text1"/>
          <w:sz w:val="20"/>
          <w:szCs w:val="20"/>
          <w14:textFill>
            <w14:solidFill>
              <w14:schemeClr w14:val="tx1"/>
            </w14:solidFill>
          </w14:textFill>
        </w:rPr>
        <w:t>要求提交所附资格文件且声明和保证如下：</w:t>
      </w:r>
    </w:p>
    <w:p w14:paraId="2F0D588B">
      <w:pPr>
        <w:adjustRightInd w:val="0"/>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1.我方保证投标报名材料及其后提供的一切材料都是真实有效的。</w:t>
      </w:r>
    </w:p>
    <w:p w14:paraId="05C605DF">
      <w:pPr>
        <w:adjustRightInd w:val="0"/>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2.我方在参与本次投标时，符合《中华人民共和国政府采购法》第二十二条投标人资格条件要求及其他法律法规规定要求。</w:t>
      </w:r>
    </w:p>
    <w:p w14:paraId="5671EDCF">
      <w:pPr>
        <w:adjustRightInd w:val="0"/>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3.我方为本次投标所提交的，所有证明我方提供货物和服务合格以及我方资格的文件是真实有效的和正确的，并愿为其真实有效性和正确性承担法律责任；核验我方提供相关复印件与原件不一致的，或我方无法提供原件的，招标采购单位有权取消我方投标或中标资格。</w:t>
      </w:r>
    </w:p>
    <w:p w14:paraId="3E3FC2D1">
      <w:pPr>
        <w:adjustRightInd w:val="0"/>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4.我方承诺提供给采购人的货物及服务与</w:t>
      </w:r>
      <w:r>
        <w:rPr>
          <w:rFonts w:hint="eastAsia" w:ascii="仿宋" w:hAnsi="仿宋" w:eastAsia="仿宋" w:cs="仿宋"/>
          <w:b w:val="0"/>
          <w:bCs w:val="0"/>
          <w:color w:val="000000" w:themeColor="text1"/>
          <w:sz w:val="20"/>
          <w:szCs w:val="20"/>
          <w:lang w:eastAsia="zh-CN"/>
          <w14:textFill>
            <w14:solidFill>
              <w14:schemeClr w14:val="tx1"/>
            </w14:solidFill>
          </w14:textFill>
        </w:rPr>
        <w:t>响应文件</w:t>
      </w:r>
      <w:r>
        <w:rPr>
          <w:rFonts w:hint="eastAsia" w:ascii="仿宋" w:hAnsi="仿宋" w:eastAsia="仿宋" w:cs="仿宋"/>
          <w:b w:val="0"/>
          <w:bCs w:val="0"/>
          <w:color w:val="000000" w:themeColor="text1"/>
          <w:sz w:val="20"/>
          <w:szCs w:val="20"/>
          <w14:textFill>
            <w14:solidFill>
              <w14:schemeClr w14:val="tx1"/>
            </w14:solidFill>
          </w14:textFill>
        </w:rPr>
        <w:t>承诺一致。</w:t>
      </w:r>
    </w:p>
    <w:p w14:paraId="47E64BEA">
      <w:pPr>
        <w:adjustRightInd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 xml:space="preserve">    如有违反上述声明之情形，招标采购单位有权取消我方投标或中标资格并提交相关监管部门处理，我方自行承担一切后果及法律责任。</w:t>
      </w:r>
    </w:p>
    <w:p w14:paraId="1F078FD8">
      <w:pPr>
        <w:adjustRightInd w:val="0"/>
        <w:snapToGrid w:val="0"/>
        <w:spacing w:line="360" w:lineRule="auto"/>
        <w:ind w:left="425"/>
        <w:rPr>
          <w:rFonts w:hint="eastAsia" w:ascii="仿宋" w:hAnsi="仿宋" w:eastAsia="仿宋" w:cs="仿宋"/>
          <w:b w:val="0"/>
          <w:bCs w:val="0"/>
          <w:color w:val="000000" w:themeColor="text1"/>
          <w:sz w:val="20"/>
          <w:szCs w:val="20"/>
          <w14:textFill>
            <w14:solidFill>
              <w14:schemeClr w14:val="tx1"/>
            </w14:solidFill>
          </w14:textFill>
        </w:rPr>
      </w:pPr>
    </w:p>
    <w:p w14:paraId="73523162">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lang w:eastAsia="zh-CN"/>
          <w14:textFill>
            <w14:solidFill>
              <w14:schemeClr w14:val="tx1"/>
            </w14:solidFill>
          </w14:textFill>
        </w:rPr>
        <w:t>响应单位名称</w:t>
      </w:r>
      <w:r>
        <w:rPr>
          <w:rFonts w:hint="eastAsia" w:ascii="仿宋" w:hAnsi="仿宋" w:eastAsia="仿宋" w:cs="仿宋"/>
          <w:b w:val="0"/>
          <w:bCs w:val="0"/>
          <w:color w:val="000000" w:themeColor="text1"/>
          <w:sz w:val="20"/>
          <w:szCs w:val="20"/>
          <w14:textFill>
            <w14:solidFill>
              <w14:schemeClr w14:val="tx1"/>
            </w14:solidFill>
          </w14:textFill>
        </w:rPr>
        <w:t>（加盖公章）：</w:t>
      </w:r>
    </w:p>
    <w:p w14:paraId="67BFA18A">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kern w:val="0"/>
          <w:sz w:val="20"/>
          <w:szCs w:val="20"/>
          <w14:textFill>
            <w14:solidFill>
              <w14:schemeClr w14:val="tx1"/>
            </w14:solidFill>
          </w14:textFill>
        </w:rPr>
        <w:t xml:space="preserve">法定代表人或被授权代表（签字）： </w:t>
      </w:r>
    </w:p>
    <w:p w14:paraId="6784924D">
      <w:pPr>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kern w:val="0"/>
          <w:sz w:val="20"/>
          <w:szCs w:val="20"/>
          <w14:textFill>
            <w14:solidFill>
              <w14:schemeClr w14:val="tx1"/>
            </w14:solidFill>
          </w14:textFill>
        </w:rPr>
        <w:t>日   期：    年    月    日</w:t>
      </w:r>
    </w:p>
    <w:p w14:paraId="7C9CA886">
      <w:pPr>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br w:type="page"/>
      </w:r>
      <w:bookmarkStart w:id="0" w:name="_GoBack"/>
      <w:bookmarkEnd w:id="0"/>
    </w:p>
    <w:p w14:paraId="150E2AFD">
      <w:pPr>
        <w:jc w:val="center"/>
        <w:rPr>
          <w:rFonts w:hint="default" w:ascii="仿宋" w:hAnsi="仿宋" w:eastAsia="仿宋" w:cs="仿宋"/>
          <w:b w:val="0"/>
          <w:bCs w:val="0"/>
          <w:color w:val="000000" w:themeColor="text1"/>
          <w:sz w:val="20"/>
          <w:szCs w:val="20"/>
          <w:lang w:val="en-US" w:eastAsia="zh-CN"/>
          <w14:textFill>
            <w14:solidFill>
              <w14:schemeClr w14:val="tx1"/>
            </w14:solidFill>
          </w14:textFill>
        </w:rPr>
      </w:pPr>
      <w:r>
        <w:rPr>
          <w:rFonts w:hint="eastAsia" w:ascii="仿宋" w:hAnsi="仿宋" w:eastAsia="仿宋" w:cs="仿宋"/>
          <w:b w:val="0"/>
          <w:bCs w:val="0"/>
          <w:color w:val="000000" w:themeColor="text1"/>
          <w:sz w:val="20"/>
          <w:szCs w:val="20"/>
          <w:lang w:val="en-US" w:eastAsia="zh-CN"/>
          <w14:textFill>
            <w14:solidFill>
              <w14:schemeClr w14:val="tx1"/>
            </w14:solidFill>
          </w14:textFill>
        </w:rPr>
        <w:t>响应单位营业执照</w:t>
      </w:r>
    </w:p>
    <w:p w14:paraId="735FED4D">
      <w:pPr>
        <w:rPr>
          <w:rFonts w:hint="eastAsia" w:ascii="仿宋" w:hAnsi="仿宋" w:eastAsia="仿宋" w:cs="仿宋"/>
          <w:b w:val="0"/>
          <w:bCs w:val="0"/>
          <w:color w:val="000000" w:themeColor="text1"/>
          <w:sz w:val="20"/>
          <w:szCs w:val="20"/>
          <w14:textFill>
            <w14:solidFill>
              <w14:schemeClr w14:val="tx1"/>
            </w14:solidFill>
          </w14:textFill>
        </w:rPr>
      </w:pPr>
    </w:p>
    <w:p w14:paraId="67C808D6">
      <w:pPr>
        <w:rPr>
          <w:rFonts w:hint="eastAsia" w:ascii="仿宋" w:hAnsi="仿宋" w:eastAsia="仿宋" w:cs="仿宋"/>
          <w:b w:val="0"/>
          <w:bCs w:val="0"/>
          <w:color w:val="000000" w:themeColor="text1"/>
          <w:sz w:val="20"/>
          <w:szCs w:val="20"/>
          <w14:textFill>
            <w14:solidFill>
              <w14:schemeClr w14:val="tx1"/>
            </w14:solidFill>
          </w14:textFill>
        </w:rPr>
      </w:pPr>
    </w:p>
    <w:p w14:paraId="5BCF5333">
      <w:pPr>
        <w:rPr>
          <w:rFonts w:hint="eastAsia" w:ascii="仿宋" w:hAnsi="仿宋" w:eastAsia="仿宋" w:cs="仿宋"/>
          <w:b w:val="0"/>
          <w:bCs w:val="0"/>
          <w:color w:val="000000" w:themeColor="text1"/>
          <w:sz w:val="20"/>
          <w:szCs w:val="20"/>
          <w14:textFill>
            <w14:solidFill>
              <w14:schemeClr w14:val="tx1"/>
            </w14:solidFill>
          </w14:textFill>
        </w:rPr>
      </w:pPr>
    </w:p>
    <w:p w14:paraId="136AF305">
      <w:pPr>
        <w:rPr>
          <w:rFonts w:hint="eastAsia" w:ascii="仿宋" w:hAnsi="仿宋" w:eastAsia="仿宋" w:cs="仿宋"/>
          <w:b w:val="0"/>
          <w:bCs w:val="0"/>
          <w:color w:val="000000" w:themeColor="text1"/>
          <w:sz w:val="20"/>
          <w:szCs w:val="20"/>
          <w14:textFill>
            <w14:solidFill>
              <w14:schemeClr w14:val="tx1"/>
            </w14:solidFill>
          </w14:textFill>
        </w:rPr>
      </w:pPr>
    </w:p>
    <w:p w14:paraId="6A365975">
      <w:pPr>
        <w:rPr>
          <w:rFonts w:hint="eastAsia" w:ascii="仿宋" w:hAnsi="仿宋" w:eastAsia="仿宋" w:cs="仿宋"/>
          <w:b w:val="0"/>
          <w:bCs w:val="0"/>
          <w:color w:val="000000" w:themeColor="text1"/>
          <w:sz w:val="20"/>
          <w:szCs w:val="20"/>
          <w14:textFill>
            <w14:solidFill>
              <w14:schemeClr w14:val="tx1"/>
            </w14:solidFill>
          </w14:textFill>
        </w:rPr>
      </w:pPr>
    </w:p>
    <w:p w14:paraId="25F597EF">
      <w:pPr>
        <w:rPr>
          <w:rFonts w:hint="eastAsia" w:ascii="仿宋" w:hAnsi="仿宋" w:eastAsia="仿宋" w:cs="仿宋"/>
          <w:b w:val="0"/>
          <w:bCs w:val="0"/>
          <w:color w:val="000000" w:themeColor="text1"/>
          <w:sz w:val="20"/>
          <w:szCs w:val="20"/>
          <w14:textFill>
            <w14:solidFill>
              <w14:schemeClr w14:val="tx1"/>
            </w14:solidFill>
          </w14:textFill>
        </w:rPr>
      </w:pPr>
    </w:p>
    <w:p w14:paraId="23DF1051">
      <w:pPr>
        <w:rPr>
          <w:rFonts w:hint="eastAsia" w:ascii="仿宋" w:hAnsi="仿宋" w:eastAsia="仿宋" w:cs="仿宋"/>
          <w:b w:val="0"/>
          <w:bCs w:val="0"/>
          <w:color w:val="000000" w:themeColor="text1"/>
          <w:sz w:val="20"/>
          <w:szCs w:val="20"/>
          <w14:textFill>
            <w14:solidFill>
              <w14:schemeClr w14:val="tx1"/>
            </w14:solidFill>
          </w14:textFill>
        </w:rPr>
      </w:pPr>
    </w:p>
    <w:p w14:paraId="42FAA0C6">
      <w:pPr>
        <w:rPr>
          <w:rFonts w:hint="eastAsia" w:ascii="仿宋" w:hAnsi="仿宋" w:eastAsia="仿宋" w:cs="仿宋"/>
          <w:b w:val="0"/>
          <w:bCs w:val="0"/>
          <w:color w:val="000000" w:themeColor="text1"/>
          <w:sz w:val="20"/>
          <w:szCs w:val="20"/>
          <w14:textFill>
            <w14:solidFill>
              <w14:schemeClr w14:val="tx1"/>
            </w14:solidFill>
          </w14:textFill>
        </w:rPr>
      </w:pPr>
    </w:p>
    <w:p w14:paraId="08A71E6C">
      <w:pPr>
        <w:rPr>
          <w:rFonts w:hint="eastAsia" w:ascii="仿宋" w:hAnsi="仿宋" w:eastAsia="仿宋" w:cs="仿宋"/>
          <w:b w:val="0"/>
          <w:bCs w:val="0"/>
          <w:color w:val="000000" w:themeColor="text1"/>
          <w:sz w:val="20"/>
          <w:szCs w:val="20"/>
          <w14:textFill>
            <w14:solidFill>
              <w14:schemeClr w14:val="tx1"/>
            </w14:solidFill>
          </w14:textFill>
        </w:rPr>
      </w:pPr>
    </w:p>
    <w:p w14:paraId="02F3EABC">
      <w:pPr>
        <w:rPr>
          <w:rFonts w:hint="eastAsia" w:ascii="仿宋" w:hAnsi="仿宋" w:eastAsia="仿宋" w:cs="仿宋"/>
          <w:b w:val="0"/>
          <w:bCs w:val="0"/>
          <w:color w:val="000000" w:themeColor="text1"/>
          <w:sz w:val="20"/>
          <w:szCs w:val="20"/>
          <w14:textFill>
            <w14:solidFill>
              <w14:schemeClr w14:val="tx1"/>
            </w14:solidFill>
          </w14:textFill>
        </w:rPr>
      </w:pPr>
    </w:p>
    <w:p w14:paraId="6DC866B8">
      <w:pPr>
        <w:rPr>
          <w:rFonts w:hint="eastAsia" w:ascii="仿宋" w:hAnsi="仿宋" w:eastAsia="仿宋" w:cs="仿宋"/>
          <w:b w:val="0"/>
          <w:bCs w:val="0"/>
          <w:color w:val="000000" w:themeColor="text1"/>
          <w:sz w:val="20"/>
          <w:szCs w:val="20"/>
          <w14:textFill>
            <w14:solidFill>
              <w14:schemeClr w14:val="tx1"/>
            </w14:solidFill>
          </w14:textFill>
        </w:rPr>
      </w:pPr>
    </w:p>
    <w:p w14:paraId="332C6A93">
      <w:pPr>
        <w:rPr>
          <w:rFonts w:hint="eastAsia" w:ascii="仿宋" w:hAnsi="仿宋" w:eastAsia="仿宋" w:cs="仿宋"/>
          <w:b w:val="0"/>
          <w:bCs w:val="0"/>
          <w:color w:val="000000" w:themeColor="text1"/>
          <w:sz w:val="20"/>
          <w:szCs w:val="20"/>
          <w14:textFill>
            <w14:solidFill>
              <w14:schemeClr w14:val="tx1"/>
            </w14:solidFill>
          </w14:textFill>
        </w:rPr>
      </w:pPr>
    </w:p>
    <w:p w14:paraId="1D8E00A9">
      <w:pPr>
        <w:rPr>
          <w:rFonts w:hint="eastAsia" w:ascii="仿宋" w:hAnsi="仿宋" w:eastAsia="仿宋" w:cs="仿宋"/>
          <w:b w:val="0"/>
          <w:bCs w:val="0"/>
          <w:color w:val="000000" w:themeColor="text1"/>
          <w:sz w:val="20"/>
          <w:szCs w:val="20"/>
          <w14:textFill>
            <w14:solidFill>
              <w14:schemeClr w14:val="tx1"/>
            </w14:solidFill>
          </w14:textFill>
        </w:rPr>
      </w:pPr>
    </w:p>
    <w:p w14:paraId="0D1BF074">
      <w:pPr>
        <w:rPr>
          <w:rFonts w:hint="eastAsia" w:ascii="仿宋" w:hAnsi="仿宋" w:eastAsia="仿宋" w:cs="仿宋"/>
          <w:b w:val="0"/>
          <w:bCs w:val="0"/>
          <w:color w:val="000000" w:themeColor="text1"/>
          <w:sz w:val="20"/>
          <w:szCs w:val="20"/>
          <w14:textFill>
            <w14:solidFill>
              <w14:schemeClr w14:val="tx1"/>
            </w14:solidFill>
          </w14:textFill>
        </w:rPr>
      </w:pPr>
    </w:p>
    <w:p w14:paraId="30DB946D">
      <w:pPr>
        <w:rPr>
          <w:rFonts w:hint="eastAsia" w:ascii="仿宋" w:hAnsi="仿宋" w:eastAsia="仿宋" w:cs="仿宋"/>
          <w:b w:val="0"/>
          <w:bCs w:val="0"/>
          <w:color w:val="000000" w:themeColor="text1"/>
          <w:sz w:val="20"/>
          <w:szCs w:val="20"/>
          <w14:textFill>
            <w14:solidFill>
              <w14:schemeClr w14:val="tx1"/>
            </w14:solidFill>
          </w14:textFill>
        </w:rPr>
      </w:pPr>
    </w:p>
    <w:p w14:paraId="04C9482E">
      <w:pPr>
        <w:rPr>
          <w:rFonts w:hint="eastAsia" w:ascii="仿宋" w:hAnsi="仿宋" w:eastAsia="仿宋" w:cs="仿宋"/>
          <w:b w:val="0"/>
          <w:bCs w:val="0"/>
          <w:color w:val="000000" w:themeColor="text1"/>
          <w:sz w:val="20"/>
          <w:szCs w:val="20"/>
          <w14:textFill>
            <w14:solidFill>
              <w14:schemeClr w14:val="tx1"/>
            </w14:solidFill>
          </w14:textFill>
        </w:rPr>
      </w:pPr>
    </w:p>
    <w:p w14:paraId="4E66222A">
      <w:pPr>
        <w:rPr>
          <w:rFonts w:hint="eastAsia" w:ascii="仿宋" w:hAnsi="仿宋" w:eastAsia="仿宋" w:cs="仿宋"/>
          <w:b w:val="0"/>
          <w:bCs w:val="0"/>
          <w:color w:val="000000" w:themeColor="text1"/>
          <w:sz w:val="20"/>
          <w:szCs w:val="20"/>
          <w14:textFill>
            <w14:solidFill>
              <w14:schemeClr w14:val="tx1"/>
            </w14:solidFill>
          </w14:textFill>
        </w:rPr>
      </w:pPr>
    </w:p>
    <w:p w14:paraId="2F318814">
      <w:pPr>
        <w:rPr>
          <w:rFonts w:hint="eastAsia" w:ascii="仿宋" w:hAnsi="仿宋" w:eastAsia="仿宋" w:cs="仿宋"/>
          <w:b w:val="0"/>
          <w:bCs w:val="0"/>
          <w:color w:val="000000" w:themeColor="text1"/>
          <w:sz w:val="20"/>
          <w:szCs w:val="20"/>
          <w14:textFill>
            <w14:solidFill>
              <w14:schemeClr w14:val="tx1"/>
            </w14:solidFill>
          </w14:textFill>
        </w:rPr>
      </w:pPr>
    </w:p>
    <w:p w14:paraId="336D165F">
      <w:pPr>
        <w:rPr>
          <w:rFonts w:hint="eastAsia" w:ascii="仿宋" w:hAnsi="仿宋" w:eastAsia="仿宋" w:cs="仿宋"/>
          <w:b w:val="0"/>
          <w:bCs w:val="0"/>
          <w:color w:val="000000" w:themeColor="text1"/>
          <w:sz w:val="20"/>
          <w:szCs w:val="20"/>
          <w14:textFill>
            <w14:solidFill>
              <w14:schemeClr w14:val="tx1"/>
            </w14:solidFill>
          </w14:textFill>
        </w:rPr>
      </w:pPr>
    </w:p>
    <w:p w14:paraId="32041AA3">
      <w:pPr>
        <w:rPr>
          <w:rFonts w:hint="eastAsia" w:ascii="仿宋" w:hAnsi="仿宋" w:eastAsia="仿宋" w:cs="仿宋"/>
          <w:b w:val="0"/>
          <w:bCs w:val="0"/>
          <w:color w:val="000000" w:themeColor="text1"/>
          <w:sz w:val="20"/>
          <w:szCs w:val="20"/>
          <w14:textFill>
            <w14:solidFill>
              <w14:schemeClr w14:val="tx1"/>
            </w14:solidFill>
          </w14:textFill>
        </w:rPr>
      </w:pPr>
    </w:p>
    <w:p w14:paraId="23565607">
      <w:pPr>
        <w:rPr>
          <w:rFonts w:hint="eastAsia" w:ascii="仿宋" w:hAnsi="仿宋" w:eastAsia="仿宋" w:cs="仿宋"/>
          <w:b w:val="0"/>
          <w:bCs w:val="0"/>
          <w:color w:val="000000" w:themeColor="text1"/>
          <w:sz w:val="20"/>
          <w:szCs w:val="20"/>
          <w14:textFill>
            <w14:solidFill>
              <w14:schemeClr w14:val="tx1"/>
            </w14:solidFill>
          </w14:textFill>
        </w:rPr>
      </w:pPr>
    </w:p>
    <w:p w14:paraId="79C136B8">
      <w:pPr>
        <w:rPr>
          <w:rFonts w:hint="eastAsia" w:ascii="仿宋" w:hAnsi="仿宋" w:eastAsia="仿宋" w:cs="仿宋"/>
          <w:b w:val="0"/>
          <w:bCs w:val="0"/>
          <w:color w:val="000000" w:themeColor="text1"/>
          <w:sz w:val="20"/>
          <w:szCs w:val="20"/>
          <w14:textFill>
            <w14:solidFill>
              <w14:schemeClr w14:val="tx1"/>
            </w14:solidFill>
          </w14:textFill>
        </w:rPr>
      </w:pPr>
    </w:p>
    <w:p w14:paraId="1EA1B7A0">
      <w:pPr>
        <w:rPr>
          <w:rFonts w:hint="eastAsia" w:ascii="仿宋" w:hAnsi="仿宋" w:eastAsia="仿宋" w:cs="仿宋"/>
          <w:b w:val="0"/>
          <w:bCs w:val="0"/>
          <w:color w:val="000000" w:themeColor="text1"/>
          <w:sz w:val="20"/>
          <w:szCs w:val="20"/>
          <w14:textFill>
            <w14:solidFill>
              <w14:schemeClr w14:val="tx1"/>
            </w14:solidFill>
          </w14:textFill>
        </w:rPr>
      </w:pPr>
    </w:p>
    <w:p w14:paraId="7FE74CF9">
      <w:pPr>
        <w:rPr>
          <w:rFonts w:hint="eastAsia" w:ascii="仿宋" w:hAnsi="仿宋" w:eastAsia="仿宋" w:cs="仿宋"/>
          <w:b w:val="0"/>
          <w:bCs w:val="0"/>
          <w:color w:val="000000" w:themeColor="text1"/>
          <w:sz w:val="20"/>
          <w:szCs w:val="20"/>
          <w14:textFill>
            <w14:solidFill>
              <w14:schemeClr w14:val="tx1"/>
            </w14:solidFill>
          </w14:textFill>
        </w:rPr>
      </w:pPr>
    </w:p>
    <w:p w14:paraId="789BA519">
      <w:pPr>
        <w:rPr>
          <w:rFonts w:hint="eastAsia" w:ascii="仿宋" w:hAnsi="仿宋" w:eastAsia="仿宋" w:cs="仿宋"/>
          <w:b w:val="0"/>
          <w:bCs w:val="0"/>
          <w:color w:val="000000" w:themeColor="text1"/>
          <w:sz w:val="20"/>
          <w:szCs w:val="20"/>
          <w14:textFill>
            <w14:solidFill>
              <w14:schemeClr w14:val="tx1"/>
            </w14:solidFill>
          </w14:textFill>
        </w:rPr>
      </w:pPr>
    </w:p>
    <w:p w14:paraId="02455B66">
      <w:pPr>
        <w:rPr>
          <w:rFonts w:hint="eastAsia" w:ascii="仿宋" w:hAnsi="仿宋" w:eastAsia="仿宋" w:cs="仿宋"/>
          <w:b w:val="0"/>
          <w:bCs w:val="0"/>
          <w:color w:val="000000" w:themeColor="text1"/>
          <w:sz w:val="20"/>
          <w:szCs w:val="20"/>
          <w14:textFill>
            <w14:solidFill>
              <w14:schemeClr w14:val="tx1"/>
            </w14:solidFill>
          </w14:textFill>
        </w:rPr>
      </w:pPr>
    </w:p>
    <w:p w14:paraId="7F87C934">
      <w:pPr>
        <w:rPr>
          <w:rFonts w:hint="eastAsia" w:ascii="仿宋" w:hAnsi="仿宋" w:eastAsia="仿宋" w:cs="仿宋"/>
          <w:b w:val="0"/>
          <w:bCs w:val="0"/>
          <w:color w:val="000000" w:themeColor="text1"/>
          <w:sz w:val="20"/>
          <w:szCs w:val="20"/>
          <w14:textFill>
            <w14:solidFill>
              <w14:schemeClr w14:val="tx1"/>
            </w14:solidFill>
          </w14:textFill>
        </w:rPr>
      </w:pPr>
    </w:p>
    <w:p w14:paraId="5A46955A">
      <w:pPr>
        <w:rPr>
          <w:rFonts w:hint="eastAsia" w:ascii="仿宋" w:hAnsi="仿宋" w:eastAsia="仿宋" w:cs="仿宋"/>
          <w:b w:val="0"/>
          <w:bCs w:val="0"/>
          <w:color w:val="000000" w:themeColor="text1"/>
          <w:sz w:val="20"/>
          <w:szCs w:val="20"/>
          <w14:textFill>
            <w14:solidFill>
              <w14:schemeClr w14:val="tx1"/>
            </w14:solidFill>
          </w14:textFill>
        </w:rPr>
      </w:pPr>
    </w:p>
    <w:p w14:paraId="0EC169CA">
      <w:pPr>
        <w:rPr>
          <w:rFonts w:hint="eastAsia" w:ascii="仿宋" w:hAnsi="仿宋" w:eastAsia="仿宋" w:cs="仿宋"/>
          <w:b w:val="0"/>
          <w:bCs w:val="0"/>
          <w:color w:val="000000" w:themeColor="text1"/>
          <w:sz w:val="20"/>
          <w:szCs w:val="20"/>
          <w14:textFill>
            <w14:solidFill>
              <w14:schemeClr w14:val="tx1"/>
            </w14:solidFill>
          </w14:textFill>
        </w:rPr>
      </w:pPr>
    </w:p>
    <w:p w14:paraId="4E12D2A0">
      <w:pPr>
        <w:rPr>
          <w:rFonts w:hint="eastAsia" w:ascii="仿宋" w:hAnsi="仿宋" w:eastAsia="仿宋" w:cs="仿宋"/>
          <w:b w:val="0"/>
          <w:bCs w:val="0"/>
          <w:color w:val="000000" w:themeColor="text1"/>
          <w:sz w:val="20"/>
          <w:szCs w:val="20"/>
          <w14:textFill>
            <w14:solidFill>
              <w14:schemeClr w14:val="tx1"/>
            </w14:solidFill>
          </w14:textFill>
        </w:rPr>
      </w:pPr>
    </w:p>
    <w:p w14:paraId="04A4AC9B">
      <w:pPr>
        <w:rPr>
          <w:rFonts w:hint="eastAsia" w:ascii="仿宋" w:hAnsi="仿宋" w:eastAsia="仿宋" w:cs="仿宋"/>
          <w:b w:val="0"/>
          <w:bCs w:val="0"/>
          <w:color w:val="000000" w:themeColor="text1"/>
          <w:sz w:val="20"/>
          <w:szCs w:val="20"/>
          <w14:textFill>
            <w14:solidFill>
              <w14:schemeClr w14:val="tx1"/>
            </w14:solidFill>
          </w14:textFill>
        </w:rPr>
      </w:pPr>
    </w:p>
    <w:p w14:paraId="0A68D70B">
      <w:pPr>
        <w:rPr>
          <w:rFonts w:hint="eastAsia" w:ascii="仿宋" w:hAnsi="仿宋" w:eastAsia="仿宋" w:cs="仿宋"/>
          <w:b w:val="0"/>
          <w:bCs w:val="0"/>
          <w:color w:val="000000" w:themeColor="text1"/>
          <w:sz w:val="20"/>
          <w:szCs w:val="20"/>
          <w14:textFill>
            <w14:solidFill>
              <w14:schemeClr w14:val="tx1"/>
            </w14:solidFill>
          </w14:textFill>
        </w:rPr>
      </w:pPr>
    </w:p>
    <w:p w14:paraId="51E37BBC">
      <w:pPr>
        <w:rPr>
          <w:rFonts w:hint="eastAsia" w:ascii="仿宋" w:hAnsi="仿宋" w:eastAsia="仿宋" w:cs="仿宋"/>
          <w:b w:val="0"/>
          <w:bCs w:val="0"/>
          <w:color w:val="000000" w:themeColor="text1"/>
          <w:sz w:val="20"/>
          <w:szCs w:val="20"/>
          <w14:textFill>
            <w14:solidFill>
              <w14:schemeClr w14:val="tx1"/>
            </w14:solidFill>
          </w14:textFill>
        </w:rPr>
      </w:pPr>
    </w:p>
    <w:p w14:paraId="247B2FB0">
      <w:pPr>
        <w:rPr>
          <w:rFonts w:hint="eastAsia" w:ascii="仿宋" w:hAnsi="仿宋" w:eastAsia="仿宋" w:cs="仿宋"/>
          <w:b w:val="0"/>
          <w:bCs w:val="0"/>
          <w:color w:val="000000" w:themeColor="text1"/>
          <w:sz w:val="20"/>
          <w:szCs w:val="20"/>
          <w14:textFill>
            <w14:solidFill>
              <w14:schemeClr w14:val="tx1"/>
            </w14:solidFill>
          </w14:textFill>
        </w:rPr>
      </w:pPr>
    </w:p>
    <w:p w14:paraId="4E0456E9">
      <w:pPr>
        <w:rPr>
          <w:rFonts w:hint="eastAsia" w:ascii="仿宋" w:hAnsi="仿宋" w:eastAsia="仿宋" w:cs="仿宋"/>
          <w:b w:val="0"/>
          <w:bCs w:val="0"/>
          <w:color w:val="000000" w:themeColor="text1"/>
          <w:sz w:val="20"/>
          <w:szCs w:val="20"/>
          <w14:textFill>
            <w14:solidFill>
              <w14:schemeClr w14:val="tx1"/>
            </w14:solidFill>
          </w14:textFill>
        </w:rPr>
      </w:pPr>
    </w:p>
    <w:p w14:paraId="635EB0E3">
      <w:pPr>
        <w:rPr>
          <w:rFonts w:hint="eastAsia" w:ascii="仿宋" w:hAnsi="仿宋" w:eastAsia="仿宋" w:cs="仿宋"/>
          <w:b w:val="0"/>
          <w:bCs w:val="0"/>
          <w:color w:val="000000" w:themeColor="text1"/>
          <w:sz w:val="20"/>
          <w:szCs w:val="20"/>
          <w14:textFill>
            <w14:solidFill>
              <w14:schemeClr w14:val="tx1"/>
            </w14:solidFill>
          </w14:textFill>
        </w:rPr>
      </w:pPr>
    </w:p>
    <w:p w14:paraId="0D1D7592">
      <w:pPr>
        <w:rPr>
          <w:rFonts w:hint="eastAsia" w:ascii="仿宋" w:hAnsi="仿宋" w:eastAsia="仿宋" w:cs="仿宋"/>
          <w:b w:val="0"/>
          <w:bCs w:val="0"/>
          <w:color w:val="000000" w:themeColor="text1"/>
          <w:sz w:val="20"/>
          <w:szCs w:val="20"/>
          <w14:textFill>
            <w14:solidFill>
              <w14:schemeClr w14:val="tx1"/>
            </w14:solidFill>
          </w14:textFill>
        </w:rPr>
      </w:pPr>
    </w:p>
    <w:p w14:paraId="5DF349D9">
      <w:pPr>
        <w:rPr>
          <w:rFonts w:hint="eastAsia" w:ascii="仿宋" w:hAnsi="仿宋" w:eastAsia="仿宋" w:cs="仿宋"/>
          <w:b w:val="0"/>
          <w:bCs w:val="0"/>
          <w:color w:val="000000" w:themeColor="text1"/>
          <w:sz w:val="20"/>
          <w:szCs w:val="20"/>
          <w14:textFill>
            <w14:solidFill>
              <w14:schemeClr w14:val="tx1"/>
            </w14:solidFill>
          </w14:textFill>
        </w:rPr>
      </w:pPr>
    </w:p>
    <w:p w14:paraId="1FDCA421">
      <w:pPr>
        <w:rPr>
          <w:rFonts w:hint="eastAsia" w:ascii="仿宋" w:hAnsi="仿宋" w:eastAsia="仿宋" w:cs="仿宋"/>
          <w:b w:val="0"/>
          <w:bCs w:val="0"/>
          <w:color w:val="000000" w:themeColor="text1"/>
          <w:sz w:val="20"/>
          <w:szCs w:val="20"/>
          <w14:textFill>
            <w14:solidFill>
              <w14:schemeClr w14:val="tx1"/>
            </w14:solidFill>
          </w14:textFill>
        </w:rPr>
      </w:pPr>
    </w:p>
    <w:p w14:paraId="3F12D13F">
      <w:pPr>
        <w:rPr>
          <w:rFonts w:hint="eastAsia" w:ascii="仿宋" w:hAnsi="仿宋" w:eastAsia="仿宋" w:cs="仿宋"/>
          <w:b w:val="0"/>
          <w:bCs w:val="0"/>
          <w:color w:val="000000" w:themeColor="text1"/>
          <w:sz w:val="20"/>
          <w:szCs w:val="20"/>
          <w14:textFill>
            <w14:solidFill>
              <w14:schemeClr w14:val="tx1"/>
            </w14:solidFill>
          </w14:textFill>
        </w:rPr>
      </w:pPr>
    </w:p>
    <w:p w14:paraId="7DD1CB9D">
      <w:pPr>
        <w:rPr>
          <w:rFonts w:hint="eastAsia" w:ascii="仿宋" w:hAnsi="仿宋" w:eastAsia="仿宋" w:cs="仿宋"/>
          <w:b w:val="0"/>
          <w:bCs w:val="0"/>
          <w:color w:val="000000" w:themeColor="text1"/>
          <w:sz w:val="20"/>
          <w:szCs w:val="20"/>
          <w14:textFill>
            <w14:solidFill>
              <w14:schemeClr w14:val="tx1"/>
            </w14:solidFill>
          </w14:textFill>
        </w:rPr>
      </w:pPr>
    </w:p>
    <w:p w14:paraId="3C61787D">
      <w:pPr>
        <w:rPr>
          <w:rFonts w:hint="eastAsia" w:ascii="仿宋" w:hAnsi="仿宋" w:eastAsia="仿宋" w:cs="仿宋"/>
          <w:b w:val="0"/>
          <w:bCs w:val="0"/>
          <w:color w:val="000000" w:themeColor="text1"/>
          <w:sz w:val="20"/>
          <w:szCs w:val="20"/>
          <w14:textFill>
            <w14:solidFill>
              <w14:schemeClr w14:val="tx1"/>
            </w14:solidFill>
          </w14:textFill>
        </w:rPr>
      </w:pPr>
    </w:p>
    <w:p w14:paraId="215DEC7C">
      <w:pPr>
        <w:rPr>
          <w:rFonts w:hint="eastAsia" w:ascii="仿宋" w:hAnsi="仿宋" w:eastAsia="仿宋" w:cs="仿宋"/>
          <w:b w:val="0"/>
          <w:bCs w:val="0"/>
          <w:color w:val="000000" w:themeColor="text1"/>
          <w:sz w:val="20"/>
          <w:szCs w:val="20"/>
          <w14:textFill>
            <w14:solidFill>
              <w14:schemeClr w14:val="tx1"/>
            </w14:solidFill>
          </w14:textFill>
        </w:rPr>
      </w:pPr>
    </w:p>
    <w:p w14:paraId="009740B1">
      <w:pPr>
        <w:jc w:val="center"/>
        <w:rPr>
          <w:rFonts w:hint="eastAsia" w:ascii="仿宋" w:hAnsi="仿宋" w:eastAsia="仿宋" w:cs="仿宋"/>
          <w:b w:val="0"/>
          <w:bCs w:val="0"/>
          <w:color w:val="000000" w:themeColor="text1"/>
          <w:sz w:val="20"/>
          <w:szCs w:val="20"/>
          <w:lang w:val="en-US" w:eastAsia="zh-CN"/>
          <w14:textFill>
            <w14:solidFill>
              <w14:schemeClr w14:val="tx1"/>
            </w14:solidFill>
          </w14:textFill>
        </w:rPr>
      </w:pPr>
      <w:r>
        <w:rPr>
          <w:rFonts w:hint="eastAsia" w:ascii="仿宋" w:hAnsi="仿宋" w:eastAsia="仿宋" w:cs="仿宋"/>
          <w:b w:val="0"/>
          <w:bCs w:val="0"/>
          <w:color w:val="000000" w:themeColor="text1"/>
          <w:sz w:val="20"/>
          <w:szCs w:val="20"/>
          <w:lang w:val="en-US" w:eastAsia="zh-CN"/>
          <w14:textFill>
            <w14:solidFill>
              <w14:schemeClr w14:val="tx1"/>
            </w14:solidFill>
          </w14:textFill>
        </w:rPr>
        <w:t>《陕西省档案中介服务机构备案登记表》</w:t>
      </w:r>
    </w:p>
    <w:p w14:paraId="2EB88C4A">
      <w:pPr>
        <w:rPr>
          <w:rFonts w:hint="eastAsia" w:ascii="仿宋" w:hAnsi="仿宋" w:eastAsia="仿宋" w:cs="仿宋"/>
          <w:b w:val="0"/>
          <w:bCs w:val="0"/>
          <w:color w:val="000000" w:themeColor="text1"/>
          <w:sz w:val="20"/>
          <w:szCs w:val="20"/>
          <w14:textFill>
            <w14:solidFill>
              <w14:schemeClr w14:val="tx1"/>
            </w14:solidFill>
          </w14:textFill>
        </w:rPr>
      </w:pPr>
    </w:p>
    <w:p w14:paraId="6D03B053">
      <w:pPr>
        <w:rPr>
          <w:rFonts w:hint="eastAsia" w:ascii="仿宋" w:hAnsi="仿宋" w:eastAsia="仿宋" w:cs="仿宋"/>
          <w:b w:val="0"/>
          <w:bCs w:val="0"/>
          <w:color w:val="000000" w:themeColor="text1"/>
          <w:sz w:val="20"/>
          <w:szCs w:val="20"/>
          <w14:textFill>
            <w14:solidFill>
              <w14:schemeClr w14:val="tx1"/>
            </w14:solidFill>
          </w14:textFill>
        </w:rPr>
      </w:pPr>
    </w:p>
    <w:p w14:paraId="7A1AD1B9">
      <w:pPr>
        <w:rPr>
          <w:rFonts w:hint="eastAsia" w:ascii="仿宋" w:hAnsi="仿宋" w:eastAsia="仿宋" w:cs="仿宋"/>
          <w:b w:val="0"/>
          <w:bCs w:val="0"/>
          <w:color w:val="000000" w:themeColor="text1"/>
          <w:sz w:val="20"/>
          <w:szCs w:val="20"/>
          <w14:textFill>
            <w14:solidFill>
              <w14:schemeClr w14:val="tx1"/>
            </w14:solidFill>
          </w14:textFill>
        </w:rPr>
      </w:pPr>
    </w:p>
    <w:p w14:paraId="76422D53">
      <w:pPr>
        <w:rPr>
          <w:rFonts w:hint="eastAsia" w:ascii="仿宋" w:hAnsi="仿宋" w:eastAsia="仿宋" w:cs="仿宋"/>
          <w:b w:val="0"/>
          <w:bCs w:val="0"/>
          <w:color w:val="000000" w:themeColor="text1"/>
          <w:sz w:val="20"/>
          <w:szCs w:val="20"/>
          <w14:textFill>
            <w14:solidFill>
              <w14:schemeClr w14:val="tx1"/>
            </w14:solidFill>
          </w14:textFill>
        </w:rPr>
      </w:pPr>
    </w:p>
    <w:p w14:paraId="1B3FD74A">
      <w:pPr>
        <w:rPr>
          <w:rFonts w:hint="eastAsia" w:ascii="仿宋" w:hAnsi="仿宋" w:eastAsia="仿宋" w:cs="仿宋"/>
          <w:b w:val="0"/>
          <w:bCs w:val="0"/>
          <w:color w:val="000000" w:themeColor="text1"/>
          <w:sz w:val="20"/>
          <w:szCs w:val="20"/>
          <w14:textFill>
            <w14:solidFill>
              <w14:schemeClr w14:val="tx1"/>
            </w14:solidFill>
          </w14:textFill>
        </w:rPr>
      </w:pPr>
    </w:p>
    <w:p w14:paraId="2B4909B2">
      <w:pPr>
        <w:rPr>
          <w:rFonts w:hint="eastAsia" w:ascii="仿宋" w:hAnsi="仿宋" w:eastAsia="仿宋" w:cs="仿宋"/>
          <w:b w:val="0"/>
          <w:bCs w:val="0"/>
          <w:color w:val="000000" w:themeColor="text1"/>
          <w:sz w:val="20"/>
          <w:szCs w:val="20"/>
          <w14:textFill>
            <w14:solidFill>
              <w14:schemeClr w14:val="tx1"/>
            </w14:solidFill>
          </w14:textFill>
        </w:rPr>
      </w:pPr>
    </w:p>
    <w:p w14:paraId="263B2274">
      <w:pPr>
        <w:rPr>
          <w:rFonts w:hint="eastAsia" w:ascii="仿宋" w:hAnsi="仿宋" w:eastAsia="仿宋" w:cs="仿宋"/>
          <w:b w:val="0"/>
          <w:bCs w:val="0"/>
          <w:color w:val="000000" w:themeColor="text1"/>
          <w:sz w:val="20"/>
          <w:szCs w:val="20"/>
          <w14:textFill>
            <w14:solidFill>
              <w14:schemeClr w14:val="tx1"/>
            </w14:solidFill>
          </w14:textFill>
        </w:rPr>
      </w:pPr>
    </w:p>
    <w:p w14:paraId="157651F4">
      <w:pPr>
        <w:rPr>
          <w:rFonts w:hint="eastAsia" w:ascii="仿宋" w:hAnsi="仿宋" w:eastAsia="仿宋" w:cs="仿宋"/>
          <w:b w:val="0"/>
          <w:bCs w:val="0"/>
          <w:color w:val="000000" w:themeColor="text1"/>
          <w:sz w:val="20"/>
          <w:szCs w:val="20"/>
          <w14:textFill>
            <w14:solidFill>
              <w14:schemeClr w14:val="tx1"/>
            </w14:solidFill>
          </w14:textFill>
        </w:rPr>
      </w:pPr>
    </w:p>
    <w:p w14:paraId="6A10A75E">
      <w:pPr>
        <w:rPr>
          <w:rFonts w:hint="eastAsia" w:ascii="仿宋" w:hAnsi="仿宋" w:eastAsia="仿宋" w:cs="仿宋"/>
          <w:b w:val="0"/>
          <w:bCs w:val="0"/>
          <w:color w:val="000000" w:themeColor="text1"/>
          <w:sz w:val="20"/>
          <w:szCs w:val="20"/>
          <w14:textFill>
            <w14:solidFill>
              <w14:schemeClr w14:val="tx1"/>
            </w14:solidFill>
          </w14:textFill>
        </w:rPr>
      </w:pPr>
    </w:p>
    <w:p w14:paraId="71420A76">
      <w:pPr>
        <w:rPr>
          <w:rFonts w:hint="eastAsia" w:ascii="仿宋" w:hAnsi="仿宋" w:eastAsia="仿宋" w:cs="仿宋"/>
          <w:b w:val="0"/>
          <w:bCs w:val="0"/>
          <w:color w:val="000000" w:themeColor="text1"/>
          <w:sz w:val="20"/>
          <w:szCs w:val="20"/>
          <w14:textFill>
            <w14:solidFill>
              <w14:schemeClr w14:val="tx1"/>
            </w14:solidFill>
          </w14:textFill>
        </w:rPr>
      </w:pPr>
    </w:p>
    <w:p w14:paraId="1BD921BD">
      <w:pPr>
        <w:rPr>
          <w:rFonts w:hint="eastAsia" w:ascii="仿宋" w:hAnsi="仿宋" w:eastAsia="仿宋" w:cs="仿宋"/>
          <w:b w:val="0"/>
          <w:bCs w:val="0"/>
          <w:color w:val="000000" w:themeColor="text1"/>
          <w:sz w:val="20"/>
          <w:szCs w:val="20"/>
          <w14:textFill>
            <w14:solidFill>
              <w14:schemeClr w14:val="tx1"/>
            </w14:solidFill>
          </w14:textFill>
        </w:rPr>
      </w:pPr>
    </w:p>
    <w:p w14:paraId="0D5F38FB">
      <w:pPr>
        <w:rPr>
          <w:rFonts w:hint="eastAsia" w:ascii="仿宋" w:hAnsi="仿宋" w:eastAsia="仿宋" w:cs="仿宋"/>
          <w:b w:val="0"/>
          <w:bCs w:val="0"/>
          <w:color w:val="000000" w:themeColor="text1"/>
          <w:sz w:val="20"/>
          <w:szCs w:val="20"/>
          <w14:textFill>
            <w14:solidFill>
              <w14:schemeClr w14:val="tx1"/>
            </w14:solidFill>
          </w14:textFill>
        </w:rPr>
      </w:pPr>
    </w:p>
    <w:p w14:paraId="59D26CA1">
      <w:pPr>
        <w:rPr>
          <w:rFonts w:hint="eastAsia" w:ascii="仿宋" w:hAnsi="仿宋" w:eastAsia="仿宋" w:cs="仿宋"/>
          <w:b w:val="0"/>
          <w:bCs w:val="0"/>
          <w:color w:val="000000" w:themeColor="text1"/>
          <w:sz w:val="20"/>
          <w:szCs w:val="20"/>
          <w14:textFill>
            <w14:solidFill>
              <w14:schemeClr w14:val="tx1"/>
            </w14:solidFill>
          </w14:textFill>
        </w:rPr>
      </w:pPr>
    </w:p>
    <w:p w14:paraId="460CD40E">
      <w:pPr>
        <w:rPr>
          <w:rFonts w:hint="eastAsia" w:ascii="仿宋" w:hAnsi="仿宋" w:eastAsia="仿宋" w:cs="仿宋"/>
          <w:b w:val="0"/>
          <w:bCs w:val="0"/>
          <w:color w:val="000000" w:themeColor="text1"/>
          <w:sz w:val="20"/>
          <w:szCs w:val="20"/>
          <w14:textFill>
            <w14:solidFill>
              <w14:schemeClr w14:val="tx1"/>
            </w14:solidFill>
          </w14:textFill>
        </w:rPr>
      </w:pPr>
    </w:p>
    <w:p w14:paraId="0FE263AC">
      <w:pPr>
        <w:rPr>
          <w:rFonts w:hint="eastAsia" w:ascii="仿宋" w:hAnsi="仿宋" w:eastAsia="仿宋" w:cs="仿宋"/>
          <w:b w:val="0"/>
          <w:bCs w:val="0"/>
          <w:color w:val="000000" w:themeColor="text1"/>
          <w:sz w:val="20"/>
          <w:szCs w:val="20"/>
          <w14:textFill>
            <w14:solidFill>
              <w14:schemeClr w14:val="tx1"/>
            </w14:solidFill>
          </w14:textFill>
        </w:rPr>
      </w:pPr>
    </w:p>
    <w:p w14:paraId="220AE060">
      <w:pPr>
        <w:rPr>
          <w:rFonts w:hint="eastAsia" w:ascii="仿宋" w:hAnsi="仿宋" w:eastAsia="仿宋" w:cs="仿宋"/>
          <w:b w:val="0"/>
          <w:bCs w:val="0"/>
          <w:color w:val="000000" w:themeColor="text1"/>
          <w:sz w:val="20"/>
          <w:szCs w:val="20"/>
          <w14:textFill>
            <w14:solidFill>
              <w14:schemeClr w14:val="tx1"/>
            </w14:solidFill>
          </w14:textFill>
        </w:rPr>
      </w:pPr>
    </w:p>
    <w:p w14:paraId="0C9D68FA">
      <w:pPr>
        <w:rPr>
          <w:rFonts w:hint="eastAsia" w:ascii="仿宋" w:hAnsi="仿宋" w:eastAsia="仿宋" w:cs="仿宋"/>
          <w:b w:val="0"/>
          <w:bCs w:val="0"/>
          <w:color w:val="000000" w:themeColor="text1"/>
          <w:sz w:val="20"/>
          <w:szCs w:val="20"/>
          <w14:textFill>
            <w14:solidFill>
              <w14:schemeClr w14:val="tx1"/>
            </w14:solidFill>
          </w14:textFill>
        </w:rPr>
      </w:pPr>
    </w:p>
    <w:p w14:paraId="4887E59D">
      <w:pPr>
        <w:rPr>
          <w:rFonts w:hint="eastAsia" w:ascii="仿宋" w:hAnsi="仿宋" w:eastAsia="仿宋" w:cs="仿宋"/>
          <w:b w:val="0"/>
          <w:bCs w:val="0"/>
          <w:color w:val="000000" w:themeColor="text1"/>
          <w:sz w:val="20"/>
          <w:szCs w:val="20"/>
          <w14:textFill>
            <w14:solidFill>
              <w14:schemeClr w14:val="tx1"/>
            </w14:solidFill>
          </w14:textFill>
        </w:rPr>
      </w:pPr>
    </w:p>
    <w:p w14:paraId="03726B75">
      <w:pPr>
        <w:rPr>
          <w:rFonts w:hint="eastAsia" w:ascii="仿宋" w:hAnsi="仿宋" w:eastAsia="仿宋" w:cs="仿宋"/>
          <w:b w:val="0"/>
          <w:bCs w:val="0"/>
          <w:color w:val="000000" w:themeColor="text1"/>
          <w:sz w:val="20"/>
          <w:szCs w:val="20"/>
          <w14:textFill>
            <w14:solidFill>
              <w14:schemeClr w14:val="tx1"/>
            </w14:solidFill>
          </w14:textFill>
        </w:rPr>
      </w:pPr>
    </w:p>
    <w:p w14:paraId="41C248D1">
      <w:pPr>
        <w:rPr>
          <w:rFonts w:hint="eastAsia" w:ascii="仿宋" w:hAnsi="仿宋" w:eastAsia="仿宋" w:cs="仿宋"/>
          <w:b w:val="0"/>
          <w:bCs w:val="0"/>
          <w:color w:val="000000" w:themeColor="text1"/>
          <w:sz w:val="20"/>
          <w:szCs w:val="20"/>
          <w14:textFill>
            <w14:solidFill>
              <w14:schemeClr w14:val="tx1"/>
            </w14:solidFill>
          </w14:textFill>
        </w:rPr>
      </w:pPr>
    </w:p>
    <w:p w14:paraId="154FE07C">
      <w:pPr>
        <w:rPr>
          <w:rFonts w:hint="eastAsia" w:ascii="仿宋" w:hAnsi="仿宋" w:eastAsia="仿宋" w:cs="仿宋"/>
          <w:b w:val="0"/>
          <w:bCs w:val="0"/>
          <w:color w:val="000000" w:themeColor="text1"/>
          <w:sz w:val="20"/>
          <w:szCs w:val="20"/>
          <w14:textFill>
            <w14:solidFill>
              <w14:schemeClr w14:val="tx1"/>
            </w14:solidFill>
          </w14:textFill>
        </w:rPr>
      </w:pPr>
    </w:p>
    <w:p w14:paraId="56680C86">
      <w:pPr>
        <w:rPr>
          <w:rFonts w:hint="eastAsia" w:ascii="仿宋" w:hAnsi="仿宋" w:eastAsia="仿宋" w:cs="仿宋"/>
          <w:b w:val="0"/>
          <w:bCs w:val="0"/>
          <w:color w:val="000000" w:themeColor="text1"/>
          <w:sz w:val="20"/>
          <w:szCs w:val="20"/>
          <w14:textFill>
            <w14:solidFill>
              <w14:schemeClr w14:val="tx1"/>
            </w14:solidFill>
          </w14:textFill>
        </w:rPr>
      </w:pPr>
    </w:p>
    <w:p w14:paraId="2D7ED6DC">
      <w:pPr>
        <w:rPr>
          <w:rFonts w:hint="eastAsia" w:ascii="仿宋" w:hAnsi="仿宋" w:eastAsia="仿宋" w:cs="仿宋"/>
          <w:b w:val="0"/>
          <w:bCs w:val="0"/>
          <w:color w:val="000000" w:themeColor="text1"/>
          <w:sz w:val="20"/>
          <w:szCs w:val="20"/>
          <w14:textFill>
            <w14:solidFill>
              <w14:schemeClr w14:val="tx1"/>
            </w14:solidFill>
          </w14:textFill>
        </w:rPr>
      </w:pPr>
    </w:p>
    <w:p w14:paraId="0F14CE31">
      <w:pPr>
        <w:rPr>
          <w:rFonts w:hint="eastAsia" w:ascii="仿宋" w:hAnsi="仿宋" w:eastAsia="仿宋" w:cs="仿宋"/>
          <w:b w:val="0"/>
          <w:bCs w:val="0"/>
          <w:color w:val="000000" w:themeColor="text1"/>
          <w:sz w:val="20"/>
          <w:szCs w:val="20"/>
          <w14:textFill>
            <w14:solidFill>
              <w14:schemeClr w14:val="tx1"/>
            </w14:solidFill>
          </w14:textFill>
        </w:rPr>
      </w:pPr>
    </w:p>
    <w:p w14:paraId="57F8855E">
      <w:pPr>
        <w:rPr>
          <w:rFonts w:hint="eastAsia" w:ascii="仿宋" w:hAnsi="仿宋" w:eastAsia="仿宋" w:cs="仿宋"/>
          <w:b w:val="0"/>
          <w:bCs w:val="0"/>
          <w:color w:val="000000" w:themeColor="text1"/>
          <w:sz w:val="20"/>
          <w:szCs w:val="20"/>
          <w14:textFill>
            <w14:solidFill>
              <w14:schemeClr w14:val="tx1"/>
            </w14:solidFill>
          </w14:textFill>
        </w:rPr>
      </w:pPr>
    </w:p>
    <w:p w14:paraId="5A6C1AE1">
      <w:pPr>
        <w:rPr>
          <w:rFonts w:hint="eastAsia" w:ascii="仿宋" w:hAnsi="仿宋" w:eastAsia="仿宋" w:cs="仿宋"/>
          <w:b w:val="0"/>
          <w:bCs w:val="0"/>
          <w:color w:val="000000" w:themeColor="text1"/>
          <w:sz w:val="20"/>
          <w:szCs w:val="20"/>
          <w14:textFill>
            <w14:solidFill>
              <w14:schemeClr w14:val="tx1"/>
            </w14:solidFill>
          </w14:textFill>
        </w:rPr>
      </w:pPr>
    </w:p>
    <w:p w14:paraId="4C9104DE">
      <w:pPr>
        <w:rPr>
          <w:rFonts w:hint="eastAsia" w:ascii="仿宋" w:hAnsi="仿宋" w:eastAsia="仿宋" w:cs="仿宋"/>
          <w:b w:val="0"/>
          <w:bCs w:val="0"/>
          <w:color w:val="000000" w:themeColor="text1"/>
          <w:sz w:val="20"/>
          <w:szCs w:val="20"/>
          <w14:textFill>
            <w14:solidFill>
              <w14:schemeClr w14:val="tx1"/>
            </w14:solidFill>
          </w14:textFill>
        </w:rPr>
      </w:pPr>
    </w:p>
    <w:p w14:paraId="562DA17F">
      <w:pPr>
        <w:rPr>
          <w:rFonts w:hint="eastAsia" w:ascii="仿宋" w:hAnsi="仿宋" w:eastAsia="仿宋" w:cs="仿宋"/>
          <w:b w:val="0"/>
          <w:bCs w:val="0"/>
          <w:color w:val="000000" w:themeColor="text1"/>
          <w:sz w:val="20"/>
          <w:szCs w:val="20"/>
          <w14:textFill>
            <w14:solidFill>
              <w14:schemeClr w14:val="tx1"/>
            </w14:solidFill>
          </w14:textFill>
        </w:rPr>
      </w:pPr>
    </w:p>
    <w:p w14:paraId="16074760">
      <w:pPr>
        <w:rPr>
          <w:rFonts w:hint="eastAsia" w:ascii="仿宋" w:hAnsi="仿宋" w:eastAsia="仿宋" w:cs="仿宋"/>
          <w:b w:val="0"/>
          <w:bCs w:val="0"/>
          <w:color w:val="000000" w:themeColor="text1"/>
          <w:sz w:val="20"/>
          <w:szCs w:val="20"/>
          <w14:textFill>
            <w14:solidFill>
              <w14:schemeClr w14:val="tx1"/>
            </w14:solidFill>
          </w14:textFill>
        </w:rPr>
      </w:pPr>
    </w:p>
    <w:p w14:paraId="656BD06C">
      <w:pPr>
        <w:rPr>
          <w:rFonts w:hint="eastAsia" w:ascii="仿宋" w:hAnsi="仿宋" w:eastAsia="仿宋" w:cs="仿宋"/>
          <w:b w:val="0"/>
          <w:bCs w:val="0"/>
          <w:color w:val="000000" w:themeColor="text1"/>
          <w:sz w:val="20"/>
          <w:szCs w:val="20"/>
          <w14:textFill>
            <w14:solidFill>
              <w14:schemeClr w14:val="tx1"/>
            </w14:solidFill>
          </w14:textFill>
        </w:rPr>
      </w:pPr>
    </w:p>
    <w:p w14:paraId="375417A5">
      <w:pPr>
        <w:rPr>
          <w:rFonts w:hint="eastAsia" w:ascii="仿宋" w:hAnsi="仿宋" w:eastAsia="仿宋" w:cs="仿宋"/>
          <w:b w:val="0"/>
          <w:bCs w:val="0"/>
          <w:color w:val="000000" w:themeColor="text1"/>
          <w:sz w:val="20"/>
          <w:szCs w:val="20"/>
          <w14:textFill>
            <w14:solidFill>
              <w14:schemeClr w14:val="tx1"/>
            </w14:solidFill>
          </w14:textFill>
        </w:rPr>
      </w:pPr>
    </w:p>
    <w:p w14:paraId="7F7F9DE0">
      <w:pPr>
        <w:rPr>
          <w:rFonts w:hint="eastAsia" w:ascii="仿宋" w:hAnsi="仿宋" w:eastAsia="仿宋" w:cs="仿宋"/>
          <w:b w:val="0"/>
          <w:bCs w:val="0"/>
          <w:color w:val="000000" w:themeColor="text1"/>
          <w:sz w:val="20"/>
          <w:szCs w:val="20"/>
          <w14:textFill>
            <w14:solidFill>
              <w14:schemeClr w14:val="tx1"/>
            </w14:solidFill>
          </w14:textFill>
        </w:rPr>
      </w:pPr>
    </w:p>
    <w:p w14:paraId="07946920">
      <w:pPr>
        <w:rPr>
          <w:rFonts w:hint="eastAsia" w:ascii="仿宋" w:hAnsi="仿宋" w:eastAsia="仿宋" w:cs="仿宋"/>
          <w:b w:val="0"/>
          <w:bCs w:val="0"/>
          <w:color w:val="000000" w:themeColor="text1"/>
          <w:sz w:val="20"/>
          <w:szCs w:val="20"/>
          <w14:textFill>
            <w14:solidFill>
              <w14:schemeClr w14:val="tx1"/>
            </w14:solidFill>
          </w14:textFill>
        </w:rPr>
      </w:pPr>
    </w:p>
    <w:p w14:paraId="24C155D3">
      <w:pPr>
        <w:rPr>
          <w:rFonts w:hint="eastAsia" w:ascii="仿宋" w:hAnsi="仿宋" w:eastAsia="仿宋" w:cs="仿宋"/>
          <w:b w:val="0"/>
          <w:bCs w:val="0"/>
          <w:color w:val="000000" w:themeColor="text1"/>
          <w:sz w:val="20"/>
          <w:szCs w:val="20"/>
          <w14:textFill>
            <w14:solidFill>
              <w14:schemeClr w14:val="tx1"/>
            </w14:solidFill>
          </w14:textFill>
        </w:rPr>
      </w:pPr>
    </w:p>
    <w:p w14:paraId="215C3AB1">
      <w:pPr>
        <w:rPr>
          <w:rFonts w:hint="eastAsia" w:ascii="仿宋" w:hAnsi="仿宋" w:eastAsia="仿宋" w:cs="仿宋"/>
          <w:b w:val="0"/>
          <w:bCs w:val="0"/>
          <w:color w:val="000000" w:themeColor="text1"/>
          <w:sz w:val="20"/>
          <w:szCs w:val="20"/>
          <w14:textFill>
            <w14:solidFill>
              <w14:schemeClr w14:val="tx1"/>
            </w14:solidFill>
          </w14:textFill>
        </w:rPr>
      </w:pPr>
    </w:p>
    <w:p w14:paraId="3D0C7C67">
      <w:pPr>
        <w:rPr>
          <w:rFonts w:hint="eastAsia" w:ascii="仿宋" w:hAnsi="仿宋" w:eastAsia="仿宋" w:cs="仿宋"/>
          <w:b w:val="0"/>
          <w:bCs w:val="0"/>
          <w:color w:val="000000" w:themeColor="text1"/>
          <w:sz w:val="20"/>
          <w:szCs w:val="20"/>
          <w14:textFill>
            <w14:solidFill>
              <w14:schemeClr w14:val="tx1"/>
            </w14:solidFill>
          </w14:textFill>
        </w:rPr>
      </w:pPr>
    </w:p>
    <w:p w14:paraId="517F9395">
      <w:pPr>
        <w:rPr>
          <w:rFonts w:hint="eastAsia" w:ascii="仿宋" w:hAnsi="仿宋" w:eastAsia="仿宋" w:cs="仿宋"/>
          <w:b w:val="0"/>
          <w:bCs w:val="0"/>
          <w:color w:val="000000" w:themeColor="text1"/>
          <w:sz w:val="20"/>
          <w:szCs w:val="20"/>
          <w14:textFill>
            <w14:solidFill>
              <w14:schemeClr w14:val="tx1"/>
            </w14:solidFill>
          </w14:textFill>
        </w:rPr>
      </w:pPr>
    </w:p>
    <w:p w14:paraId="0CFFF72A">
      <w:pPr>
        <w:rPr>
          <w:rFonts w:hint="eastAsia" w:ascii="仿宋" w:hAnsi="仿宋" w:eastAsia="仿宋" w:cs="仿宋"/>
          <w:b w:val="0"/>
          <w:bCs w:val="0"/>
          <w:color w:val="000000" w:themeColor="text1"/>
          <w:sz w:val="20"/>
          <w:szCs w:val="20"/>
          <w14:textFill>
            <w14:solidFill>
              <w14:schemeClr w14:val="tx1"/>
            </w14:solidFill>
          </w14:textFill>
        </w:rPr>
      </w:pPr>
    </w:p>
    <w:p w14:paraId="279DD412">
      <w:pPr>
        <w:rPr>
          <w:rFonts w:hint="eastAsia" w:ascii="仿宋" w:hAnsi="仿宋" w:eastAsia="仿宋" w:cs="仿宋"/>
          <w:b w:val="0"/>
          <w:bCs w:val="0"/>
          <w:color w:val="000000" w:themeColor="text1"/>
          <w:sz w:val="20"/>
          <w:szCs w:val="20"/>
          <w14:textFill>
            <w14:solidFill>
              <w14:schemeClr w14:val="tx1"/>
            </w14:solidFill>
          </w14:textFill>
        </w:rPr>
      </w:pPr>
    </w:p>
    <w:p w14:paraId="4BA9B853">
      <w:pPr>
        <w:rPr>
          <w:rFonts w:hint="eastAsia" w:ascii="仿宋" w:hAnsi="仿宋" w:eastAsia="仿宋" w:cs="仿宋"/>
          <w:b w:val="0"/>
          <w:bCs w:val="0"/>
          <w:color w:val="000000" w:themeColor="text1"/>
          <w:sz w:val="20"/>
          <w:szCs w:val="20"/>
          <w14:textFill>
            <w14:solidFill>
              <w14:schemeClr w14:val="tx1"/>
            </w14:solidFill>
          </w14:textFill>
        </w:rPr>
      </w:pPr>
    </w:p>
    <w:p w14:paraId="568A1F17">
      <w:pPr>
        <w:rPr>
          <w:rFonts w:hint="eastAsia" w:ascii="仿宋" w:hAnsi="仿宋" w:eastAsia="仿宋" w:cs="仿宋"/>
          <w:b w:val="0"/>
          <w:bCs w:val="0"/>
          <w:color w:val="000000" w:themeColor="text1"/>
          <w:sz w:val="20"/>
          <w:szCs w:val="20"/>
          <w14:textFill>
            <w14:solidFill>
              <w14:schemeClr w14:val="tx1"/>
            </w14:solidFill>
          </w14:textFill>
        </w:rPr>
      </w:pPr>
    </w:p>
    <w:p w14:paraId="30B8E914">
      <w:pPr>
        <w:rPr>
          <w:rFonts w:hint="eastAsia" w:ascii="仿宋" w:hAnsi="仿宋" w:eastAsia="仿宋" w:cs="仿宋"/>
          <w:b w:val="0"/>
          <w:bCs w:val="0"/>
          <w:color w:val="000000" w:themeColor="text1"/>
          <w:sz w:val="20"/>
          <w:szCs w:val="20"/>
          <w14:textFill>
            <w14:solidFill>
              <w14:schemeClr w14:val="tx1"/>
            </w14:solidFill>
          </w14:textFill>
        </w:rPr>
      </w:pPr>
    </w:p>
    <w:p w14:paraId="41FA1F99">
      <w:pPr>
        <w:rPr>
          <w:rFonts w:hint="eastAsia" w:ascii="仿宋" w:hAnsi="仿宋" w:eastAsia="仿宋" w:cs="仿宋"/>
          <w:b w:val="0"/>
          <w:bCs w:val="0"/>
          <w:color w:val="000000" w:themeColor="text1"/>
          <w:sz w:val="20"/>
          <w:szCs w:val="20"/>
          <w14:textFill>
            <w14:solidFill>
              <w14:schemeClr w14:val="tx1"/>
            </w14:solidFill>
          </w14:textFill>
        </w:rPr>
      </w:pPr>
    </w:p>
    <w:p w14:paraId="6C461020">
      <w:pPr>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格式</w:t>
      </w:r>
    </w:p>
    <w:p w14:paraId="1C046486">
      <w:pPr>
        <w:rPr>
          <w:rFonts w:hint="eastAsia" w:ascii="仿宋" w:hAnsi="仿宋" w:eastAsia="仿宋" w:cs="仿宋"/>
          <w:b w:val="0"/>
          <w:bCs w:val="0"/>
          <w:color w:val="000000" w:themeColor="text1"/>
          <w:sz w:val="20"/>
          <w:szCs w:val="20"/>
          <w14:textFill>
            <w14:solidFill>
              <w14:schemeClr w14:val="tx1"/>
            </w14:solidFill>
          </w14:textFill>
        </w:rPr>
      </w:pPr>
    </w:p>
    <w:p w14:paraId="0556C642">
      <w:pPr>
        <w:jc w:val="center"/>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法定代表人证明书及法定代表人身份证明</w:t>
      </w:r>
    </w:p>
    <w:p w14:paraId="3F4AC9CC">
      <w:pPr>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陕西盛鑫药械招标有限公司：</w:t>
      </w:r>
    </w:p>
    <w:p w14:paraId="1EF6092D">
      <w:pPr>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 xml:space="preserve">     </w:t>
      </w:r>
      <w:r>
        <w:rPr>
          <w:rFonts w:hint="eastAsia" w:ascii="仿宋" w:hAnsi="仿宋" w:eastAsia="仿宋" w:cs="仿宋"/>
          <w:b w:val="0"/>
          <w:bCs w:val="0"/>
          <w:color w:val="000000" w:themeColor="text1"/>
          <w:sz w:val="20"/>
          <w:szCs w:val="20"/>
          <w:u w:val="single"/>
          <w14:textFill>
            <w14:solidFill>
              <w14:schemeClr w14:val="tx1"/>
            </w14:solidFill>
          </w14:textFill>
        </w:rPr>
        <w:t xml:space="preserve">          </w:t>
      </w:r>
      <w:r>
        <w:rPr>
          <w:rFonts w:hint="eastAsia" w:ascii="仿宋" w:hAnsi="仿宋" w:eastAsia="仿宋" w:cs="仿宋"/>
          <w:b w:val="0"/>
          <w:bCs w:val="0"/>
          <w:color w:val="000000" w:themeColor="text1"/>
          <w:sz w:val="20"/>
          <w:szCs w:val="20"/>
          <w14:textFill>
            <w14:solidFill>
              <w14:schemeClr w14:val="tx1"/>
            </w14:solidFill>
          </w14:textFill>
        </w:rPr>
        <w:t>同志，现任我单位</w:t>
      </w:r>
      <w:r>
        <w:rPr>
          <w:rFonts w:hint="eastAsia" w:ascii="仿宋" w:hAnsi="仿宋" w:eastAsia="仿宋" w:cs="仿宋"/>
          <w:b w:val="0"/>
          <w:bCs w:val="0"/>
          <w:color w:val="000000" w:themeColor="text1"/>
          <w:sz w:val="20"/>
          <w:szCs w:val="20"/>
          <w:u w:val="single"/>
          <w14:textFill>
            <w14:solidFill>
              <w14:schemeClr w14:val="tx1"/>
            </w14:solidFill>
          </w14:textFill>
        </w:rPr>
        <w:t xml:space="preserve">          </w:t>
      </w:r>
      <w:r>
        <w:rPr>
          <w:rFonts w:hint="eastAsia" w:ascii="仿宋" w:hAnsi="仿宋" w:eastAsia="仿宋" w:cs="仿宋"/>
          <w:b w:val="0"/>
          <w:bCs w:val="0"/>
          <w:color w:val="000000" w:themeColor="text1"/>
          <w:sz w:val="20"/>
          <w:szCs w:val="20"/>
          <w14:textFill>
            <w14:solidFill>
              <w14:schemeClr w14:val="tx1"/>
            </w14:solidFill>
          </w14:textFill>
        </w:rPr>
        <w:t>职务，为法定代表人，特此证明。</w:t>
      </w:r>
    </w:p>
    <w:p w14:paraId="5D932534">
      <w:pPr>
        <w:ind w:firstLine="200" w:firstLineChars="1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签发日期：</w:t>
      </w:r>
      <w:r>
        <w:rPr>
          <w:rFonts w:hint="eastAsia" w:ascii="仿宋" w:hAnsi="仿宋" w:eastAsia="仿宋" w:cs="仿宋"/>
          <w:b w:val="0"/>
          <w:bCs w:val="0"/>
          <w:color w:val="000000" w:themeColor="text1"/>
          <w:sz w:val="20"/>
          <w:szCs w:val="20"/>
          <w:lang w:val="en-US" w:eastAsia="zh-CN"/>
          <w14:textFill>
            <w14:solidFill>
              <w14:schemeClr w14:val="tx1"/>
            </w14:solidFill>
          </w14:textFill>
        </w:rPr>
        <w:t xml:space="preserve">    年   月   日</w:t>
      </w:r>
      <w:r>
        <w:rPr>
          <w:rFonts w:hint="eastAsia" w:ascii="仿宋" w:hAnsi="仿宋" w:eastAsia="仿宋" w:cs="仿宋"/>
          <w:b w:val="0"/>
          <w:bCs w:val="0"/>
          <w:color w:val="000000" w:themeColor="text1"/>
          <w:sz w:val="20"/>
          <w:szCs w:val="20"/>
          <w14:textFill>
            <w14:solidFill>
              <w14:schemeClr w14:val="tx1"/>
            </w14:solidFill>
          </w14:textFill>
        </w:rPr>
        <w:t xml:space="preserve">           </w:t>
      </w:r>
    </w:p>
    <w:p w14:paraId="667667A5">
      <w:pPr>
        <w:snapToGrid w:val="0"/>
        <w:spacing w:line="360" w:lineRule="auto"/>
        <w:ind w:firstLine="200" w:firstLineChars="1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lang w:eastAsia="zh-CN"/>
          <w14:textFill>
            <w14:solidFill>
              <w14:schemeClr w14:val="tx1"/>
            </w14:solidFill>
          </w14:textFill>
        </w:rPr>
        <w:t>响应单位名称</w:t>
      </w:r>
      <w:r>
        <w:rPr>
          <w:rFonts w:hint="eastAsia" w:ascii="仿宋" w:hAnsi="仿宋" w:eastAsia="仿宋" w:cs="仿宋"/>
          <w:b w:val="0"/>
          <w:bCs w:val="0"/>
          <w:color w:val="000000" w:themeColor="text1"/>
          <w:sz w:val="20"/>
          <w:szCs w:val="20"/>
          <w14:textFill>
            <w14:solidFill>
              <w14:schemeClr w14:val="tx1"/>
            </w14:solidFill>
          </w14:textFill>
        </w:rPr>
        <w:t>（加盖公章）：</w:t>
      </w:r>
    </w:p>
    <w:p w14:paraId="267A9BF7">
      <w:pPr>
        <w:ind w:firstLine="200" w:firstLineChars="1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 xml:space="preserve">附：代表人性别：            </w:t>
      </w:r>
    </w:p>
    <w:p w14:paraId="1CB3A282">
      <w:pPr>
        <w:ind w:firstLine="200" w:firstLineChars="1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 xml:space="preserve">年龄：           </w:t>
      </w:r>
    </w:p>
    <w:p w14:paraId="7D948155">
      <w:pPr>
        <w:ind w:firstLine="200" w:firstLineChars="1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身份证号码：</w:t>
      </w:r>
    </w:p>
    <w:p w14:paraId="4C724A60">
      <w:pPr>
        <w:ind w:firstLine="200" w:firstLineChars="1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联系电话：</w:t>
      </w:r>
    </w:p>
    <w:p w14:paraId="40AEF33F">
      <w:pPr>
        <w:ind w:firstLine="200" w:firstLineChars="1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 xml:space="preserve">营业执照号码：                       </w:t>
      </w:r>
    </w:p>
    <w:p w14:paraId="4D72429B">
      <w:pPr>
        <w:ind w:firstLine="200" w:firstLineChars="1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经济性质：</w:t>
      </w:r>
    </w:p>
    <w:p w14:paraId="177D93F0">
      <w:pPr>
        <w:ind w:firstLine="200" w:firstLineChars="1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营业范围：</w:t>
      </w:r>
    </w:p>
    <w:p w14:paraId="1FC64D82">
      <w:pPr>
        <w:ind w:firstLine="200" w:firstLineChars="1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说明：内容必须填写真实、清楚、涂改无效，不得转让、买卖。</w:t>
      </w:r>
    </w:p>
    <w:p w14:paraId="58C2CE2F">
      <w:pPr>
        <w:ind w:firstLine="600" w:firstLineChars="300"/>
        <w:rPr>
          <w:rFonts w:hint="eastAsia" w:ascii="仿宋" w:hAnsi="仿宋" w:eastAsia="仿宋" w:cs="仿宋"/>
          <w:b w:val="0"/>
          <w:bCs w:val="0"/>
          <w:color w:val="000000" w:themeColor="text1"/>
          <w:sz w:val="20"/>
          <w:szCs w:val="20"/>
          <w14:textFill>
            <w14:solidFill>
              <w14:schemeClr w14:val="tx1"/>
            </w14:solidFill>
          </w14:textFill>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7"/>
        <w:gridCol w:w="4628"/>
      </w:tblGrid>
      <w:tr w14:paraId="6C2EC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4" w:hRule="atLeast"/>
          <w:jc w:val="center"/>
        </w:trPr>
        <w:tc>
          <w:tcPr>
            <w:tcW w:w="4627" w:type="dxa"/>
            <w:noWrap w:val="0"/>
            <w:vAlign w:val="center"/>
          </w:tcPr>
          <w:p w14:paraId="6F3A28A0">
            <w:pPr>
              <w:jc w:val="center"/>
              <w:rPr>
                <w:rFonts w:hint="eastAsia" w:ascii="仿宋" w:hAnsi="仿宋" w:eastAsia="仿宋" w:cs="仿宋"/>
                <w:b w:val="0"/>
                <w:bCs w:val="0"/>
                <w:color w:val="000000" w:themeColor="text1"/>
                <w:sz w:val="20"/>
                <w:szCs w:val="20"/>
                <w:u w:val="single"/>
                <w14:textFill>
                  <w14:solidFill>
                    <w14:schemeClr w14:val="tx1"/>
                  </w14:solidFill>
                </w14:textFill>
              </w:rPr>
            </w:pPr>
            <w:r>
              <w:rPr>
                <w:rFonts w:hint="eastAsia" w:ascii="仿宋" w:hAnsi="仿宋" w:eastAsia="仿宋" w:cs="仿宋"/>
                <w:b w:val="0"/>
                <w:bCs w:val="0"/>
                <w:color w:val="000000" w:themeColor="text1"/>
                <w:sz w:val="20"/>
                <w:szCs w:val="20"/>
                <w:u w:val="single"/>
                <w14:textFill>
                  <w14:solidFill>
                    <w14:schemeClr w14:val="tx1"/>
                  </w14:solidFill>
                </w14:textFill>
              </w:rPr>
              <w:t>此处贴身份证复印件</w:t>
            </w:r>
          </w:p>
        </w:tc>
        <w:tc>
          <w:tcPr>
            <w:tcW w:w="4628" w:type="dxa"/>
            <w:noWrap w:val="0"/>
            <w:vAlign w:val="center"/>
          </w:tcPr>
          <w:p w14:paraId="760C029F">
            <w:pPr>
              <w:jc w:val="center"/>
              <w:rPr>
                <w:rFonts w:hint="eastAsia" w:ascii="仿宋" w:hAnsi="仿宋" w:eastAsia="仿宋" w:cs="仿宋"/>
                <w:b w:val="0"/>
                <w:bCs w:val="0"/>
                <w:color w:val="000000" w:themeColor="text1"/>
                <w:sz w:val="20"/>
                <w:szCs w:val="20"/>
                <w:u w:val="single"/>
                <w14:textFill>
                  <w14:solidFill>
                    <w14:schemeClr w14:val="tx1"/>
                  </w14:solidFill>
                </w14:textFill>
              </w:rPr>
            </w:pPr>
            <w:r>
              <w:rPr>
                <w:rFonts w:hint="eastAsia" w:ascii="仿宋" w:hAnsi="仿宋" w:eastAsia="仿宋" w:cs="仿宋"/>
                <w:b w:val="0"/>
                <w:bCs w:val="0"/>
                <w:color w:val="000000" w:themeColor="text1"/>
                <w:sz w:val="20"/>
                <w:szCs w:val="20"/>
                <w:u w:val="single"/>
                <w14:textFill>
                  <w14:solidFill>
                    <w14:schemeClr w14:val="tx1"/>
                  </w14:solidFill>
                </w14:textFill>
              </w:rPr>
              <w:t>此处贴身份证复印件</w:t>
            </w:r>
          </w:p>
        </w:tc>
      </w:tr>
    </w:tbl>
    <w:p w14:paraId="2DCCD3AE">
      <w:pPr>
        <w:rPr>
          <w:rFonts w:hint="eastAsia" w:ascii="仿宋" w:hAnsi="仿宋" w:eastAsia="仿宋" w:cs="仿宋"/>
          <w:b w:val="0"/>
          <w:bCs w:val="0"/>
          <w:color w:val="000000" w:themeColor="text1"/>
          <w:sz w:val="20"/>
          <w:szCs w:val="20"/>
          <w14:textFill>
            <w14:solidFill>
              <w14:schemeClr w14:val="tx1"/>
            </w14:solidFill>
          </w14:textFill>
        </w:rPr>
      </w:pPr>
    </w:p>
    <w:p w14:paraId="3C893333">
      <w:pPr>
        <w:rPr>
          <w:rFonts w:hint="eastAsia" w:ascii="仿宋" w:hAnsi="仿宋" w:eastAsia="仿宋" w:cs="仿宋"/>
          <w:b w:val="0"/>
          <w:bCs w:val="0"/>
          <w:color w:val="000000" w:themeColor="text1"/>
          <w:sz w:val="20"/>
          <w:szCs w:val="20"/>
          <w14:textFill>
            <w14:solidFill>
              <w14:schemeClr w14:val="tx1"/>
            </w14:solidFill>
          </w14:textFill>
        </w:rPr>
      </w:pPr>
    </w:p>
    <w:p w14:paraId="7566F013">
      <w:pPr>
        <w:rPr>
          <w:rFonts w:hint="eastAsia" w:ascii="仿宋" w:hAnsi="仿宋" w:eastAsia="仿宋" w:cs="仿宋"/>
          <w:b w:val="0"/>
          <w:bCs w:val="0"/>
          <w:color w:val="000000" w:themeColor="text1"/>
          <w:sz w:val="20"/>
          <w:szCs w:val="20"/>
          <w14:textFill>
            <w14:solidFill>
              <w14:schemeClr w14:val="tx1"/>
            </w14:solidFill>
          </w14:textFill>
        </w:rPr>
      </w:pPr>
    </w:p>
    <w:p w14:paraId="6C0D7C1F">
      <w:pPr>
        <w:rPr>
          <w:rFonts w:hint="eastAsia" w:ascii="仿宋" w:hAnsi="仿宋" w:eastAsia="仿宋" w:cs="仿宋"/>
          <w:b w:val="0"/>
          <w:bCs w:val="0"/>
          <w:color w:val="000000" w:themeColor="text1"/>
          <w:sz w:val="20"/>
          <w:szCs w:val="20"/>
          <w14:textFill>
            <w14:solidFill>
              <w14:schemeClr w14:val="tx1"/>
            </w14:solidFill>
          </w14:textFill>
        </w:rPr>
      </w:pPr>
    </w:p>
    <w:p w14:paraId="4D5F9076">
      <w:pPr>
        <w:rPr>
          <w:rFonts w:hint="eastAsia" w:ascii="仿宋" w:hAnsi="仿宋" w:eastAsia="仿宋" w:cs="仿宋"/>
          <w:b w:val="0"/>
          <w:bCs w:val="0"/>
          <w:color w:val="000000" w:themeColor="text1"/>
          <w:sz w:val="20"/>
          <w:szCs w:val="20"/>
          <w14:textFill>
            <w14:solidFill>
              <w14:schemeClr w14:val="tx1"/>
            </w14:solidFill>
          </w14:textFill>
        </w:rPr>
      </w:pPr>
    </w:p>
    <w:p w14:paraId="72F17EDE">
      <w:pPr>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br w:type="page"/>
      </w:r>
      <w:r>
        <w:rPr>
          <w:rFonts w:hint="eastAsia" w:ascii="仿宋" w:hAnsi="仿宋" w:eastAsia="仿宋" w:cs="仿宋"/>
          <w:b w:val="0"/>
          <w:bCs w:val="0"/>
          <w:color w:val="000000" w:themeColor="text1"/>
          <w:sz w:val="20"/>
          <w:szCs w:val="20"/>
          <w14:textFill>
            <w14:solidFill>
              <w14:schemeClr w14:val="tx1"/>
            </w14:solidFill>
          </w14:textFill>
        </w:rPr>
        <w:t>格式</w:t>
      </w:r>
    </w:p>
    <w:p w14:paraId="579AA772">
      <w:pPr>
        <w:snapToGrid w:val="0"/>
        <w:spacing w:line="360" w:lineRule="auto"/>
        <w:ind w:left="480" w:leftChars="200"/>
        <w:jc w:val="center"/>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法定代表人授权委托书及被授权代表身份证明</w:t>
      </w:r>
    </w:p>
    <w:p w14:paraId="21761D8C">
      <w:pPr>
        <w:adjustRightInd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陕西盛鑫药械招标有限公司：</w:t>
      </w:r>
    </w:p>
    <w:p w14:paraId="53E0E870">
      <w:pPr>
        <w:adjustRightInd w:val="0"/>
        <w:snapToGrid w:val="0"/>
        <w:spacing w:line="360" w:lineRule="auto"/>
        <w:ind w:firstLine="300" w:firstLineChars="150"/>
        <w:rPr>
          <w:rFonts w:hint="eastAsia" w:ascii="仿宋" w:hAnsi="仿宋" w:eastAsia="仿宋" w:cs="仿宋"/>
          <w:b w:val="0"/>
          <w:bCs w:val="0"/>
          <w:color w:val="000000" w:themeColor="text1"/>
          <w:sz w:val="20"/>
          <w:szCs w:val="20"/>
          <w:u w:val="single"/>
          <w:lang w:eastAsia="zh-CN"/>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本授权证明：</w:t>
      </w:r>
      <w:r>
        <w:rPr>
          <w:rFonts w:hint="eastAsia" w:ascii="仿宋" w:hAnsi="仿宋" w:eastAsia="仿宋" w:cs="仿宋"/>
          <w:b w:val="0"/>
          <w:bCs w:val="0"/>
          <w:color w:val="000000" w:themeColor="text1"/>
          <w:sz w:val="20"/>
          <w:szCs w:val="20"/>
          <w:u w:val="single"/>
          <w14:textFill>
            <w14:solidFill>
              <w14:schemeClr w14:val="tx1"/>
            </w14:solidFill>
          </w14:textFill>
        </w:rPr>
        <w:t xml:space="preserve"> （法定代表人姓名）</w:t>
      </w:r>
      <w:r>
        <w:rPr>
          <w:rFonts w:hint="eastAsia" w:ascii="仿宋" w:hAnsi="仿宋" w:eastAsia="仿宋" w:cs="仿宋"/>
          <w:b w:val="0"/>
          <w:bCs w:val="0"/>
          <w:color w:val="000000" w:themeColor="text1"/>
          <w:sz w:val="20"/>
          <w:szCs w:val="20"/>
          <w14:textFill>
            <w14:solidFill>
              <w14:schemeClr w14:val="tx1"/>
            </w14:solidFill>
          </w14:textFill>
        </w:rPr>
        <w:t>是注册于</w:t>
      </w:r>
      <w:r>
        <w:rPr>
          <w:rFonts w:hint="eastAsia" w:ascii="仿宋" w:hAnsi="仿宋" w:eastAsia="仿宋" w:cs="仿宋"/>
          <w:b w:val="0"/>
          <w:bCs w:val="0"/>
          <w:color w:val="000000" w:themeColor="text1"/>
          <w:sz w:val="20"/>
          <w:szCs w:val="20"/>
          <w:u w:val="single"/>
          <w14:textFill>
            <w14:solidFill>
              <w14:schemeClr w14:val="tx1"/>
            </w14:solidFill>
          </w14:textFill>
        </w:rPr>
        <w:t>（省、市、县）</w:t>
      </w:r>
      <w:r>
        <w:rPr>
          <w:rFonts w:hint="eastAsia" w:ascii="仿宋" w:hAnsi="仿宋" w:eastAsia="仿宋" w:cs="仿宋"/>
          <w:b w:val="0"/>
          <w:bCs w:val="0"/>
          <w:color w:val="000000" w:themeColor="text1"/>
          <w:sz w:val="20"/>
          <w:szCs w:val="20"/>
          <w14:textFill>
            <w14:solidFill>
              <w14:schemeClr w14:val="tx1"/>
            </w14:solidFill>
          </w14:textFill>
        </w:rPr>
        <w:t>的</w:t>
      </w:r>
      <w:r>
        <w:rPr>
          <w:rFonts w:hint="eastAsia" w:ascii="仿宋" w:hAnsi="仿宋" w:eastAsia="仿宋" w:cs="仿宋"/>
          <w:b w:val="0"/>
          <w:bCs w:val="0"/>
          <w:color w:val="000000" w:themeColor="text1"/>
          <w:sz w:val="20"/>
          <w:szCs w:val="20"/>
          <w:u w:val="single"/>
          <w14:textFill>
            <w14:solidFill>
              <w14:schemeClr w14:val="tx1"/>
            </w14:solidFill>
          </w14:textFill>
        </w:rPr>
        <w:t>（</w:t>
      </w:r>
      <w:r>
        <w:rPr>
          <w:rFonts w:hint="eastAsia" w:ascii="仿宋" w:hAnsi="仿宋" w:eastAsia="仿宋" w:cs="仿宋"/>
          <w:b w:val="0"/>
          <w:bCs w:val="0"/>
          <w:color w:val="000000" w:themeColor="text1"/>
          <w:sz w:val="20"/>
          <w:szCs w:val="20"/>
          <w:u w:val="single"/>
          <w:lang w:eastAsia="zh-CN"/>
          <w14:textFill>
            <w14:solidFill>
              <w14:schemeClr w14:val="tx1"/>
            </w14:solidFill>
          </w14:textFill>
        </w:rPr>
        <w:t>响应单位名称</w:t>
      </w:r>
      <w:r>
        <w:rPr>
          <w:rFonts w:hint="eastAsia" w:ascii="仿宋" w:hAnsi="仿宋" w:eastAsia="仿宋" w:cs="仿宋"/>
          <w:b w:val="0"/>
          <w:bCs w:val="0"/>
          <w:color w:val="000000" w:themeColor="text1"/>
          <w:sz w:val="20"/>
          <w:szCs w:val="20"/>
          <w:u w:val="single"/>
          <w14:textFill>
            <w14:solidFill>
              <w14:schemeClr w14:val="tx1"/>
            </w14:solidFill>
          </w14:textFill>
        </w:rPr>
        <w:t>）</w:t>
      </w:r>
      <w:r>
        <w:rPr>
          <w:rFonts w:hint="eastAsia" w:ascii="仿宋" w:hAnsi="仿宋" w:eastAsia="仿宋" w:cs="仿宋"/>
          <w:b w:val="0"/>
          <w:bCs w:val="0"/>
          <w:color w:val="000000" w:themeColor="text1"/>
          <w:sz w:val="20"/>
          <w:szCs w:val="20"/>
          <w14:textFill>
            <w14:solidFill>
              <w14:schemeClr w14:val="tx1"/>
            </w14:solidFill>
          </w14:textFill>
        </w:rPr>
        <w:t>的法定代表人，现任</w:t>
      </w:r>
      <w:r>
        <w:rPr>
          <w:rFonts w:hint="eastAsia" w:ascii="仿宋" w:hAnsi="仿宋" w:eastAsia="仿宋" w:cs="仿宋"/>
          <w:b w:val="0"/>
          <w:bCs w:val="0"/>
          <w:color w:val="000000" w:themeColor="text1"/>
          <w:sz w:val="20"/>
          <w:szCs w:val="20"/>
          <w:u w:val="single"/>
          <w14:textFill>
            <w14:solidFill>
              <w14:schemeClr w14:val="tx1"/>
            </w14:solidFill>
          </w14:textFill>
        </w:rPr>
        <w:t xml:space="preserve">（法定代表人职务） </w:t>
      </w:r>
      <w:r>
        <w:rPr>
          <w:rFonts w:hint="eastAsia" w:ascii="仿宋" w:hAnsi="仿宋" w:eastAsia="仿宋" w:cs="仿宋"/>
          <w:b w:val="0"/>
          <w:bCs w:val="0"/>
          <w:color w:val="000000" w:themeColor="text1"/>
          <w:sz w:val="20"/>
          <w:szCs w:val="20"/>
          <w14:textFill>
            <w14:solidFill>
              <w14:schemeClr w14:val="tx1"/>
            </w14:solidFill>
          </w14:textFill>
        </w:rPr>
        <w:t>。在此授权</w:t>
      </w:r>
      <w:r>
        <w:rPr>
          <w:rFonts w:hint="eastAsia" w:ascii="仿宋" w:hAnsi="仿宋" w:eastAsia="仿宋" w:cs="仿宋"/>
          <w:b w:val="0"/>
          <w:bCs w:val="0"/>
          <w:color w:val="000000" w:themeColor="text1"/>
          <w:sz w:val="20"/>
          <w:szCs w:val="20"/>
          <w:u w:val="single"/>
          <w14:textFill>
            <w14:solidFill>
              <w14:schemeClr w14:val="tx1"/>
            </w14:solidFill>
          </w14:textFill>
        </w:rPr>
        <w:t>（被授权人姓名、职务）</w:t>
      </w:r>
      <w:r>
        <w:rPr>
          <w:rFonts w:hint="eastAsia" w:ascii="仿宋" w:hAnsi="仿宋" w:eastAsia="仿宋" w:cs="仿宋"/>
          <w:b w:val="0"/>
          <w:bCs w:val="0"/>
          <w:color w:val="000000" w:themeColor="text1"/>
          <w:sz w:val="20"/>
          <w:szCs w:val="20"/>
          <w14:textFill>
            <w14:solidFill>
              <w14:schemeClr w14:val="tx1"/>
            </w14:solidFill>
          </w14:textFill>
        </w:rPr>
        <w:t>作为我方的全权代理人，在</w:t>
      </w:r>
      <w:r>
        <w:rPr>
          <w:rFonts w:hint="eastAsia" w:ascii="仿宋" w:hAnsi="仿宋" w:eastAsia="仿宋" w:cs="仿宋"/>
          <w:b w:val="0"/>
          <w:bCs w:val="0"/>
          <w:color w:val="000000" w:themeColor="text1"/>
          <w:sz w:val="20"/>
          <w:szCs w:val="20"/>
          <w:u w:val="single"/>
          <w:lang w:eastAsia="zh-CN"/>
          <w14:textFill>
            <w14:solidFill>
              <w14:schemeClr w14:val="tx1"/>
            </w14:solidFill>
          </w14:textFill>
        </w:rPr>
        <w:t>西安市第一医院病案托管及相关服务</w:t>
      </w:r>
      <w:r>
        <w:rPr>
          <w:rFonts w:hint="eastAsia" w:ascii="仿宋" w:hAnsi="仿宋" w:eastAsia="仿宋" w:cs="仿宋"/>
          <w:b w:val="0"/>
          <w:bCs w:val="0"/>
          <w:color w:val="000000" w:themeColor="text1"/>
          <w:sz w:val="20"/>
          <w:szCs w:val="20"/>
          <w:u w:val="single"/>
          <w:lang w:val="en-US" w:eastAsia="zh-CN"/>
          <w14:textFill>
            <w14:solidFill>
              <w14:schemeClr w14:val="tx1"/>
            </w14:solidFill>
          </w14:textFill>
        </w:rPr>
        <w:t>(项目编号：SXZBXA2025-11)</w:t>
      </w:r>
      <w:r>
        <w:rPr>
          <w:rFonts w:hint="eastAsia" w:ascii="仿宋" w:hAnsi="仿宋" w:eastAsia="仿宋" w:cs="仿宋"/>
          <w:b w:val="0"/>
          <w:bCs w:val="0"/>
          <w:color w:val="000000" w:themeColor="text1"/>
          <w:sz w:val="20"/>
          <w:szCs w:val="20"/>
          <w14:textFill>
            <w14:solidFill>
              <w14:schemeClr w14:val="tx1"/>
            </w14:solidFill>
          </w14:textFill>
        </w:rPr>
        <w:t>的投标及其合同执行过程中，以我方的名义处理一切与之有关的事务。</w:t>
      </w:r>
    </w:p>
    <w:p w14:paraId="03298C4D">
      <w:pPr>
        <w:adjustRightInd w:val="0"/>
        <w:snapToGrid w:val="0"/>
        <w:spacing w:line="360" w:lineRule="auto"/>
        <w:ind w:firstLine="300" w:firstLineChars="150"/>
        <w:rPr>
          <w:rFonts w:hint="eastAsia" w:ascii="仿宋" w:hAnsi="仿宋" w:eastAsia="仿宋" w:cs="仿宋"/>
          <w:b w:val="0"/>
          <w:bCs w:val="0"/>
          <w:color w:val="000000" w:themeColor="text1"/>
          <w:kern w:val="0"/>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本授权书自</w:t>
      </w:r>
      <w:r>
        <w:rPr>
          <w:rFonts w:hint="eastAsia" w:ascii="仿宋" w:hAnsi="仿宋" w:eastAsia="仿宋" w:cs="仿宋"/>
          <w:b w:val="0"/>
          <w:bCs w:val="0"/>
          <w:color w:val="000000" w:themeColor="text1"/>
          <w:sz w:val="20"/>
          <w:szCs w:val="20"/>
          <w:lang w:eastAsia="zh-CN"/>
          <w14:textFill>
            <w14:solidFill>
              <w14:schemeClr w14:val="tx1"/>
            </w14:solidFill>
          </w14:textFill>
        </w:rPr>
        <w:t>响应文件</w:t>
      </w:r>
      <w:r>
        <w:rPr>
          <w:rFonts w:hint="eastAsia" w:ascii="仿宋" w:hAnsi="仿宋" w:eastAsia="仿宋" w:cs="仿宋"/>
          <w:b w:val="0"/>
          <w:bCs w:val="0"/>
          <w:color w:val="000000" w:themeColor="text1"/>
          <w:sz w:val="20"/>
          <w:szCs w:val="20"/>
          <w14:textFill>
            <w14:solidFill>
              <w14:schemeClr w14:val="tx1"/>
            </w14:solidFill>
          </w14:textFill>
        </w:rPr>
        <w:t>递交之日生效，有效期</w:t>
      </w:r>
      <w:r>
        <w:rPr>
          <w:rFonts w:hint="eastAsia" w:ascii="仿宋" w:hAnsi="仿宋" w:eastAsia="仿宋" w:cs="仿宋"/>
          <w:b w:val="0"/>
          <w:bCs w:val="0"/>
          <w:color w:val="000000" w:themeColor="text1"/>
          <w:sz w:val="20"/>
          <w:szCs w:val="20"/>
          <w:u w:val="single"/>
          <w:lang w:val="en-US" w:eastAsia="zh-CN"/>
          <w14:textFill>
            <w14:solidFill>
              <w14:schemeClr w14:val="tx1"/>
            </w14:solidFill>
          </w14:textFill>
        </w:rPr>
        <w:t>90</w:t>
      </w:r>
      <w:r>
        <w:rPr>
          <w:rFonts w:hint="eastAsia" w:ascii="仿宋" w:hAnsi="仿宋" w:eastAsia="仿宋" w:cs="仿宋"/>
          <w:b w:val="0"/>
          <w:bCs w:val="0"/>
          <w:color w:val="000000" w:themeColor="text1"/>
          <w:sz w:val="20"/>
          <w:szCs w:val="20"/>
          <w14:textFill>
            <w14:solidFill>
              <w14:schemeClr w14:val="tx1"/>
            </w14:solidFill>
          </w14:textFill>
        </w:rPr>
        <w:t>日历天，特此声明</w:t>
      </w:r>
      <w:r>
        <w:rPr>
          <w:rFonts w:hint="eastAsia" w:ascii="仿宋" w:hAnsi="仿宋" w:eastAsia="仿宋" w:cs="仿宋"/>
          <w:b w:val="0"/>
          <w:bCs w:val="0"/>
          <w:color w:val="000000" w:themeColor="text1"/>
          <w:kern w:val="0"/>
          <w:sz w:val="20"/>
          <w:szCs w:val="20"/>
          <w14:textFill>
            <w14:solidFill>
              <w14:schemeClr w14:val="tx1"/>
            </w14:solidFill>
          </w14:textFill>
        </w:rPr>
        <w:t>。</w:t>
      </w:r>
    </w:p>
    <w:p w14:paraId="6CB92BBD">
      <w:pPr>
        <w:adjustRightInd w:val="0"/>
        <w:snapToGrid w:val="0"/>
        <w:spacing w:line="360" w:lineRule="auto"/>
        <w:ind w:firstLine="300" w:firstLineChars="150"/>
        <w:rPr>
          <w:rFonts w:hint="eastAsia" w:ascii="仿宋" w:hAnsi="仿宋" w:eastAsia="仿宋" w:cs="仿宋"/>
          <w:b w:val="0"/>
          <w:bCs w:val="0"/>
          <w:color w:val="000000" w:themeColor="text1"/>
          <w:kern w:val="0"/>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 xml:space="preserve">       法定代表人身份证复印件                       被授权代表身份证复印件</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42"/>
        <w:gridCol w:w="4498"/>
      </w:tblGrid>
      <w:tr w14:paraId="3AB0C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2" w:hRule="atLeast"/>
          <w:jc w:val="center"/>
        </w:trPr>
        <w:tc>
          <w:tcPr>
            <w:tcW w:w="4242" w:type="dxa"/>
            <w:noWrap w:val="0"/>
            <w:vAlign w:val="center"/>
          </w:tcPr>
          <w:p w14:paraId="7F2834A1">
            <w:pPr>
              <w:adjustRightInd w:val="0"/>
              <w:snapToGrid w:val="0"/>
              <w:jc w:val="center"/>
              <w:rPr>
                <w:rFonts w:hint="eastAsia" w:ascii="仿宋" w:hAnsi="仿宋" w:eastAsia="仿宋" w:cs="仿宋"/>
                <w:b w:val="0"/>
                <w:bCs w:val="0"/>
                <w:color w:val="000000" w:themeColor="text1"/>
                <w:kern w:val="0"/>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此处贴身份证复印件</w:t>
            </w:r>
          </w:p>
        </w:tc>
        <w:tc>
          <w:tcPr>
            <w:tcW w:w="4498" w:type="dxa"/>
            <w:noWrap w:val="0"/>
            <w:vAlign w:val="center"/>
          </w:tcPr>
          <w:p w14:paraId="1686C357">
            <w:pPr>
              <w:adjustRightInd w:val="0"/>
              <w:snapToGrid w:val="0"/>
              <w:jc w:val="center"/>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此处贴身份证复印件</w:t>
            </w:r>
          </w:p>
        </w:tc>
      </w:tr>
      <w:tr w14:paraId="21C53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6" w:hRule="atLeast"/>
          <w:jc w:val="center"/>
        </w:trPr>
        <w:tc>
          <w:tcPr>
            <w:tcW w:w="4242" w:type="dxa"/>
            <w:noWrap w:val="0"/>
            <w:vAlign w:val="center"/>
          </w:tcPr>
          <w:p w14:paraId="285FC286">
            <w:pPr>
              <w:adjustRightInd w:val="0"/>
              <w:snapToGrid w:val="0"/>
              <w:jc w:val="center"/>
              <w:rPr>
                <w:rFonts w:hint="eastAsia" w:ascii="仿宋" w:hAnsi="仿宋" w:eastAsia="仿宋" w:cs="仿宋"/>
                <w:b w:val="0"/>
                <w:bCs w:val="0"/>
                <w:color w:val="000000" w:themeColor="text1"/>
                <w:kern w:val="0"/>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此处贴身份证复印件</w:t>
            </w:r>
          </w:p>
        </w:tc>
        <w:tc>
          <w:tcPr>
            <w:tcW w:w="4498" w:type="dxa"/>
            <w:noWrap w:val="0"/>
            <w:vAlign w:val="center"/>
          </w:tcPr>
          <w:p w14:paraId="00FDD8B1">
            <w:pPr>
              <w:adjustRightInd w:val="0"/>
              <w:snapToGrid w:val="0"/>
              <w:jc w:val="center"/>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此处贴身份证复印件</w:t>
            </w:r>
          </w:p>
        </w:tc>
      </w:tr>
    </w:tbl>
    <w:p w14:paraId="358A3FAE">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注：该授权书自</w:t>
      </w:r>
      <w:r>
        <w:rPr>
          <w:rFonts w:hint="eastAsia" w:ascii="仿宋" w:hAnsi="仿宋" w:eastAsia="仿宋" w:cs="仿宋"/>
          <w:b w:val="0"/>
          <w:bCs w:val="0"/>
          <w:color w:val="000000" w:themeColor="text1"/>
          <w:sz w:val="20"/>
          <w:szCs w:val="20"/>
          <w:lang w:eastAsia="zh-CN"/>
          <w14:textFill>
            <w14:solidFill>
              <w14:schemeClr w14:val="tx1"/>
            </w14:solidFill>
          </w14:textFill>
        </w:rPr>
        <w:t>响应文件</w:t>
      </w:r>
      <w:r>
        <w:rPr>
          <w:rFonts w:hint="eastAsia" w:ascii="仿宋" w:hAnsi="仿宋" w:eastAsia="仿宋" w:cs="仿宋"/>
          <w:b w:val="0"/>
          <w:bCs w:val="0"/>
          <w:color w:val="000000" w:themeColor="text1"/>
          <w:sz w:val="20"/>
          <w:szCs w:val="20"/>
          <w14:textFill>
            <w14:solidFill>
              <w14:schemeClr w14:val="tx1"/>
            </w14:solidFill>
          </w14:textFill>
        </w:rPr>
        <w:t>递交之日起有效期不得少于90日历天。</w:t>
      </w:r>
    </w:p>
    <w:p w14:paraId="5FB63ABF">
      <w:pPr>
        <w:snapToGrid w:val="0"/>
        <w:spacing w:line="360" w:lineRule="auto"/>
        <w:ind w:firstLine="400" w:firstLineChars="200"/>
        <w:rPr>
          <w:rFonts w:hint="eastAsia" w:ascii="仿宋" w:hAnsi="仿宋" w:eastAsia="仿宋" w:cs="仿宋"/>
          <w:b w:val="0"/>
          <w:bCs w:val="0"/>
          <w:color w:val="000000" w:themeColor="text1"/>
          <w:sz w:val="20"/>
          <w:szCs w:val="20"/>
          <w:lang w:eastAsia="zh-CN"/>
          <w14:textFill>
            <w14:solidFill>
              <w14:schemeClr w14:val="tx1"/>
            </w14:solidFill>
          </w14:textFill>
        </w:rPr>
      </w:pPr>
    </w:p>
    <w:p w14:paraId="6737D175">
      <w:pPr>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lang w:eastAsia="zh-CN"/>
          <w14:textFill>
            <w14:solidFill>
              <w14:schemeClr w14:val="tx1"/>
            </w14:solidFill>
          </w14:textFill>
        </w:rPr>
        <w:t>响应单位名称</w:t>
      </w:r>
      <w:r>
        <w:rPr>
          <w:rFonts w:hint="eastAsia" w:ascii="仿宋" w:hAnsi="仿宋" w:eastAsia="仿宋" w:cs="仿宋"/>
          <w:b w:val="0"/>
          <w:bCs w:val="0"/>
          <w:color w:val="000000" w:themeColor="text1"/>
          <w:sz w:val="20"/>
          <w:szCs w:val="20"/>
          <w14:textFill>
            <w14:solidFill>
              <w14:schemeClr w14:val="tx1"/>
            </w14:solidFill>
          </w14:textFill>
        </w:rPr>
        <w:t>（加盖公章）：</w:t>
      </w:r>
    </w:p>
    <w:p w14:paraId="3914A08E">
      <w:pPr>
        <w:snapToGrid w:val="0"/>
        <w:spacing w:line="360" w:lineRule="auto"/>
        <w:ind w:firstLine="400" w:firstLineChars="200"/>
        <w:rPr>
          <w:rFonts w:hint="eastAsia" w:ascii="仿宋" w:hAnsi="仿宋" w:eastAsia="仿宋" w:cs="仿宋"/>
          <w:b w:val="0"/>
          <w:bCs w:val="0"/>
          <w:color w:val="000000" w:themeColor="text1"/>
          <w:kern w:val="0"/>
          <w:sz w:val="20"/>
          <w:szCs w:val="20"/>
          <w14:textFill>
            <w14:solidFill>
              <w14:schemeClr w14:val="tx1"/>
            </w14:solidFill>
          </w14:textFill>
        </w:rPr>
      </w:pPr>
      <w:r>
        <w:rPr>
          <w:rFonts w:hint="eastAsia" w:ascii="仿宋" w:hAnsi="仿宋" w:eastAsia="仿宋" w:cs="仿宋"/>
          <w:b w:val="0"/>
          <w:bCs w:val="0"/>
          <w:color w:val="000000" w:themeColor="text1"/>
          <w:kern w:val="0"/>
          <w:sz w:val="20"/>
          <w:szCs w:val="20"/>
          <w14:textFill>
            <w14:solidFill>
              <w14:schemeClr w14:val="tx1"/>
            </w14:solidFill>
          </w14:textFill>
        </w:rPr>
        <w:t xml:space="preserve">法定代表人（签字）： </w:t>
      </w:r>
    </w:p>
    <w:p w14:paraId="3D12DF17">
      <w:pPr>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kern w:val="0"/>
          <w:sz w:val="20"/>
          <w:szCs w:val="20"/>
          <w14:textFill>
            <w14:solidFill>
              <w14:schemeClr w14:val="tx1"/>
            </w14:solidFill>
          </w14:textFill>
        </w:rPr>
        <w:t xml:space="preserve">被授权代表（签字）： </w:t>
      </w:r>
    </w:p>
    <w:p w14:paraId="22AD30A1">
      <w:pPr>
        <w:snapToGrid w:val="0"/>
        <w:spacing w:line="360" w:lineRule="auto"/>
        <w:ind w:firstLine="400" w:firstLineChars="200"/>
        <w:rPr>
          <w:rFonts w:hint="eastAsia" w:ascii="仿宋" w:hAnsi="仿宋" w:eastAsia="仿宋" w:cs="仿宋"/>
          <w:b w:val="0"/>
          <w:bCs w:val="0"/>
          <w:color w:val="000000" w:themeColor="text1"/>
          <w:kern w:val="0"/>
          <w:sz w:val="20"/>
          <w:szCs w:val="20"/>
          <w14:textFill>
            <w14:solidFill>
              <w14:schemeClr w14:val="tx1"/>
            </w14:solidFill>
          </w14:textFill>
        </w:rPr>
      </w:pPr>
      <w:r>
        <w:rPr>
          <w:rFonts w:hint="eastAsia" w:ascii="仿宋" w:hAnsi="仿宋" w:eastAsia="仿宋" w:cs="仿宋"/>
          <w:b w:val="0"/>
          <w:bCs w:val="0"/>
          <w:color w:val="000000" w:themeColor="text1"/>
          <w:kern w:val="0"/>
          <w:sz w:val="20"/>
          <w:szCs w:val="20"/>
          <w14:textFill>
            <w14:solidFill>
              <w14:schemeClr w14:val="tx1"/>
            </w14:solidFill>
          </w14:textFill>
        </w:rPr>
        <w:t>日   期：    年    月    日</w:t>
      </w:r>
    </w:p>
    <w:p w14:paraId="403919D1">
      <w:pPr>
        <w:rPr>
          <w:rFonts w:hint="eastAsia" w:ascii="仿宋" w:hAnsi="仿宋" w:eastAsia="仿宋" w:cs="仿宋"/>
          <w:b w:val="0"/>
          <w:bCs w:val="0"/>
          <w:color w:val="000000" w:themeColor="text1"/>
          <w:sz w:val="20"/>
          <w:szCs w:val="20"/>
          <w:lang w:val="en-US" w:eastAsia="zh-CN"/>
          <w14:textFill>
            <w14:solidFill>
              <w14:schemeClr w14:val="tx1"/>
            </w14:solidFill>
          </w14:textFill>
        </w:rPr>
      </w:pPr>
    </w:p>
    <w:p w14:paraId="49F00B28">
      <w:pPr>
        <w:rPr>
          <w:rFonts w:hint="eastAsia" w:ascii="仿宋" w:hAnsi="仿宋" w:eastAsia="仿宋" w:cs="仿宋"/>
          <w:b w:val="0"/>
          <w:bCs w:val="0"/>
          <w:color w:val="000000" w:themeColor="text1"/>
          <w:sz w:val="20"/>
          <w:szCs w:val="20"/>
          <w:lang w:val="en-US" w:eastAsia="zh-CN"/>
          <w14:textFill>
            <w14:solidFill>
              <w14:schemeClr w14:val="tx1"/>
            </w14:solidFill>
          </w14:textFill>
        </w:rPr>
      </w:pPr>
    </w:p>
    <w:p w14:paraId="6649CD37">
      <w:pPr>
        <w:pStyle w:val="2"/>
        <w:rPr>
          <w:rFonts w:hint="eastAsia" w:ascii="仿宋" w:hAnsi="仿宋" w:eastAsia="仿宋" w:cs="仿宋"/>
          <w:color w:val="000000" w:themeColor="text1"/>
          <w:sz w:val="20"/>
          <w:szCs w:val="20"/>
          <w:lang w:val="en-US" w:eastAsia="zh-CN"/>
          <w14:textFill>
            <w14:solidFill>
              <w14:schemeClr w14:val="tx1"/>
            </w14:solidFill>
          </w14:textFill>
        </w:rPr>
      </w:pPr>
      <w:r>
        <w:rPr>
          <w:rFonts w:hint="eastAsia" w:ascii="仿宋" w:hAnsi="仿宋" w:eastAsia="仿宋" w:cs="仿宋"/>
          <w:b/>
          <w:bCs/>
          <w:color w:val="000000" w:themeColor="text1"/>
          <w:sz w:val="20"/>
          <w:szCs w:val="20"/>
          <w:lang w:val="en-US" w:eastAsia="zh-CN"/>
          <w14:textFill>
            <w14:solidFill>
              <w14:schemeClr w14:val="tx1"/>
            </w14:solidFill>
          </w14:textFill>
        </w:rPr>
        <w:t>说明</w:t>
      </w:r>
      <w:r>
        <w:rPr>
          <w:rFonts w:hint="eastAsia" w:ascii="仿宋" w:hAnsi="仿宋" w:eastAsia="仿宋" w:cs="仿宋"/>
          <w:color w:val="000000" w:themeColor="text1"/>
          <w:sz w:val="20"/>
          <w:szCs w:val="20"/>
          <w:lang w:val="en-US" w:eastAsia="zh-CN"/>
          <w14:textFill>
            <w14:solidFill>
              <w14:schemeClr w14:val="tx1"/>
            </w14:solidFill>
          </w14:textFill>
        </w:rPr>
        <w:t>:</w:t>
      </w:r>
      <w:r>
        <w:rPr>
          <w:rFonts w:hint="eastAsia" w:ascii="仿宋" w:hAnsi="仿宋" w:eastAsia="仿宋" w:cs="仿宋"/>
          <w:b w:val="0"/>
          <w:bCs w:val="0"/>
          <w:color w:val="000000" w:themeColor="text1"/>
          <w:kern w:val="0"/>
          <w:sz w:val="20"/>
          <w:szCs w:val="20"/>
          <w:lang w:val="en-US" w:eastAsia="zh-CN" w:bidi="hi-IN"/>
          <w14:textFill>
            <w14:solidFill>
              <w14:schemeClr w14:val="tx1"/>
            </w14:solidFill>
          </w14:textFill>
        </w:rPr>
        <w:t>附被授权人开标截止前连续三个月在本单位社会保险缴纳证明</w:t>
      </w:r>
    </w:p>
    <w:p w14:paraId="72A43589">
      <w:pPr>
        <w:pStyle w:val="2"/>
        <w:rPr>
          <w:rFonts w:hint="eastAsia" w:ascii="仿宋" w:hAnsi="仿宋" w:eastAsia="仿宋" w:cs="仿宋"/>
          <w:sz w:val="20"/>
          <w:szCs w:val="20"/>
          <w:lang w:val="en-US" w:eastAsia="zh-CN"/>
        </w:rPr>
      </w:pPr>
    </w:p>
    <w:p w14:paraId="5675F975">
      <w:pPr>
        <w:pStyle w:val="2"/>
        <w:rPr>
          <w:rFonts w:hint="eastAsia" w:ascii="仿宋" w:hAnsi="仿宋" w:eastAsia="仿宋" w:cs="仿宋"/>
          <w:sz w:val="20"/>
          <w:szCs w:val="20"/>
          <w:lang w:val="en-US" w:eastAsia="zh-CN"/>
        </w:rPr>
      </w:pPr>
    </w:p>
    <w:p w14:paraId="4695DA02">
      <w:pPr>
        <w:rPr>
          <w:rFonts w:hint="eastAsia" w:ascii="仿宋" w:hAnsi="仿宋" w:eastAsia="仿宋" w:cs="仿宋"/>
          <w:b w:val="0"/>
          <w:bCs w:val="0"/>
          <w:color w:val="000000" w:themeColor="text1"/>
          <w:sz w:val="20"/>
          <w:szCs w:val="20"/>
          <w:lang w:val="en-US" w:eastAsia="zh-CN"/>
          <w14:textFill>
            <w14:solidFill>
              <w14:schemeClr w14:val="tx1"/>
            </w14:solidFill>
          </w14:textFill>
        </w:rPr>
      </w:pPr>
      <w:r>
        <w:rPr>
          <w:rFonts w:hint="eastAsia" w:ascii="仿宋" w:hAnsi="仿宋" w:eastAsia="仿宋" w:cs="仿宋"/>
          <w:b w:val="0"/>
          <w:bCs w:val="0"/>
          <w:color w:val="000000" w:themeColor="text1"/>
          <w:sz w:val="20"/>
          <w:szCs w:val="20"/>
          <w:lang w:val="en-US" w:eastAsia="zh-CN"/>
          <w14:textFill>
            <w14:solidFill>
              <w14:schemeClr w14:val="tx1"/>
            </w14:solidFill>
          </w14:textFill>
        </w:rPr>
        <w:t xml:space="preserve">格式                         </w:t>
      </w:r>
    </w:p>
    <w:p w14:paraId="31D76E9D">
      <w:pPr>
        <w:jc w:val="center"/>
        <w:rPr>
          <w:rFonts w:hint="eastAsia" w:ascii="仿宋" w:hAnsi="仿宋" w:eastAsia="仿宋" w:cs="仿宋"/>
          <w:b w:val="0"/>
          <w:bCs w:val="0"/>
          <w:color w:val="000000" w:themeColor="text1"/>
          <w:kern w:val="2"/>
          <w:sz w:val="20"/>
          <w:szCs w:val="20"/>
          <w:lang w:val="en-US" w:eastAsia="zh-CN" w:bidi="ar-SA"/>
          <w14:textFill>
            <w14:solidFill>
              <w14:schemeClr w14:val="tx1"/>
            </w14:solidFill>
          </w14:textFill>
        </w:rPr>
      </w:pPr>
      <w:r>
        <w:rPr>
          <w:rFonts w:hint="eastAsia" w:ascii="仿宋" w:hAnsi="仿宋" w:eastAsia="仿宋" w:cs="仿宋"/>
          <w:b w:val="0"/>
          <w:bCs w:val="0"/>
          <w:color w:val="000000" w:themeColor="text1"/>
          <w:kern w:val="2"/>
          <w:sz w:val="20"/>
          <w:szCs w:val="20"/>
          <w:lang w:val="en-US" w:eastAsia="zh-CN" w:bidi="ar-SA"/>
          <w14:textFill>
            <w14:solidFill>
              <w14:schemeClr w14:val="tx1"/>
            </w14:solidFill>
          </w14:textFill>
        </w:rPr>
        <w:t>财务审计报告或银行资信证明</w:t>
      </w:r>
    </w:p>
    <w:p w14:paraId="70A6CA73">
      <w:pPr>
        <w:rPr>
          <w:rFonts w:hint="eastAsia" w:ascii="仿宋" w:hAnsi="仿宋" w:eastAsia="仿宋" w:cs="仿宋"/>
          <w:b w:val="0"/>
          <w:bCs w:val="0"/>
          <w:color w:val="000000" w:themeColor="text1"/>
          <w:kern w:val="0"/>
          <w:sz w:val="20"/>
          <w:szCs w:val="20"/>
          <w14:textFill>
            <w14:solidFill>
              <w14:schemeClr w14:val="tx1"/>
            </w14:solidFill>
          </w14:textFill>
        </w:rPr>
      </w:pPr>
      <w:r>
        <w:rPr>
          <w:rFonts w:hint="eastAsia" w:ascii="仿宋" w:hAnsi="仿宋" w:eastAsia="仿宋" w:cs="仿宋"/>
          <w:b w:val="0"/>
          <w:bCs w:val="0"/>
          <w:color w:val="000000" w:themeColor="text1"/>
          <w:kern w:val="0"/>
          <w:sz w:val="20"/>
          <w:szCs w:val="20"/>
          <w:lang w:eastAsia="zh-CN"/>
          <w14:textFill>
            <w14:solidFill>
              <w14:schemeClr w14:val="tx1"/>
            </w14:solidFill>
          </w14:textFill>
        </w:rPr>
        <w:t>陕西盛鑫药械招标有限公司</w:t>
      </w:r>
      <w:r>
        <w:rPr>
          <w:rFonts w:hint="eastAsia" w:ascii="仿宋" w:hAnsi="仿宋" w:eastAsia="仿宋" w:cs="仿宋"/>
          <w:b w:val="0"/>
          <w:bCs w:val="0"/>
          <w:color w:val="000000" w:themeColor="text1"/>
          <w:kern w:val="0"/>
          <w:sz w:val="20"/>
          <w:szCs w:val="20"/>
          <w14:textFill>
            <w14:solidFill>
              <w14:schemeClr w14:val="tx1"/>
            </w14:solidFill>
          </w14:textFill>
        </w:rPr>
        <w:t xml:space="preserve">：   </w:t>
      </w:r>
    </w:p>
    <w:p w14:paraId="050F57D1">
      <w:pPr>
        <w:ind w:firstLine="400" w:firstLineChars="200"/>
        <w:rPr>
          <w:rFonts w:hint="eastAsia" w:ascii="仿宋" w:hAnsi="仿宋" w:eastAsia="仿宋" w:cs="仿宋"/>
          <w:b w:val="0"/>
          <w:bCs w:val="0"/>
          <w:color w:val="000000" w:themeColor="text1"/>
          <w:kern w:val="0"/>
          <w:sz w:val="20"/>
          <w:szCs w:val="20"/>
          <w:lang w:eastAsia="zh-CN"/>
          <w14:textFill>
            <w14:solidFill>
              <w14:schemeClr w14:val="tx1"/>
            </w14:solidFill>
          </w14:textFill>
        </w:rPr>
      </w:pPr>
      <w:r>
        <w:rPr>
          <w:rFonts w:hint="eastAsia" w:ascii="仿宋" w:hAnsi="仿宋" w:eastAsia="仿宋" w:cs="仿宋"/>
          <w:b w:val="0"/>
          <w:bCs w:val="0"/>
          <w:color w:val="000000" w:themeColor="text1"/>
          <w:kern w:val="0"/>
          <w:sz w:val="20"/>
          <w:szCs w:val="20"/>
          <w:lang w:eastAsia="zh-CN"/>
          <w14:textFill>
            <w14:solidFill>
              <w14:schemeClr w14:val="tx1"/>
            </w14:solidFill>
          </w14:textFill>
        </w:rPr>
        <w:t>我</w:t>
      </w:r>
      <w:r>
        <w:rPr>
          <w:rFonts w:hint="eastAsia" w:ascii="仿宋" w:hAnsi="仿宋" w:eastAsia="仿宋" w:cs="仿宋"/>
          <w:b w:val="0"/>
          <w:bCs w:val="0"/>
          <w:color w:val="000000" w:themeColor="text1"/>
          <w:sz w:val="20"/>
          <w:szCs w:val="20"/>
          <w14:textFill>
            <w14:solidFill>
              <w14:schemeClr w14:val="tx1"/>
            </w14:solidFill>
          </w14:textFill>
        </w:rPr>
        <w:t>方</w:t>
      </w:r>
      <w:r>
        <w:rPr>
          <w:rFonts w:hint="eastAsia" w:ascii="仿宋" w:hAnsi="仿宋" w:eastAsia="仿宋" w:cs="仿宋"/>
          <w:b w:val="0"/>
          <w:bCs w:val="0"/>
          <w:color w:val="000000" w:themeColor="text1"/>
          <w:kern w:val="0"/>
          <w:sz w:val="20"/>
          <w:szCs w:val="20"/>
          <w:lang w:eastAsia="zh-CN"/>
          <w14:textFill>
            <w14:solidFill>
              <w14:schemeClr w14:val="tx1"/>
            </w14:solidFill>
          </w14:textFill>
        </w:rPr>
        <w:t>确认收到贵</w:t>
      </w:r>
      <w:r>
        <w:rPr>
          <w:rFonts w:hint="eastAsia" w:ascii="仿宋" w:hAnsi="仿宋" w:eastAsia="仿宋" w:cs="仿宋"/>
          <w:b w:val="0"/>
          <w:bCs w:val="0"/>
          <w:color w:val="000000" w:themeColor="text1"/>
          <w:kern w:val="0"/>
          <w:sz w:val="20"/>
          <w:szCs w:val="20"/>
          <w:lang w:val="en-US" w:eastAsia="zh-CN"/>
          <w14:textFill>
            <w14:solidFill>
              <w14:schemeClr w14:val="tx1"/>
            </w14:solidFill>
          </w14:textFill>
        </w:rPr>
        <w:t>方</w:t>
      </w:r>
      <w:r>
        <w:rPr>
          <w:rFonts w:hint="eastAsia" w:ascii="仿宋" w:hAnsi="仿宋" w:eastAsia="仿宋" w:cs="仿宋"/>
          <w:b w:val="0"/>
          <w:bCs w:val="0"/>
          <w:color w:val="000000" w:themeColor="text1"/>
          <w:kern w:val="0"/>
          <w:sz w:val="20"/>
          <w:szCs w:val="20"/>
          <w:lang w:eastAsia="zh-CN"/>
          <w14:textFill>
            <w14:solidFill>
              <w14:schemeClr w14:val="tx1"/>
            </w14:solidFill>
          </w14:textFill>
        </w:rPr>
        <w:t>提供的</w:t>
      </w:r>
      <w:r>
        <w:rPr>
          <w:rFonts w:hint="eastAsia" w:ascii="仿宋" w:hAnsi="仿宋" w:eastAsia="仿宋" w:cs="仿宋"/>
          <w:b w:val="0"/>
          <w:bCs w:val="0"/>
          <w:color w:val="000000" w:themeColor="text1"/>
          <w:sz w:val="20"/>
          <w:szCs w:val="20"/>
          <w:u w:val="single"/>
          <w:lang w:eastAsia="zh-CN"/>
          <w14:textFill>
            <w14:solidFill>
              <w14:schemeClr w14:val="tx1"/>
            </w14:solidFill>
          </w14:textFill>
        </w:rPr>
        <w:t>西安市第一医院病案托管及相关服务</w:t>
      </w:r>
      <w:r>
        <w:rPr>
          <w:rFonts w:hint="eastAsia" w:ascii="仿宋" w:hAnsi="仿宋" w:eastAsia="仿宋" w:cs="仿宋"/>
          <w:b w:val="0"/>
          <w:bCs w:val="0"/>
          <w:color w:val="000000" w:themeColor="text1"/>
          <w:sz w:val="20"/>
          <w:szCs w:val="20"/>
          <w:u w:val="single"/>
          <w:lang w:val="en-US" w:eastAsia="zh-CN"/>
          <w14:textFill>
            <w14:solidFill>
              <w14:schemeClr w14:val="tx1"/>
            </w14:solidFill>
          </w14:textFill>
        </w:rPr>
        <w:t>(项目编号：SXZBXA2025-11)</w:t>
      </w:r>
      <w:r>
        <w:rPr>
          <w:rFonts w:hint="eastAsia" w:ascii="仿宋" w:hAnsi="仿宋" w:eastAsia="仿宋" w:cs="仿宋"/>
          <w:b w:val="0"/>
          <w:bCs w:val="0"/>
          <w:color w:val="000000" w:themeColor="text1"/>
          <w:kern w:val="0"/>
          <w:sz w:val="20"/>
          <w:szCs w:val="20"/>
          <w:lang w:eastAsia="zh-CN"/>
          <w14:textFill>
            <w14:solidFill>
              <w14:schemeClr w14:val="tx1"/>
            </w14:solidFill>
          </w14:textFill>
        </w:rPr>
        <w:t>及其相关服务的</w:t>
      </w:r>
      <w:r>
        <w:rPr>
          <w:rFonts w:hint="eastAsia" w:ascii="仿宋" w:hAnsi="仿宋" w:eastAsia="仿宋" w:cs="仿宋"/>
          <w:b w:val="0"/>
          <w:bCs w:val="0"/>
          <w:color w:val="000000" w:themeColor="text1"/>
          <w:kern w:val="0"/>
          <w:sz w:val="20"/>
          <w:szCs w:val="20"/>
          <w:lang w:val="en-US" w:eastAsia="zh-CN"/>
          <w14:textFill>
            <w14:solidFill>
              <w14:schemeClr w14:val="tx1"/>
            </w14:solidFill>
          </w14:textFill>
        </w:rPr>
        <w:t>磋商文件</w:t>
      </w:r>
      <w:r>
        <w:rPr>
          <w:rFonts w:hint="eastAsia" w:ascii="仿宋" w:hAnsi="仿宋" w:eastAsia="仿宋" w:cs="仿宋"/>
          <w:b w:val="0"/>
          <w:bCs w:val="0"/>
          <w:color w:val="000000" w:themeColor="text1"/>
          <w:kern w:val="0"/>
          <w:sz w:val="20"/>
          <w:szCs w:val="20"/>
          <w:lang w:eastAsia="zh-CN"/>
          <w14:textFill>
            <w14:solidFill>
              <w14:schemeClr w14:val="tx1"/>
            </w14:solidFill>
          </w14:textFill>
        </w:rPr>
        <w:t>的全部内容。</w:t>
      </w:r>
    </w:p>
    <w:p w14:paraId="763A492F">
      <w:pPr>
        <w:ind w:firstLine="400" w:firstLineChars="200"/>
        <w:rPr>
          <w:rFonts w:hint="eastAsia" w:ascii="仿宋" w:hAnsi="仿宋" w:eastAsia="仿宋" w:cs="仿宋"/>
          <w:b w:val="0"/>
          <w:bCs w:val="0"/>
          <w:color w:val="000000" w:themeColor="text1"/>
          <w:kern w:val="0"/>
          <w:sz w:val="20"/>
          <w:szCs w:val="20"/>
          <w:lang w:eastAsia="zh-CN"/>
          <w14:textFill>
            <w14:solidFill>
              <w14:schemeClr w14:val="tx1"/>
            </w14:solidFill>
          </w14:textFill>
        </w:rPr>
      </w:pPr>
      <w:r>
        <w:rPr>
          <w:rFonts w:hint="eastAsia" w:ascii="仿宋" w:hAnsi="仿宋" w:eastAsia="仿宋" w:cs="仿宋"/>
          <w:b w:val="0"/>
          <w:bCs w:val="0"/>
          <w:color w:val="000000" w:themeColor="text1"/>
          <w:kern w:val="0"/>
          <w:sz w:val="20"/>
          <w:szCs w:val="20"/>
          <w:lang w:eastAsia="zh-CN"/>
          <w14:textFill>
            <w14:solidFill>
              <w14:schemeClr w14:val="tx1"/>
            </w14:solidFill>
          </w14:textFill>
        </w:rPr>
        <w:t>我方</w:t>
      </w:r>
      <w:r>
        <w:rPr>
          <w:rFonts w:hint="eastAsia" w:ascii="仿宋" w:hAnsi="仿宋" w:eastAsia="仿宋" w:cs="仿宋"/>
          <w:b w:val="0"/>
          <w:bCs w:val="0"/>
          <w:color w:val="000000" w:themeColor="text1"/>
          <w:kern w:val="0"/>
          <w:sz w:val="20"/>
          <w:szCs w:val="20"/>
          <w:u w:val="single"/>
          <w:lang w:eastAsia="zh-CN"/>
          <w14:textFill>
            <w14:solidFill>
              <w14:schemeClr w14:val="tx1"/>
            </w14:solidFill>
          </w14:textFill>
        </w:rPr>
        <w:t>（响应单位名称）</w:t>
      </w:r>
      <w:r>
        <w:rPr>
          <w:rFonts w:hint="eastAsia" w:ascii="仿宋" w:hAnsi="仿宋" w:eastAsia="仿宋" w:cs="仿宋"/>
          <w:b w:val="0"/>
          <w:bCs w:val="0"/>
          <w:color w:val="000000" w:themeColor="text1"/>
          <w:kern w:val="0"/>
          <w:sz w:val="20"/>
          <w:szCs w:val="20"/>
          <w:lang w:eastAsia="zh-CN"/>
          <w14:textFill>
            <w14:solidFill>
              <w14:schemeClr w14:val="tx1"/>
            </w14:solidFill>
          </w14:textFill>
        </w:rPr>
        <w:t>作为本项目</w:t>
      </w:r>
      <w:r>
        <w:rPr>
          <w:rFonts w:hint="eastAsia" w:ascii="仿宋" w:hAnsi="仿宋" w:eastAsia="仿宋" w:cs="仿宋"/>
          <w:b w:val="0"/>
          <w:bCs w:val="0"/>
          <w:color w:val="000000" w:themeColor="text1"/>
          <w:kern w:val="0"/>
          <w:sz w:val="20"/>
          <w:szCs w:val="20"/>
          <w:lang w:val="en-US" w:eastAsia="zh-CN"/>
          <w14:textFill>
            <w14:solidFill>
              <w14:schemeClr w14:val="tx1"/>
            </w14:solidFill>
          </w14:textFill>
        </w:rPr>
        <w:t>投标人，提交</w:t>
      </w:r>
      <w:r>
        <w:rPr>
          <w:rFonts w:hint="eastAsia" w:ascii="仿宋" w:hAnsi="仿宋" w:eastAsia="仿宋" w:cs="仿宋"/>
          <w:b w:val="0"/>
          <w:bCs w:val="0"/>
          <w:color w:val="000000" w:themeColor="text1"/>
          <w:kern w:val="0"/>
          <w:sz w:val="20"/>
          <w:szCs w:val="20"/>
          <w:lang w:eastAsia="zh-CN"/>
          <w14:textFill>
            <w14:solidFill>
              <w14:schemeClr w14:val="tx1"/>
            </w14:solidFill>
          </w14:textFill>
        </w:rPr>
        <w:t>我</w:t>
      </w:r>
      <w:r>
        <w:rPr>
          <w:rFonts w:hint="eastAsia" w:ascii="仿宋" w:hAnsi="仿宋" w:eastAsia="仿宋" w:cs="仿宋"/>
          <w:b w:val="0"/>
          <w:bCs w:val="0"/>
          <w:color w:val="000000" w:themeColor="text1"/>
          <w:kern w:val="0"/>
          <w:sz w:val="20"/>
          <w:szCs w:val="20"/>
          <w:lang w:val="en-US" w:eastAsia="zh-CN"/>
          <w14:textFill>
            <w14:solidFill>
              <w14:schemeClr w14:val="tx1"/>
            </w14:solidFill>
          </w14:textFill>
        </w:rPr>
        <w:t>方</w:t>
      </w:r>
      <w:r>
        <w:rPr>
          <w:rFonts w:hint="eastAsia" w:ascii="仿宋" w:hAnsi="仿宋" w:eastAsia="仿宋" w:cs="仿宋"/>
          <w:b w:val="0"/>
          <w:bCs w:val="0"/>
          <w:color w:val="000000" w:themeColor="text1"/>
          <w:kern w:val="0"/>
          <w:sz w:val="20"/>
          <w:szCs w:val="20"/>
          <w:u w:val="single"/>
          <w:lang w:val="en-US" w:eastAsia="zh-CN"/>
          <w14:textFill>
            <w14:solidFill>
              <w14:schemeClr w14:val="tx1"/>
            </w14:solidFill>
          </w14:textFill>
        </w:rPr>
        <w:t>2024</w:t>
      </w:r>
      <w:r>
        <w:rPr>
          <w:rFonts w:hint="eastAsia" w:ascii="仿宋" w:hAnsi="仿宋" w:eastAsia="仿宋" w:cs="仿宋"/>
          <w:b w:val="0"/>
          <w:bCs w:val="0"/>
          <w:color w:val="000000" w:themeColor="text1"/>
          <w:sz w:val="20"/>
          <w:szCs w:val="20"/>
          <w14:textFill>
            <w14:solidFill>
              <w14:schemeClr w14:val="tx1"/>
            </w14:solidFill>
          </w14:textFill>
        </w:rPr>
        <w:t>年度经审计的</w:t>
      </w:r>
      <w:r>
        <w:rPr>
          <w:rFonts w:hint="eastAsia" w:ascii="仿宋" w:hAnsi="仿宋" w:eastAsia="仿宋" w:cs="仿宋"/>
          <w:b w:val="0"/>
          <w:bCs w:val="0"/>
          <w:color w:val="000000" w:themeColor="text1"/>
          <w:sz w:val="20"/>
          <w:szCs w:val="20"/>
          <w:lang w:val="en-US" w:eastAsia="zh-CN"/>
          <w14:textFill>
            <w14:solidFill>
              <w14:schemeClr w14:val="tx1"/>
            </w14:solidFill>
          </w14:textFill>
        </w:rPr>
        <w:t>审计报告</w:t>
      </w:r>
      <w:r>
        <w:rPr>
          <w:rFonts w:hint="eastAsia" w:ascii="仿宋" w:hAnsi="仿宋" w:eastAsia="仿宋" w:cs="仿宋"/>
          <w:b w:val="0"/>
          <w:bCs w:val="0"/>
          <w:color w:val="000000" w:themeColor="text1"/>
          <w:sz w:val="20"/>
          <w:szCs w:val="20"/>
          <w14:textFill>
            <w14:solidFill>
              <w14:schemeClr w14:val="tx1"/>
            </w14:solidFill>
          </w14:textFill>
        </w:rPr>
        <w:t>（包括资产负债表、现金流量表、利润表</w:t>
      </w:r>
      <w:r>
        <w:rPr>
          <w:rFonts w:hint="eastAsia" w:ascii="仿宋" w:hAnsi="仿宋" w:eastAsia="仿宋" w:cs="仿宋"/>
          <w:b w:val="0"/>
          <w:bCs w:val="0"/>
          <w:color w:val="000000" w:themeColor="text1"/>
          <w:sz w:val="20"/>
          <w:szCs w:val="20"/>
          <w:lang w:val="en-US" w:eastAsia="zh-CN"/>
          <w14:textFill>
            <w14:solidFill>
              <w14:schemeClr w14:val="tx1"/>
            </w14:solidFill>
          </w14:textFill>
        </w:rPr>
        <w:t>及附注</w:t>
      </w:r>
      <w:r>
        <w:rPr>
          <w:rFonts w:hint="eastAsia" w:ascii="仿宋" w:hAnsi="仿宋" w:eastAsia="仿宋" w:cs="仿宋"/>
          <w:b w:val="0"/>
          <w:bCs w:val="0"/>
          <w:color w:val="000000" w:themeColor="text1"/>
          <w:sz w:val="20"/>
          <w:szCs w:val="20"/>
          <w14:textFill>
            <w14:solidFill>
              <w14:schemeClr w14:val="tx1"/>
            </w14:solidFill>
          </w14:textFill>
        </w:rPr>
        <w:t>）</w:t>
      </w:r>
      <w:r>
        <w:rPr>
          <w:rFonts w:hint="eastAsia" w:ascii="仿宋" w:hAnsi="仿宋" w:eastAsia="仿宋" w:cs="仿宋"/>
          <w:b w:val="0"/>
          <w:bCs w:val="0"/>
          <w:color w:val="000000" w:themeColor="text1"/>
          <w:kern w:val="0"/>
          <w:sz w:val="20"/>
          <w:szCs w:val="20"/>
          <w:lang w:val="en-US" w:eastAsia="zh-CN"/>
          <w14:textFill>
            <w14:solidFill>
              <w14:schemeClr w14:val="tx1"/>
            </w14:solidFill>
          </w14:textFill>
        </w:rPr>
        <w:t>（</w:t>
      </w:r>
      <w:r>
        <w:rPr>
          <w:rFonts w:hint="eastAsia" w:ascii="仿宋" w:hAnsi="仿宋" w:eastAsia="仿宋" w:cs="仿宋"/>
          <w:b w:val="0"/>
          <w:bCs w:val="0"/>
          <w:color w:val="000000" w:themeColor="text1"/>
          <w:kern w:val="0"/>
          <w:sz w:val="20"/>
          <w:szCs w:val="20"/>
          <w:u w:val="single"/>
          <w:lang w:val="en-US" w:eastAsia="zh-CN"/>
          <w14:textFill>
            <w14:solidFill>
              <w14:schemeClr w14:val="tx1"/>
            </w14:solidFill>
          </w14:textFill>
        </w:rPr>
        <w:t xml:space="preserve">       </w:t>
      </w:r>
      <w:r>
        <w:rPr>
          <w:rFonts w:hint="eastAsia" w:ascii="仿宋" w:hAnsi="仿宋" w:eastAsia="仿宋" w:cs="仿宋"/>
          <w:b w:val="0"/>
          <w:bCs w:val="0"/>
          <w:color w:val="000000" w:themeColor="text1"/>
          <w:kern w:val="0"/>
          <w:sz w:val="20"/>
          <w:szCs w:val="20"/>
          <w:lang w:val="en-US" w:eastAsia="zh-CN"/>
          <w14:textFill>
            <w14:solidFill>
              <w14:schemeClr w14:val="tx1"/>
            </w14:solidFill>
          </w14:textFill>
        </w:rPr>
        <w:t>银行开具的资信证明）</w:t>
      </w:r>
      <w:r>
        <w:rPr>
          <w:rFonts w:hint="eastAsia" w:ascii="仿宋" w:hAnsi="仿宋" w:eastAsia="仿宋" w:cs="仿宋"/>
          <w:b w:val="0"/>
          <w:bCs w:val="0"/>
          <w:color w:val="000000" w:themeColor="text1"/>
          <w:kern w:val="0"/>
          <w:sz w:val="20"/>
          <w:szCs w:val="20"/>
          <w:lang w:eastAsia="zh-CN"/>
          <w14:textFill>
            <w14:solidFill>
              <w14:schemeClr w14:val="tx1"/>
            </w14:solidFill>
          </w14:textFill>
        </w:rPr>
        <w:t>。</w:t>
      </w:r>
    </w:p>
    <w:p w14:paraId="6FD7353A">
      <w:pPr>
        <w:pStyle w:val="3"/>
        <w:tabs>
          <w:tab w:val="left" w:pos="0"/>
        </w:tabs>
        <w:wordWrap w:val="0"/>
        <w:spacing w:line="400" w:lineRule="exact"/>
        <w:ind w:firstLine="400" w:firstLineChars="200"/>
        <w:rPr>
          <w:rFonts w:hint="eastAsia" w:ascii="仿宋" w:hAnsi="仿宋" w:eastAsia="仿宋" w:cs="仿宋"/>
          <w:b w:val="0"/>
          <w:bCs w:val="0"/>
          <w:iCs/>
          <w:color w:val="000000" w:themeColor="text1"/>
          <w:kern w:val="0"/>
          <w:sz w:val="20"/>
          <w:szCs w:val="20"/>
          <w:lang w:eastAsia="zh-CN"/>
          <w14:textFill>
            <w14:solidFill>
              <w14:schemeClr w14:val="tx1"/>
            </w14:solidFill>
          </w14:textFill>
        </w:rPr>
      </w:pPr>
      <w:r>
        <w:rPr>
          <w:rFonts w:hint="eastAsia" w:ascii="仿宋" w:hAnsi="仿宋" w:eastAsia="仿宋" w:cs="仿宋"/>
          <w:b w:val="0"/>
          <w:bCs w:val="0"/>
          <w:color w:val="000000" w:themeColor="text1"/>
          <w:sz w:val="20"/>
          <w:szCs w:val="20"/>
          <w:lang w:val="en-US" w:eastAsia="zh-CN"/>
          <w14:textFill>
            <w14:solidFill>
              <w14:schemeClr w14:val="tx1"/>
            </w14:solidFill>
          </w14:textFill>
        </w:rPr>
        <w:t>注：</w:t>
      </w:r>
      <w:r>
        <w:rPr>
          <w:rFonts w:hint="eastAsia" w:ascii="仿宋" w:hAnsi="仿宋" w:eastAsia="仿宋" w:cs="仿宋"/>
          <w:b w:val="0"/>
          <w:bCs w:val="0"/>
          <w:color w:val="000000" w:themeColor="text1"/>
          <w:sz w:val="20"/>
          <w:szCs w:val="20"/>
          <w14:textFill>
            <w14:solidFill>
              <w14:schemeClr w14:val="tx1"/>
            </w14:solidFill>
          </w14:textFill>
        </w:rPr>
        <w:t>复印件或扫描件、所有复印件或扫描件需加盖单位公章</w:t>
      </w:r>
    </w:p>
    <w:p w14:paraId="77804520">
      <w:pPr>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lang w:eastAsia="zh-CN"/>
          <w14:textFill>
            <w14:solidFill>
              <w14:schemeClr w14:val="tx1"/>
            </w14:solidFill>
          </w14:textFill>
        </w:rPr>
        <w:t>响应单位名称</w:t>
      </w:r>
      <w:r>
        <w:rPr>
          <w:rFonts w:hint="eastAsia" w:ascii="仿宋" w:hAnsi="仿宋" w:eastAsia="仿宋" w:cs="仿宋"/>
          <w:b w:val="0"/>
          <w:bCs w:val="0"/>
          <w:color w:val="000000" w:themeColor="text1"/>
          <w:sz w:val="20"/>
          <w:szCs w:val="20"/>
          <w14:textFill>
            <w14:solidFill>
              <w14:schemeClr w14:val="tx1"/>
            </w14:solidFill>
          </w14:textFill>
        </w:rPr>
        <w:t>（加盖公章）：</w:t>
      </w:r>
    </w:p>
    <w:p w14:paraId="2DA40983">
      <w:pPr>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kern w:val="0"/>
          <w:sz w:val="20"/>
          <w:szCs w:val="20"/>
          <w14:textFill>
            <w14:solidFill>
              <w14:schemeClr w14:val="tx1"/>
            </w14:solidFill>
          </w14:textFill>
        </w:rPr>
        <w:t xml:space="preserve">法定代表人或被授权代表（签字）： </w:t>
      </w:r>
    </w:p>
    <w:p w14:paraId="4915C5A1">
      <w:pPr>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kern w:val="0"/>
          <w:sz w:val="20"/>
          <w:szCs w:val="20"/>
          <w14:textFill>
            <w14:solidFill>
              <w14:schemeClr w14:val="tx1"/>
            </w14:solidFill>
          </w14:textFill>
        </w:rPr>
        <w:t>日   期：    年    月    日</w:t>
      </w:r>
    </w:p>
    <w:p w14:paraId="69A035EE">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64421276">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07CB62B8">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1C3DA11D">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75477F82">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24B16772">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6AD1EBC0">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4872B14E">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30C9E57C">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22D7C75F">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30421096">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01489542">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1A4ACB15">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32EF69A2">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32DC9AF9">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5F1974A5">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096C0814">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6CA9FD72">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68D56EDA">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2560E899">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33F56A98">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1FE05831">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1F1C0F42">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4F2D3C2C">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52A219F4">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5D2614F2">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515892DB">
      <w:pPr>
        <w:snapToGrid w:val="0"/>
        <w:spacing w:line="360" w:lineRule="auto"/>
        <w:rPr>
          <w:rFonts w:hint="eastAsia" w:ascii="仿宋" w:hAnsi="仿宋" w:eastAsia="仿宋" w:cs="仿宋"/>
          <w:b w:val="0"/>
          <w:bCs w:val="0"/>
          <w:color w:val="000000" w:themeColor="text1"/>
          <w:sz w:val="20"/>
          <w:szCs w:val="20"/>
          <w:lang w:val="en-US" w:eastAsia="zh-CN"/>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格式</w:t>
      </w:r>
      <w:r>
        <w:rPr>
          <w:rFonts w:hint="eastAsia" w:ascii="仿宋" w:hAnsi="仿宋" w:eastAsia="仿宋" w:cs="仿宋"/>
          <w:b w:val="0"/>
          <w:bCs w:val="0"/>
          <w:color w:val="000000" w:themeColor="text1"/>
          <w:sz w:val="20"/>
          <w:szCs w:val="20"/>
          <w:lang w:val="en-US" w:eastAsia="zh-CN"/>
          <w14:textFill>
            <w14:solidFill>
              <w14:schemeClr w14:val="tx1"/>
            </w14:solidFill>
          </w14:textFill>
        </w:rPr>
        <w:t xml:space="preserve">                               </w:t>
      </w:r>
    </w:p>
    <w:p w14:paraId="53514A89">
      <w:pPr>
        <w:snapToGrid w:val="0"/>
        <w:spacing w:line="360" w:lineRule="auto"/>
        <w:jc w:val="center"/>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纳税证明</w:t>
      </w:r>
    </w:p>
    <w:p w14:paraId="6EDAADBA">
      <w:pPr>
        <w:wordWrap w:val="0"/>
        <w:spacing w:line="276" w:lineRule="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u w:val="single"/>
          <w14:textFill>
            <w14:solidFill>
              <w14:schemeClr w14:val="tx1"/>
            </w14:solidFill>
          </w14:textFill>
        </w:rPr>
        <w:t>陕西盛鑫药械招标有限公司：</w:t>
      </w:r>
    </w:p>
    <w:p w14:paraId="051A48AB">
      <w:pPr>
        <w:wordWrap w:val="0"/>
        <w:spacing w:line="276" w:lineRule="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 xml:space="preserve">    </w:t>
      </w:r>
      <w:r>
        <w:rPr>
          <w:rFonts w:hint="eastAsia" w:ascii="仿宋" w:hAnsi="仿宋" w:eastAsia="仿宋" w:cs="仿宋"/>
          <w:b w:val="0"/>
          <w:bCs w:val="0"/>
          <w:color w:val="000000" w:themeColor="text1"/>
          <w:sz w:val="20"/>
          <w:szCs w:val="20"/>
          <w:u w:val="single"/>
          <w14:textFill>
            <w14:solidFill>
              <w14:schemeClr w14:val="tx1"/>
            </w14:solidFill>
          </w14:textFill>
        </w:rPr>
        <w:t>（</w:t>
      </w:r>
      <w:r>
        <w:rPr>
          <w:rFonts w:hint="eastAsia" w:ascii="仿宋" w:hAnsi="仿宋" w:eastAsia="仿宋" w:cs="仿宋"/>
          <w:b w:val="0"/>
          <w:bCs w:val="0"/>
          <w:color w:val="000000" w:themeColor="text1"/>
          <w:sz w:val="20"/>
          <w:szCs w:val="20"/>
          <w:u w:val="single"/>
          <w:lang w:eastAsia="zh-CN"/>
          <w14:textFill>
            <w14:solidFill>
              <w14:schemeClr w14:val="tx1"/>
            </w14:solidFill>
          </w14:textFill>
        </w:rPr>
        <w:t>投标人</w:t>
      </w:r>
      <w:r>
        <w:rPr>
          <w:rFonts w:hint="eastAsia" w:ascii="仿宋" w:hAnsi="仿宋" w:eastAsia="仿宋" w:cs="仿宋"/>
          <w:b w:val="0"/>
          <w:bCs w:val="0"/>
          <w:color w:val="000000" w:themeColor="text1"/>
          <w:sz w:val="20"/>
          <w:szCs w:val="20"/>
          <w:u w:val="single"/>
          <w14:textFill>
            <w14:solidFill>
              <w14:schemeClr w14:val="tx1"/>
            </w14:solidFill>
          </w14:textFill>
        </w:rPr>
        <w:t>全称)</w:t>
      </w:r>
      <w:r>
        <w:rPr>
          <w:rFonts w:hint="eastAsia" w:ascii="仿宋" w:hAnsi="仿宋" w:eastAsia="仿宋" w:cs="仿宋"/>
          <w:b w:val="0"/>
          <w:bCs w:val="0"/>
          <w:color w:val="000000" w:themeColor="text1"/>
          <w:sz w:val="20"/>
          <w:szCs w:val="20"/>
          <w:u w:val="single"/>
          <w:lang w:val="en-US" w:eastAsia="zh-CN"/>
          <w14:textFill>
            <w14:solidFill>
              <w14:schemeClr w14:val="tx1"/>
            </w14:solidFill>
          </w14:textFill>
        </w:rPr>
        <w:t xml:space="preserve">       </w:t>
      </w:r>
      <w:r>
        <w:rPr>
          <w:rFonts w:hint="eastAsia" w:ascii="仿宋" w:hAnsi="仿宋" w:eastAsia="仿宋" w:cs="仿宋"/>
          <w:b w:val="0"/>
          <w:bCs w:val="0"/>
          <w:color w:val="000000" w:themeColor="text1"/>
          <w:sz w:val="20"/>
          <w:szCs w:val="20"/>
          <w:u w:val="single"/>
          <w14:textFill>
            <w14:solidFill>
              <w14:schemeClr w14:val="tx1"/>
            </w14:solidFill>
          </w14:textFill>
        </w:rPr>
        <w:t xml:space="preserve"> </w:t>
      </w:r>
      <w:r>
        <w:rPr>
          <w:rFonts w:hint="eastAsia" w:ascii="仿宋" w:hAnsi="仿宋" w:eastAsia="仿宋" w:cs="仿宋"/>
          <w:b w:val="0"/>
          <w:bCs w:val="0"/>
          <w:color w:val="000000" w:themeColor="text1"/>
          <w:sz w:val="20"/>
          <w:szCs w:val="20"/>
          <w14:textFill>
            <w14:solidFill>
              <w14:schemeClr w14:val="tx1"/>
            </w14:solidFill>
          </w14:textFill>
        </w:rPr>
        <w:t>参加贵方组织的</w:t>
      </w:r>
      <w:r>
        <w:rPr>
          <w:rFonts w:hint="eastAsia" w:ascii="仿宋" w:hAnsi="仿宋" w:eastAsia="仿宋" w:cs="仿宋"/>
          <w:b w:val="0"/>
          <w:bCs w:val="0"/>
          <w:color w:val="000000" w:themeColor="text1"/>
          <w:sz w:val="20"/>
          <w:szCs w:val="20"/>
          <w:u w:val="single"/>
          <w:lang w:eastAsia="zh-CN"/>
          <w14:textFill>
            <w14:solidFill>
              <w14:schemeClr w14:val="tx1"/>
            </w14:solidFill>
          </w14:textFill>
        </w:rPr>
        <w:t>西安市第一医院病案托管及相关服务</w:t>
      </w:r>
      <w:r>
        <w:rPr>
          <w:rFonts w:hint="eastAsia" w:ascii="仿宋" w:hAnsi="仿宋" w:eastAsia="仿宋" w:cs="仿宋"/>
          <w:b w:val="0"/>
          <w:bCs w:val="0"/>
          <w:color w:val="000000" w:themeColor="text1"/>
          <w:sz w:val="20"/>
          <w:szCs w:val="20"/>
          <w:u w:val="single"/>
          <w:lang w:val="en-US" w:eastAsia="zh-CN"/>
          <w14:textFill>
            <w14:solidFill>
              <w14:schemeClr w14:val="tx1"/>
            </w14:solidFill>
          </w14:textFill>
        </w:rPr>
        <w:t>(项目编号：SXZBXA2025-11)</w:t>
      </w:r>
      <w:r>
        <w:rPr>
          <w:rFonts w:hint="eastAsia" w:ascii="仿宋" w:hAnsi="仿宋" w:eastAsia="仿宋" w:cs="仿宋"/>
          <w:b w:val="0"/>
          <w:bCs w:val="0"/>
          <w:color w:val="000000" w:themeColor="text1"/>
          <w:sz w:val="20"/>
          <w:szCs w:val="20"/>
          <w14:textFill>
            <w14:solidFill>
              <w14:schemeClr w14:val="tx1"/>
            </w14:solidFill>
          </w14:textFill>
        </w:rPr>
        <w:t>的</w:t>
      </w:r>
      <w:r>
        <w:rPr>
          <w:rFonts w:hint="eastAsia" w:ascii="仿宋" w:hAnsi="仿宋" w:eastAsia="仿宋" w:cs="仿宋"/>
          <w:b w:val="0"/>
          <w:bCs w:val="0"/>
          <w:color w:val="000000" w:themeColor="text1"/>
          <w:sz w:val="20"/>
          <w:szCs w:val="20"/>
          <w:lang w:eastAsia="zh-CN"/>
          <w14:textFill>
            <w14:solidFill>
              <w14:schemeClr w14:val="tx1"/>
            </w14:solidFill>
          </w14:textFill>
        </w:rPr>
        <w:t>竞争性磋商</w:t>
      </w:r>
      <w:r>
        <w:rPr>
          <w:rFonts w:hint="eastAsia" w:ascii="仿宋" w:hAnsi="仿宋" w:eastAsia="仿宋" w:cs="仿宋"/>
          <w:b w:val="0"/>
          <w:bCs w:val="0"/>
          <w:color w:val="000000" w:themeColor="text1"/>
          <w:sz w:val="20"/>
          <w:szCs w:val="20"/>
          <w14:textFill>
            <w14:solidFill>
              <w14:schemeClr w14:val="tx1"/>
            </w14:solidFill>
          </w14:textFill>
        </w:rPr>
        <w:t>采购活动。按</w:t>
      </w:r>
      <w:r>
        <w:rPr>
          <w:rFonts w:hint="eastAsia" w:ascii="仿宋" w:hAnsi="仿宋" w:eastAsia="仿宋" w:cs="仿宋"/>
          <w:b w:val="0"/>
          <w:bCs w:val="0"/>
          <w:color w:val="000000" w:themeColor="text1"/>
          <w:sz w:val="20"/>
          <w:szCs w:val="20"/>
          <w:lang w:eastAsia="zh-CN"/>
          <w14:textFill>
            <w14:solidFill>
              <w14:schemeClr w14:val="tx1"/>
            </w14:solidFill>
          </w14:textFill>
        </w:rPr>
        <w:t>竞争性磋商</w:t>
      </w:r>
      <w:r>
        <w:rPr>
          <w:rFonts w:hint="eastAsia" w:ascii="仿宋" w:hAnsi="仿宋" w:eastAsia="仿宋" w:cs="仿宋"/>
          <w:b w:val="0"/>
          <w:bCs w:val="0"/>
          <w:color w:val="000000" w:themeColor="text1"/>
          <w:sz w:val="20"/>
          <w:szCs w:val="20"/>
          <w14:textFill>
            <w14:solidFill>
              <w14:schemeClr w14:val="tx1"/>
            </w14:solidFill>
          </w14:textFill>
        </w:rPr>
        <w:t>文件的规定，提供我方</w:t>
      </w:r>
      <w:r>
        <w:rPr>
          <w:rFonts w:hint="eastAsia" w:ascii="仿宋" w:hAnsi="仿宋" w:eastAsia="仿宋" w:cs="仿宋"/>
          <w:b w:val="0"/>
          <w:bCs w:val="0"/>
          <w:color w:val="000000" w:themeColor="text1"/>
          <w:sz w:val="20"/>
          <w:szCs w:val="20"/>
          <w:u w:val="single"/>
          <w:lang w:val="en-US" w:eastAsia="zh-CN"/>
          <w14:textFill>
            <w14:solidFill>
              <w14:schemeClr w14:val="tx1"/>
            </w14:solidFill>
          </w14:textFill>
        </w:rPr>
        <w:t>2025</w:t>
      </w:r>
      <w:r>
        <w:rPr>
          <w:rFonts w:hint="eastAsia" w:ascii="仿宋" w:hAnsi="仿宋" w:eastAsia="仿宋" w:cs="仿宋"/>
          <w:b w:val="0"/>
          <w:bCs w:val="0"/>
          <w:color w:val="000000" w:themeColor="text1"/>
          <w:sz w:val="20"/>
          <w:szCs w:val="20"/>
          <w14:textFill>
            <w14:solidFill>
              <w14:schemeClr w14:val="tx1"/>
            </w14:solidFill>
          </w14:textFill>
        </w:rPr>
        <w:t>年</w:t>
      </w:r>
      <w:r>
        <w:rPr>
          <w:rFonts w:hint="eastAsia" w:ascii="仿宋" w:hAnsi="仿宋" w:eastAsia="仿宋" w:cs="仿宋"/>
          <w:b w:val="0"/>
          <w:bCs w:val="0"/>
          <w:color w:val="000000" w:themeColor="text1"/>
          <w:sz w:val="20"/>
          <w:szCs w:val="20"/>
          <w:u w:val="single"/>
          <w14:textFill>
            <w14:solidFill>
              <w14:schemeClr w14:val="tx1"/>
            </w14:solidFill>
          </w14:textFill>
        </w:rPr>
        <w:t xml:space="preserve">   </w:t>
      </w:r>
      <w:r>
        <w:rPr>
          <w:rFonts w:hint="eastAsia" w:ascii="仿宋" w:hAnsi="仿宋" w:eastAsia="仿宋" w:cs="仿宋"/>
          <w:b w:val="0"/>
          <w:bCs w:val="0"/>
          <w:color w:val="000000" w:themeColor="text1"/>
          <w:sz w:val="20"/>
          <w:szCs w:val="20"/>
          <w14:textFill>
            <w14:solidFill>
              <w14:schemeClr w14:val="tx1"/>
            </w14:solidFill>
          </w14:textFill>
        </w:rPr>
        <w:t>月度税款缴纳证明：</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0"/>
      </w:tblGrid>
      <w:tr w14:paraId="075E9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6" w:hRule="atLeast"/>
          <w:jc w:val="center"/>
        </w:trPr>
        <w:tc>
          <w:tcPr>
            <w:tcW w:w="8740" w:type="dxa"/>
            <w:noWrap w:val="0"/>
            <w:vAlign w:val="center"/>
          </w:tcPr>
          <w:p w14:paraId="33C5A448">
            <w:pPr>
              <w:wordWrap w:val="0"/>
              <w:snapToGrid w:val="0"/>
              <w:spacing w:line="360" w:lineRule="auto"/>
              <w:jc w:val="center"/>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纳税证明</w:t>
            </w:r>
          </w:p>
        </w:tc>
      </w:tr>
    </w:tbl>
    <w:p w14:paraId="1949848D">
      <w:pPr>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lang w:eastAsia="zh-CN"/>
          <w14:textFill>
            <w14:solidFill>
              <w14:schemeClr w14:val="tx1"/>
            </w14:solidFill>
          </w14:textFill>
        </w:rPr>
        <w:t>响应单位名称</w:t>
      </w:r>
      <w:r>
        <w:rPr>
          <w:rFonts w:hint="eastAsia" w:ascii="仿宋" w:hAnsi="仿宋" w:eastAsia="仿宋" w:cs="仿宋"/>
          <w:b w:val="0"/>
          <w:bCs w:val="0"/>
          <w:color w:val="000000" w:themeColor="text1"/>
          <w:sz w:val="20"/>
          <w:szCs w:val="20"/>
          <w14:textFill>
            <w14:solidFill>
              <w14:schemeClr w14:val="tx1"/>
            </w14:solidFill>
          </w14:textFill>
        </w:rPr>
        <w:t>（加盖公章）：</w:t>
      </w:r>
    </w:p>
    <w:p w14:paraId="70B6EB8C">
      <w:pPr>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kern w:val="0"/>
          <w:sz w:val="20"/>
          <w:szCs w:val="20"/>
          <w14:textFill>
            <w14:solidFill>
              <w14:schemeClr w14:val="tx1"/>
            </w14:solidFill>
          </w14:textFill>
        </w:rPr>
        <w:t xml:space="preserve">法定代表人或被授权代表（签字）： </w:t>
      </w:r>
    </w:p>
    <w:p w14:paraId="3BE0B232">
      <w:pPr>
        <w:snapToGrid w:val="0"/>
        <w:spacing w:line="360" w:lineRule="auto"/>
        <w:ind w:firstLine="400" w:firstLineChars="200"/>
        <w:rPr>
          <w:rFonts w:hint="eastAsia" w:ascii="仿宋" w:hAnsi="仿宋" w:eastAsia="仿宋" w:cs="仿宋"/>
          <w:b w:val="0"/>
          <w:bCs w:val="0"/>
          <w:color w:val="000000" w:themeColor="text1"/>
          <w:kern w:val="0"/>
          <w:sz w:val="20"/>
          <w:szCs w:val="20"/>
          <w14:textFill>
            <w14:solidFill>
              <w14:schemeClr w14:val="tx1"/>
            </w14:solidFill>
          </w14:textFill>
        </w:rPr>
      </w:pPr>
      <w:r>
        <w:rPr>
          <w:rFonts w:hint="eastAsia" w:ascii="仿宋" w:hAnsi="仿宋" w:eastAsia="仿宋" w:cs="仿宋"/>
          <w:b w:val="0"/>
          <w:bCs w:val="0"/>
          <w:color w:val="000000" w:themeColor="text1"/>
          <w:kern w:val="0"/>
          <w:sz w:val="20"/>
          <w:szCs w:val="20"/>
          <w14:textFill>
            <w14:solidFill>
              <w14:schemeClr w14:val="tx1"/>
            </w14:solidFill>
          </w14:textFill>
        </w:rPr>
        <w:t>日   期：    年    月    日</w:t>
      </w:r>
    </w:p>
    <w:p w14:paraId="60DB4087">
      <w:pPr>
        <w:wordWrap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4A7B3F41">
      <w:pPr>
        <w:wordWrap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22E2BEA5">
      <w:pPr>
        <w:wordWrap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1D97C7DC">
      <w:pPr>
        <w:wordWrap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151B87B7">
      <w:pPr>
        <w:wordWrap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0C14048C">
      <w:pPr>
        <w:wordWrap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2F7B651B">
      <w:pPr>
        <w:wordWrap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6348B153">
      <w:pPr>
        <w:wordWrap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5BD37AD2">
      <w:pPr>
        <w:wordWrap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450E7905">
      <w:pPr>
        <w:wordWrap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43AE8BDC">
      <w:pPr>
        <w:wordWrap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174509F9">
      <w:pPr>
        <w:wordWrap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4B22F779">
      <w:pPr>
        <w:wordWrap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610577A3">
      <w:pPr>
        <w:wordWrap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4661F74F">
      <w:pPr>
        <w:wordWrap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5F69C794">
      <w:pPr>
        <w:wordWrap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1EA6F4B4">
      <w:pPr>
        <w:wordWrap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72A68D98">
      <w:pPr>
        <w:wordWrap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7AC3E436">
      <w:pPr>
        <w:wordWrap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0C2909B9">
      <w:pPr>
        <w:wordWrap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4E468F18">
      <w:pPr>
        <w:wordWrap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3D49C13B">
      <w:pPr>
        <w:wordWrap w:val="0"/>
        <w:snapToGrid w:val="0"/>
        <w:spacing w:line="360" w:lineRule="auto"/>
        <w:rPr>
          <w:rFonts w:hint="eastAsia" w:ascii="仿宋" w:hAnsi="仿宋" w:eastAsia="仿宋" w:cs="仿宋"/>
          <w:b w:val="0"/>
          <w:bCs w:val="0"/>
          <w:color w:val="000000" w:themeColor="text1"/>
          <w:sz w:val="20"/>
          <w:szCs w:val="20"/>
          <w:lang w:val="en-US" w:eastAsia="zh-CN"/>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格式</w:t>
      </w:r>
      <w:r>
        <w:rPr>
          <w:rFonts w:hint="eastAsia" w:ascii="仿宋" w:hAnsi="仿宋" w:eastAsia="仿宋" w:cs="仿宋"/>
          <w:b w:val="0"/>
          <w:bCs w:val="0"/>
          <w:color w:val="000000" w:themeColor="text1"/>
          <w:sz w:val="20"/>
          <w:szCs w:val="20"/>
          <w:lang w:val="en-US" w:eastAsia="zh-CN"/>
          <w14:textFill>
            <w14:solidFill>
              <w14:schemeClr w14:val="tx1"/>
            </w14:solidFill>
          </w14:textFill>
        </w:rPr>
        <w:t xml:space="preserve">                               </w:t>
      </w:r>
    </w:p>
    <w:p w14:paraId="3538D9D7">
      <w:pPr>
        <w:wordWrap w:val="0"/>
        <w:snapToGrid w:val="0"/>
        <w:spacing w:line="360" w:lineRule="auto"/>
        <w:jc w:val="center"/>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lang w:val="en-US" w:eastAsia="zh-CN"/>
          <w14:textFill>
            <w14:solidFill>
              <w14:schemeClr w14:val="tx1"/>
            </w14:solidFill>
          </w14:textFill>
        </w:rPr>
        <w:t>社保缴纳</w:t>
      </w:r>
      <w:r>
        <w:rPr>
          <w:rFonts w:hint="eastAsia" w:ascii="仿宋" w:hAnsi="仿宋" w:eastAsia="仿宋" w:cs="仿宋"/>
          <w:b w:val="0"/>
          <w:bCs w:val="0"/>
          <w:color w:val="000000" w:themeColor="text1"/>
          <w:sz w:val="20"/>
          <w:szCs w:val="20"/>
          <w14:textFill>
            <w14:solidFill>
              <w14:schemeClr w14:val="tx1"/>
            </w14:solidFill>
          </w14:textFill>
        </w:rPr>
        <w:t>证明</w:t>
      </w:r>
    </w:p>
    <w:p w14:paraId="3446E0BB">
      <w:pPr>
        <w:wordWrap w:val="0"/>
        <w:spacing w:line="276" w:lineRule="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u w:val="single"/>
          <w14:textFill>
            <w14:solidFill>
              <w14:schemeClr w14:val="tx1"/>
            </w14:solidFill>
          </w14:textFill>
        </w:rPr>
        <w:t>陕西盛鑫药械招标有限公司：</w:t>
      </w:r>
    </w:p>
    <w:p w14:paraId="5B2960B9">
      <w:pPr>
        <w:wordWrap w:val="0"/>
        <w:spacing w:line="276" w:lineRule="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 xml:space="preserve">    </w:t>
      </w:r>
      <w:r>
        <w:rPr>
          <w:rFonts w:hint="eastAsia" w:ascii="仿宋" w:hAnsi="仿宋" w:eastAsia="仿宋" w:cs="仿宋"/>
          <w:b w:val="0"/>
          <w:bCs w:val="0"/>
          <w:color w:val="000000" w:themeColor="text1"/>
          <w:sz w:val="20"/>
          <w:szCs w:val="20"/>
          <w:u w:val="single"/>
          <w14:textFill>
            <w14:solidFill>
              <w14:schemeClr w14:val="tx1"/>
            </w14:solidFill>
          </w14:textFill>
        </w:rPr>
        <w:t>（</w:t>
      </w:r>
      <w:r>
        <w:rPr>
          <w:rFonts w:hint="eastAsia" w:ascii="仿宋" w:hAnsi="仿宋" w:eastAsia="仿宋" w:cs="仿宋"/>
          <w:b w:val="0"/>
          <w:bCs w:val="0"/>
          <w:color w:val="000000" w:themeColor="text1"/>
          <w:sz w:val="20"/>
          <w:szCs w:val="20"/>
          <w:u w:val="single"/>
          <w:lang w:eastAsia="zh-CN"/>
          <w14:textFill>
            <w14:solidFill>
              <w14:schemeClr w14:val="tx1"/>
            </w14:solidFill>
          </w14:textFill>
        </w:rPr>
        <w:t>投标人</w:t>
      </w:r>
      <w:r>
        <w:rPr>
          <w:rFonts w:hint="eastAsia" w:ascii="仿宋" w:hAnsi="仿宋" w:eastAsia="仿宋" w:cs="仿宋"/>
          <w:b w:val="0"/>
          <w:bCs w:val="0"/>
          <w:color w:val="000000" w:themeColor="text1"/>
          <w:sz w:val="20"/>
          <w:szCs w:val="20"/>
          <w:u w:val="single"/>
          <w14:textFill>
            <w14:solidFill>
              <w14:schemeClr w14:val="tx1"/>
            </w14:solidFill>
          </w14:textFill>
        </w:rPr>
        <w:t>全称)</w:t>
      </w:r>
      <w:r>
        <w:rPr>
          <w:rFonts w:hint="eastAsia" w:ascii="仿宋" w:hAnsi="仿宋" w:eastAsia="仿宋" w:cs="仿宋"/>
          <w:b w:val="0"/>
          <w:bCs w:val="0"/>
          <w:color w:val="000000" w:themeColor="text1"/>
          <w:sz w:val="20"/>
          <w:szCs w:val="20"/>
          <w:u w:val="single"/>
          <w:lang w:val="en-US" w:eastAsia="zh-CN"/>
          <w14:textFill>
            <w14:solidFill>
              <w14:schemeClr w14:val="tx1"/>
            </w14:solidFill>
          </w14:textFill>
        </w:rPr>
        <w:t xml:space="preserve">      </w:t>
      </w:r>
      <w:r>
        <w:rPr>
          <w:rFonts w:hint="eastAsia" w:ascii="仿宋" w:hAnsi="仿宋" w:eastAsia="仿宋" w:cs="仿宋"/>
          <w:b w:val="0"/>
          <w:bCs w:val="0"/>
          <w:color w:val="000000" w:themeColor="text1"/>
          <w:sz w:val="20"/>
          <w:szCs w:val="20"/>
          <w:u w:val="single"/>
          <w14:textFill>
            <w14:solidFill>
              <w14:schemeClr w14:val="tx1"/>
            </w14:solidFill>
          </w14:textFill>
        </w:rPr>
        <w:t xml:space="preserve"> </w:t>
      </w:r>
      <w:r>
        <w:rPr>
          <w:rFonts w:hint="eastAsia" w:ascii="仿宋" w:hAnsi="仿宋" w:eastAsia="仿宋" w:cs="仿宋"/>
          <w:b w:val="0"/>
          <w:bCs w:val="0"/>
          <w:color w:val="000000" w:themeColor="text1"/>
          <w:sz w:val="20"/>
          <w:szCs w:val="20"/>
          <w14:textFill>
            <w14:solidFill>
              <w14:schemeClr w14:val="tx1"/>
            </w14:solidFill>
          </w14:textFill>
        </w:rPr>
        <w:t>参加贵方组织的</w:t>
      </w:r>
      <w:r>
        <w:rPr>
          <w:rFonts w:hint="eastAsia" w:ascii="仿宋" w:hAnsi="仿宋" w:eastAsia="仿宋" w:cs="仿宋"/>
          <w:b w:val="0"/>
          <w:bCs w:val="0"/>
          <w:color w:val="000000" w:themeColor="text1"/>
          <w:sz w:val="20"/>
          <w:szCs w:val="20"/>
          <w:u w:val="single"/>
          <w:lang w:eastAsia="zh-CN"/>
          <w14:textFill>
            <w14:solidFill>
              <w14:schemeClr w14:val="tx1"/>
            </w14:solidFill>
          </w14:textFill>
        </w:rPr>
        <w:t>西安市第一医院病案托管及相关服务</w:t>
      </w:r>
      <w:r>
        <w:rPr>
          <w:rFonts w:hint="eastAsia" w:ascii="仿宋" w:hAnsi="仿宋" w:eastAsia="仿宋" w:cs="仿宋"/>
          <w:b w:val="0"/>
          <w:bCs w:val="0"/>
          <w:color w:val="000000" w:themeColor="text1"/>
          <w:sz w:val="20"/>
          <w:szCs w:val="20"/>
          <w:u w:val="single"/>
          <w:lang w:val="en-US" w:eastAsia="zh-CN"/>
          <w14:textFill>
            <w14:solidFill>
              <w14:schemeClr w14:val="tx1"/>
            </w14:solidFill>
          </w14:textFill>
        </w:rPr>
        <w:t>(项目编号：SXZBXA2025-11)</w:t>
      </w:r>
      <w:r>
        <w:rPr>
          <w:rFonts w:hint="eastAsia" w:ascii="仿宋" w:hAnsi="仿宋" w:eastAsia="仿宋" w:cs="仿宋"/>
          <w:b w:val="0"/>
          <w:bCs w:val="0"/>
          <w:color w:val="000000" w:themeColor="text1"/>
          <w:sz w:val="20"/>
          <w:szCs w:val="20"/>
          <w14:textFill>
            <w14:solidFill>
              <w14:schemeClr w14:val="tx1"/>
            </w14:solidFill>
          </w14:textFill>
        </w:rPr>
        <w:t>的</w:t>
      </w:r>
      <w:r>
        <w:rPr>
          <w:rFonts w:hint="eastAsia" w:ascii="仿宋" w:hAnsi="仿宋" w:eastAsia="仿宋" w:cs="仿宋"/>
          <w:b w:val="0"/>
          <w:bCs w:val="0"/>
          <w:color w:val="000000" w:themeColor="text1"/>
          <w:sz w:val="20"/>
          <w:szCs w:val="20"/>
          <w:lang w:eastAsia="zh-CN"/>
          <w14:textFill>
            <w14:solidFill>
              <w14:schemeClr w14:val="tx1"/>
            </w14:solidFill>
          </w14:textFill>
        </w:rPr>
        <w:t>竞争性磋商</w:t>
      </w:r>
      <w:r>
        <w:rPr>
          <w:rFonts w:hint="eastAsia" w:ascii="仿宋" w:hAnsi="仿宋" w:eastAsia="仿宋" w:cs="仿宋"/>
          <w:b w:val="0"/>
          <w:bCs w:val="0"/>
          <w:color w:val="000000" w:themeColor="text1"/>
          <w:sz w:val="20"/>
          <w:szCs w:val="20"/>
          <w14:textFill>
            <w14:solidFill>
              <w14:schemeClr w14:val="tx1"/>
            </w14:solidFill>
          </w14:textFill>
        </w:rPr>
        <w:t>采购活动。按</w:t>
      </w:r>
      <w:r>
        <w:rPr>
          <w:rFonts w:hint="eastAsia" w:ascii="仿宋" w:hAnsi="仿宋" w:eastAsia="仿宋" w:cs="仿宋"/>
          <w:b w:val="0"/>
          <w:bCs w:val="0"/>
          <w:color w:val="000000" w:themeColor="text1"/>
          <w:sz w:val="20"/>
          <w:szCs w:val="20"/>
          <w:lang w:eastAsia="zh-CN"/>
          <w14:textFill>
            <w14:solidFill>
              <w14:schemeClr w14:val="tx1"/>
            </w14:solidFill>
          </w14:textFill>
        </w:rPr>
        <w:t>竞争性磋商</w:t>
      </w:r>
      <w:r>
        <w:rPr>
          <w:rFonts w:hint="eastAsia" w:ascii="仿宋" w:hAnsi="仿宋" w:eastAsia="仿宋" w:cs="仿宋"/>
          <w:b w:val="0"/>
          <w:bCs w:val="0"/>
          <w:color w:val="000000" w:themeColor="text1"/>
          <w:sz w:val="20"/>
          <w:szCs w:val="20"/>
          <w14:textFill>
            <w14:solidFill>
              <w14:schemeClr w14:val="tx1"/>
            </w14:solidFill>
          </w14:textFill>
        </w:rPr>
        <w:t>文件的规定，提供我方</w:t>
      </w:r>
      <w:r>
        <w:rPr>
          <w:rFonts w:hint="eastAsia" w:ascii="仿宋" w:hAnsi="仿宋" w:eastAsia="仿宋" w:cs="仿宋"/>
          <w:b w:val="0"/>
          <w:bCs w:val="0"/>
          <w:color w:val="000000" w:themeColor="text1"/>
          <w:sz w:val="20"/>
          <w:szCs w:val="20"/>
          <w:u w:val="single"/>
          <w:lang w:val="en-US" w:eastAsia="zh-CN"/>
          <w14:textFill>
            <w14:solidFill>
              <w14:schemeClr w14:val="tx1"/>
            </w14:solidFill>
          </w14:textFill>
        </w:rPr>
        <w:t>2025</w:t>
      </w:r>
      <w:r>
        <w:rPr>
          <w:rFonts w:hint="eastAsia" w:ascii="仿宋" w:hAnsi="仿宋" w:eastAsia="仿宋" w:cs="仿宋"/>
          <w:b w:val="0"/>
          <w:bCs w:val="0"/>
          <w:color w:val="000000" w:themeColor="text1"/>
          <w:sz w:val="20"/>
          <w:szCs w:val="20"/>
          <w14:textFill>
            <w14:solidFill>
              <w14:schemeClr w14:val="tx1"/>
            </w14:solidFill>
          </w14:textFill>
        </w:rPr>
        <w:t>年</w:t>
      </w:r>
      <w:r>
        <w:rPr>
          <w:rFonts w:hint="eastAsia" w:ascii="仿宋" w:hAnsi="仿宋" w:eastAsia="仿宋" w:cs="仿宋"/>
          <w:b w:val="0"/>
          <w:bCs w:val="0"/>
          <w:color w:val="000000" w:themeColor="text1"/>
          <w:sz w:val="20"/>
          <w:szCs w:val="20"/>
          <w:u w:val="single"/>
          <w14:textFill>
            <w14:solidFill>
              <w14:schemeClr w14:val="tx1"/>
            </w14:solidFill>
          </w14:textFill>
        </w:rPr>
        <w:t xml:space="preserve">   </w:t>
      </w:r>
      <w:r>
        <w:rPr>
          <w:rFonts w:hint="eastAsia" w:ascii="仿宋" w:hAnsi="仿宋" w:eastAsia="仿宋" w:cs="仿宋"/>
          <w:b w:val="0"/>
          <w:bCs w:val="0"/>
          <w:color w:val="000000" w:themeColor="text1"/>
          <w:sz w:val="20"/>
          <w:szCs w:val="20"/>
          <w14:textFill>
            <w14:solidFill>
              <w14:schemeClr w14:val="tx1"/>
            </w14:solidFill>
          </w14:textFill>
        </w:rPr>
        <w:t>月度</w:t>
      </w:r>
      <w:r>
        <w:rPr>
          <w:rFonts w:hint="eastAsia" w:ascii="仿宋" w:hAnsi="仿宋" w:eastAsia="仿宋" w:cs="仿宋"/>
          <w:b w:val="0"/>
          <w:bCs w:val="0"/>
          <w:color w:val="000000" w:themeColor="text1"/>
          <w:sz w:val="20"/>
          <w:szCs w:val="20"/>
          <w:lang w:val="en-US" w:eastAsia="zh-CN"/>
          <w14:textFill>
            <w14:solidFill>
              <w14:schemeClr w14:val="tx1"/>
            </w14:solidFill>
          </w14:textFill>
        </w:rPr>
        <w:t>社保</w:t>
      </w:r>
      <w:r>
        <w:rPr>
          <w:rFonts w:hint="eastAsia" w:ascii="仿宋" w:hAnsi="仿宋" w:eastAsia="仿宋" w:cs="仿宋"/>
          <w:b w:val="0"/>
          <w:bCs w:val="0"/>
          <w:color w:val="000000" w:themeColor="text1"/>
          <w:sz w:val="20"/>
          <w:szCs w:val="20"/>
          <w14:textFill>
            <w14:solidFill>
              <w14:schemeClr w14:val="tx1"/>
            </w14:solidFill>
          </w14:textFill>
        </w:rPr>
        <w:t>缴纳证明：</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0"/>
      </w:tblGrid>
      <w:tr w14:paraId="73748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5" w:hRule="atLeast"/>
          <w:jc w:val="center"/>
        </w:trPr>
        <w:tc>
          <w:tcPr>
            <w:tcW w:w="8740" w:type="dxa"/>
            <w:noWrap w:val="0"/>
            <w:vAlign w:val="center"/>
          </w:tcPr>
          <w:p w14:paraId="2A6ED5F5">
            <w:pPr>
              <w:wordWrap w:val="0"/>
              <w:snapToGrid w:val="0"/>
              <w:spacing w:line="360" w:lineRule="auto"/>
              <w:jc w:val="center"/>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lang w:val="en-US" w:eastAsia="zh-CN"/>
                <w14:textFill>
                  <w14:solidFill>
                    <w14:schemeClr w14:val="tx1"/>
                  </w14:solidFill>
                </w14:textFill>
              </w:rPr>
              <w:t>社保缴纳</w:t>
            </w:r>
            <w:r>
              <w:rPr>
                <w:rFonts w:hint="eastAsia" w:ascii="仿宋" w:hAnsi="仿宋" w:eastAsia="仿宋" w:cs="仿宋"/>
                <w:b w:val="0"/>
                <w:bCs w:val="0"/>
                <w:color w:val="000000" w:themeColor="text1"/>
                <w:sz w:val="20"/>
                <w:szCs w:val="20"/>
                <w14:textFill>
                  <w14:solidFill>
                    <w14:schemeClr w14:val="tx1"/>
                  </w14:solidFill>
                </w14:textFill>
              </w:rPr>
              <w:t>证明</w:t>
            </w:r>
          </w:p>
        </w:tc>
      </w:tr>
    </w:tbl>
    <w:p w14:paraId="6C021126">
      <w:pPr>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lang w:eastAsia="zh-CN"/>
          <w14:textFill>
            <w14:solidFill>
              <w14:schemeClr w14:val="tx1"/>
            </w14:solidFill>
          </w14:textFill>
        </w:rPr>
        <w:t>响应单位名称</w:t>
      </w:r>
      <w:r>
        <w:rPr>
          <w:rFonts w:hint="eastAsia" w:ascii="仿宋" w:hAnsi="仿宋" w:eastAsia="仿宋" w:cs="仿宋"/>
          <w:b w:val="0"/>
          <w:bCs w:val="0"/>
          <w:color w:val="000000" w:themeColor="text1"/>
          <w:sz w:val="20"/>
          <w:szCs w:val="20"/>
          <w14:textFill>
            <w14:solidFill>
              <w14:schemeClr w14:val="tx1"/>
            </w14:solidFill>
          </w14:textFill>
        </w:rPr>
        <w:t>（加盖公章）：</w:t>
      </w:r>
    </w:p>
    <w:p w14:paraId="76400998">
      <w:pPr>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kern w:val="0"/>
          <w:sz w:val="20"/>
          <w:szCs w:val="20"/>
          <w14:textFill>
            <w14:solidFill>
              <w14:schemeClr w14:val="tx1"/>
            </w14:solidFill>
          </w14:textFill>
        </w:rPr>
        <w:t xml:space="preserve">法定代表人或被授权代表（签字）： </w:t>
      </w:r>
    </w:p>
    <w:p w14:paraId="2A1B7A00">
      <w:pPr>
        <w:snapToGrid w:val="0"/>
        <w:spacing w:line="360" w:lineRule="auto"/>
        <w:ind w:firstLine="400" w:firstLineChars="200"/>
        <w:rPr>
          <w:rFonts w:hint="eastAsia" w:ascii="仿宋" w:hAnsi="仿宋" w:eastAsia="仿宋" w:cs="仿宋"/>
          <w:b w:val="0"/>
          <w:bCs w:val="0"/>
          <w:color w:val="000000" w:themeColor="text1"/>
          <w:kern w:val="0"/>
          <w:sz w:val="20"/>
          <w:szCs w:val="20"/>
          <w14:textFill>
            <w14:solidFill>
              <w14:schemeClr w14:val="tx1"/>
            </w14:solidFill>
          </w14:textFill>
        </w:rPr>
      </w:pPr>
      <w:r>
        <w:rPr>
          <w:rFonts w:hint="eastAsia" w:ascii="仿宋" w:hAnsi="仿宋" w:eastAsia="仿宋" w:cs="仿宋"/>
          <w:b w:val="0"/>
          <w:bCs w:val="0"/>
          <w:color w:val="000000" w:themeColor="text1"/>
          <w:kern w:val="0"/>
          <w:sz w:val="20"/>
          <w:szCs w:val="20"/>
          <w14:textFill>
            <w14:solidFill>
              <w14:schemeClr w14:val="tx1"/>
            </w14:solidFill>
          </w14:textFill>
        </w:rPr>
        <w:t>日   期：    年    月    日</w:t>
      </w:r>
    </w:p>
    <w:p w14:paraId="5F90BD18">
      <w:pPr>
        <w:rPr>
          <w:rFonts w:hint="eastAsia" w:ascii="仿宋" w:hAnsi="仿宋" w:eastAsia="仿宋" w:cs="仿宋"/>
          <w:b w:val="0"/>
          <w:bCs w:val="0"/>
          <w:color w:val="000000" w:themeColor="text1"/>
          <w:sz w:val="20"/>
          <w:szCs w:val="20"/>
          <w14:textFill>
            <w14:solidFill>
              <w14:schemeClr w14:val="tx1"/>
            </w14:solidFill>
          </w14:textFill>
        </w:rPr>
      </w:pPr>
    </w:p>
    <w:p w14:paraId="3F9116B2">
      <w:pPr>
        <w:rPr>
          <w:rFonts w:hint="eastAsia" w:ascii="仿宋" w:hAnsi="仿宋" w:eastAsia="仿宋" w:cs="仿宋"/>
          <w:b w:val="0"/>
          <w:bCs w:val="0"/>
          <w:color w:val="000000" w:themeColor="text1"/>
          <w:sz w:val="20"/>
          <w:szCs w:val="20"/>
          <w14:textFill>
            <w14:solidFill>
              <w14:schemeClr w14:val="tx1"/>
            </w14:solidFill>
          </w14:textFill>
        </w:rPr>
      </w:pPr>
    </w:p>
    <w:p w14:paraId="37CE80A6">
      <w:pPr>
        <w:rPr>
          <w:rFonts w:hint="eastAsia" w:ascii="仿宋" w:hAnsi="仿宋" w:eastAsia="仿宋" w:cs="仿宋"/>
          <w:b w:val="0"/>
          <w:bCs w:val="0"/>
          <w:color w:val="000000" w:themeColor="text1"/>
          <w:sz w:val="20"/>
          <w:szCs w:val="20"/>
          <w14:textFill>
            <w14:solidFill>
              <w14:schemeClr w14:val="tx1"/>
            </w14:solidFill>
          </w14:textFill>
        </w:rPr>
      </w:pPr>
    </w:p>
    <w:p w14:paraId="26A4A6EF">
      <w:pPr>
        <w:rPr>
          <w:rFonts w:hint="eastAsia" w:ascii="仿宋" w:hAnsi="仿宋" w:eastAsia="仿宋" w:cs="仿宋"/>
          <w:b w:val="0"/>
          <w:bCs w:val="0"/>
          <w:color w:val="000000" w:themeColor="text1"/>
          <w:sz w:val="20"/>
          <w:szCs w:val="20"/>
          <w14:textFill>
            <w14:solidFill>
              <w14:schemeClr w14:val="tx1"/>
            </w14:solidFill>
          </w14:textFill>
        </w:rPr>
      </w:pPr>
    </w:p>
    <w:p w14:paraId="70EB5523">
      <w:pPr>
        <w:rPr>
          <w:rFonts w:hint="eastAsia" w:ascii="仿宋" w:hAnsi="仿宋" w:eastAsia="仿宋" w:cs="仿宋"/>
          <w:b w:val="0"/>
          <w:bCs w:val="0"/>
          <w:color w:val="000000" w:themeColor="text1"/>
          <w:sz w:val="20"/>
          <w:szCs w:val="20"/>
          <w14:textFill>
            <w14:solidFill>
              <w14:schemeClr w14:val="tx1"/>
            </w14:solidFill>
          </w14:textFill>
        </w:rPr>
      </w:pPr>
    </w:p>
    <w:p w14:paraId="34BEF1A5">
      <w:pPr>
        <w:rPr>
          <w:rFonts w:hint="eastAsia" w:ascii="仿宋" w:hAnsi="仿宋" w:eastAsia="仿宋" w:cs="仿宋"/>
          <w:b w:val="0"/>
          <w:bCs w:val="0"/>
          <w:color w:val="000000" w:themeColor="text1"/>
          <w:sz w:val="20"/>
          <w:szCs w:val="20"/>
          <w14:textFill>
            <w14:solidFill>
              <w14:schemeClr w14:val="tx1"/>
            </w14:solidFill>
          </w14:textFill>
        </w:rPr>
      </w:pPr>
    </w:p>
    <w:p w14:paraId="7ED696E4">
      <w:pPr>
        <w:rPr>
          <w:rFonts w:hint="eastAsia" w:ascii="仿宋" w:hAnsi="仿宋" w:eastAsia="仿宋" w:cs="仿宋"/>
          <w:b w:val="0"/>
          <w:bCs w:val="0"/>
          <w:color w:val="000000" w:themeColor="text1"/>
          <w:sz w:val="20"/>
          <w:szCs w:val="20"/>
          <w14:textFill>
            <w14:solidFill>
              <w14:schemeClr w14:val="tx1"/>
            </w14:solidFill>
          </w14:textFill>
        </w:rPr>
      </w:pPr>
    </w:p>
    <w:p w14:paraId="09589319">
      <w:pPr>
        <w:rPr>
          <w:rFonts w:hint="eastAsia" w:ascii="仿宋" w:hAnsi="仿宋" w:eastAsia="仿宋" w:cs="仿宋"/>
          <w:b w:val="0"/>
          <w:bCs w:val="0"/>
          <w:color w:val="000000" w:themeColor="text1"/>
          <w:sz w:val="20"/>
          <w:szCs w:val="20"/>
          <w14:textFill>
            <w14:solidFill>
              <w14:schemeClr w14:val="tx1"/>
            </w14:solidFill>
          </w14:textFill>
        </w:rPr>
      </w:pPr>
    </w:p>
    <w:p w14:paraId="643FFB4F">
      <w:pPr>
        <w:rPr>
          <w:rFonts w:hint="eastAsia" w:ascii="仿宋" w:hAnsi="仿宋" w:eastAsia="仿宋" w:cs="仿宋"/>
          <w:b w:val="0"/>
          <w:bCs w:val="0"/>
          <w:color w:val="000000" w:themeColor="text1"/>
          <w:sz w:val="20"/>
          <w:szCs w:val="20"/>
          <w14:textFill>
            <w14:solidFill>
              <w14:schemeClr w14:val="tx1"/>
            </w14:solidFill>
          </w14:textFill>
        </w:rPr>
      </w:pPr>
    </w:p>
    <w:p w14:paraId="33B6CE3C">
      <w:pPr>
        <w:rPr>
          <w:rFonts w:hint="eastAsia" w:ascii="仿宋" w:hAnsi="仿宋" w:eastAsia="仿宋" w:cs="仿宋"/>
          <w:b w:val="0"/>
          <w:bCs w:val="0"/>
          <w:color w:val="000000" w:themeColor="text1"/>
          <w:sz w:val="20"/>
          <w:szCs w:val="20"/>
          <w14:textFill>
            <w14:solidFill>
              <w14:schemeClr w14:val="tx1"/>
            </w14:solidFill>
          </w14:textFill>
        </w:rPr>
      </w:pPr>
    </w:p>
    <w:p w14:paraId="29F3D779">
      <w:pPr>
        <w:rPr>
          <w:rFonts w:hint="eastAsia" w:ascii="仿宋" w:hAnsi="仿宋" w:eastAsia="仿宋" w:cs="仿宋"/>
          <w:b w:val="0"/>
          <w:bCs w:val="0"/>
          <w:color w:val="000000" w:themeColor="text1"/>
          <w:sz w:val="20"/>
          <w:szCs w:val="20"/>
          <w14:textFill>
            <w14:solidFill>
              <w14:schemeClr w14:val="tx1"/>
            </w14:solidFill>
          </w14:textFill>
        </w:rPr>
      </w:pPr>
    </w:p>
    <w:p w14:paraId="27A4F12A">
      <w:pPr>
        <w:rPr>
          <w:rFonts w:hint="eastAsia" w:ascii="仿宋" w:hAnsi="仿宋" w:eastAsia="仿宋" w:cs="仿宋"/>
          <w:b w:val="0"/>
          <w:bCs w:val="0"/>
          <w:color w:val="000000" w:themeColor="text1"/>
          <w:sz w:val="20"/>
          <w:szCs w:val="20"/>
          <w14:textFill>
            <w14:solidFill>
              <w14:schemeClr w14:val="tx1"/>
            </w14:solidFill>
          </w14:textFill>
        </w:rPr>
      </w:pPr>
    </w:p>
    <w:p w14:paraId="0870F4C5">
      <w:pPr>
        <w:rPr>
          <w:rFonts w:hint="eastAsia" w:ascii="仿宋" w:hAnsi="仿宋" w:eastAsia="仿宋" w:cs="仿宋"/>
          <w:b w:val="0"/>
          <w:bCs w:val="0"/>
          <w:color w:val="000000" w:themeColor="text1"/>
          <w:sz w:val="20"/>
          <w:szCs w:val="20"/>
          <w14:textFill>
            <w14:solidFill>
              <w14:schemeClr w14:val="tx1"/>
            </w14:solidFill>
          </w14:textFill>
        </w:rPr>
      </w:pPr>
    </w:p>
    <w:p w14:paraId="5F88C945">
      <w:pPr>
        <w:rPr>
          <w:rFonts w:hint="eastAsia" w:ascii="仿宋" w:hAnsi="仿宋" w:eastAsia="仿宋" w:cs="仿宋"/>
          <w:b w:val="0"/>
          <w:bCs w:val="0"/>
          <w:color w:val="000000" w:themeColor="text1"/>
          <w:sz w:val="20"/>
          <w:szCs w:val="20"/>
          <w14:textFill>
            <w14:solidFill>
              <w14:schemeClr w14:val="tx1"/>
            </w14:solidFill>
          </w14:textFill>
        </w:rPr>
      </w:pPr>
    </w:p>
    <w:p w14:paraId="36C094CE">
      <w:pPr>
        <w:rPr>
          <w:rFonts w:hint="eastAsia" w:ascii="仿宋" w:hAnsi="仿宋" w:eastAsia="仿宋" w:cs="仿宋"/>
          <w:b w:val="0"/>
          <w:bCs w:val="0"/>
          <w:color w:val="000000" w:themeColor="text1"/>
          <w:sz w:val="20"/>
          <w:szCs w:val="20"/>
          <w14:textFill>
            <w14:solidFill>
              <w14:schemeClr w14:val="tx1"/>
            </w14:solidFill>
          </w14:textFill>
        </w:rPr>
      </w:pPr>
    </w:p>
    <w:p w14:paraId="2C36E539">
      <w:pPr>
        <w:rPr>
          <w:rFonts w:hint="eastAsia" w:ascii="仿宋" w:hAnsi="仿宋" w:eastAsia="仿宋" w:cs="仿宋"/>
          <w:b w:val="0"/>
          <w:bCs w:val="0"/>
          <w:color w:val="000000" w:themeColor="text1"/>
          <w:sz w:val="20"/>
          <w:szCs w:val="20"/>
          <w14:textFill>
            <w14:solidFill>
              <w14:schemeClr w14:val="tx1"/>
            </w14:solidFill>
          </w14:textFill>
        </w:rPr>
      </w:pPr>
    </w:p>
    <w:p w14:paraId="7F8EDCA0">
      <w:pPr>
        <w:rPr>
          <w:rFonts w:hint="eastAsia" w:ascii="仿宋" w:hAnsi="仿宋" w:eastAsia="仿宋" w:cs="仿宋"/>
          <w:b w:val="0"/>
          <w:bCs w:val="0"/>
          <w:color w:val="000000" w:themeColor="text1"/>
          <w:sz w:val="20"/>
          <w:szCs w:val="20"/>
          <w14:textFill>
            <w14:solidFill>
              <w14:schemeClr w14:val="tx1"/>
            </w14:solidFill>
          </w14:textFill>
        </w:rPr>
      </w:pPr>
    </w:p>
    <w:p w14:paraId="33DE2BD5">
      <w:pPr>
        <w:rPr>
          <w:rFonts w:hint="eastAsia" w:ascii="仿宋" w:hAnsi="仿宋" w:eastAsia="仿宋" w:cs="仿宋"/>
          <w:b w:val="0"/>
          <w:bCs w:val="0"/>
          <w:color w:val="000000" w:themeColor="text1"/>
          <w:sz w:val="20"/>
          <w:szCs w:val="20"/>
          <w14:textFill>
            <w14:solidFill>
              <w14:schemeClr w14:val="tx1"/>
            </w14:solidFill>
          </w14:textFill>
        </w:rPr>
      </w:pPr>
    </w:p>
    <w:p w14:paraId="136CA423">
      <w:pPr>
        <w:rPr>
          <w:rFonts w:hint="eastAsia" w:ascii="仿宋" w:hAnsi="仿宋" w:eastAsia="仿宋" w:cs="仿宋"/>
          <w:b w:val="0"/>
          <w:bCs w:val="0"/>
          <w:color w:val="000000" w:themeColor="text1"/>
          <w:sz w:val="20"/>
          <w:szCs w:val="20"/>
          <w14:textFill>
            <w14:solidFill>
              <w14:schemeClr w14:val="tx1"/>
            </w14:solidFill>
          </w14:textFill>
        </w:rPr>
      </w:pPr>
    </w:p>
    <w:p w14:paraId="158C9050">
      <w:pPr>
        <w:rPr>
          <w:rFonts w:hint="eastAsia" w:ascii="仿宋" w:hAnsi="仿宋" w:eastAsia="仿宋" w:cs="仿宋"/>
          <w:b w:val="0"/>
          <w:bCs w:val="0"/>
          <w:color w:val="000000" w:themeColor="text1"/>
          <w:sz w:val="20"/>
          <w:szCs w:val="20"/>
          <w14:textFill>
            <w14:solidFill>
              <w14:schemeClr w14:val="tx1"/>
            </w14:solidFill>
          </w14:textFill>
        </w:rPr>
      </w:pPr>
    </w:p>
    <w:p w14:paraId="561ADEF4">
      <w:pPr>
        <w:rPr>
          <w:rFonts w:hint="eastAsia" w:ascii="仿宋" w:hAnsi="仿宋" w:eastAsia="仿宋" w:cs="仿宋"/>
          <w:b w:val="0"/>
          <w:bCs w:val="0"/>
          <w:color w:val="000000" w:themeColor="text1"/>
          <w:sz w:val="20"/>
          <w:szCs w:val="20"/>
          <w14:textFill>
            <w14:solidFill>
              <w14:schemeClr w14:val="tx1"/>
            </w14:solidFill>
          </w14:textFill>
        </w:rPr>
      </w:pPr>
    </w:p>
    <w:p w14:paraId="42C6EF73">
      <w:pPr>
        <w:rPr>
          <w:rFonts w:hint="eastAsia" w:ascii="仿宋" w:hAnsi="仿宋" w:eastAsia="仿宋" w:cs="仿宋"/>
          <w:b w:val="0"/>
          <w:bCs w:val="0"/>
          <w:color w:val="000000" w:themeColor="text1"/>
          <w:sz w:val="20"/>
          <w:szCs w:val="20"/>
          <w14:textFill>
            <w14:solidFill>
              <w14:schemeClr w14:val="tx1"/>
            </w14:solidFill>
          </w14:textFill>
        </w:rPr>
      </w:pPr>
    </w:p>
    <w:p w14:paraId="18F1CD03">
      <w:pPr>
        <w:rPr>
          <w:rFonts w:hint="eastAsia" w:ascii="仿宋" w:hAnsi="仿宋" w:eastAsia="仿宋" w:cs="仿宋"/>
          <w:b w:val="0"/>
          <w:bCs w:val="0"/>
          <w:color w:val="000000" w:themeColor="text1"/>
          <w:sz w:val="20"/>
          <w:szCs w:val="20"/>
          <w14:textFill>
            <w14:solidFill>
              <w14:schemeClr w14:val="tx1"/>
            </w14:solidFill>
          </w14:textFill>
        </w:rPr>
      </w:pPr>
    </w:p>
    <w:p w14:paraId="7C8CB463">
      <w:pPr>
        <w:rPr>
          <w:rFonts w:hint="eastAsia" w:ascii="仿宋" w:hAnsi="仿宋" w:eastAsia="仿宋" w:cs="仿宋"/>
          <w:b w:val="0"/>
          <w:bCs w:val="0"/>
          <w:color w:val="000000" w:themeColor="text1"/>
          <w:sz w:val="20"/>
          <w:szCs w:val="20"/>
          <w14:textFill>
            <w14:solidFill>
              <w14:schemeClr w14:val="tx1"/>
            </w14:solidFill>
          </w14:textFill>
        </w:rPr>
      </w:pPr>
    </w:p>
    <w:p w14:paraId="5DE4DEA2">
      <w:pPr>
        <w:rPr>
          <w:rFonts w:hint="eastAsia" w:ascii="仿宋" w:hAnsi="仿宋" w:eastAsia="仿宋" w:cs="仿宋"/>
          <w:b w:val="0"/>
          <w:bCs w:val="0"/>
          <w:color w:val="000000" w:themeColor="text1"/>
          <w:sz w:val="20"/>
          <w:szCs w:val="20"/>
          <w14:textFill>
            <w14:solidFill>
              <w14:schemeClr w14:val="tx1"/>
            </w14:solidFill>
          </w14:textFill>
        </w:rPr>
      </w:pPr>
    </w:p>
    <w:p w14:paraId="63F90824">
      <w:pPr>
        <w:rPr>
          <w:rFonts w:hint="eastAsia" w:ascii="仿宋" w:hAnsi="仿宋" w:eastAsia="仿宋" w:cs="仿宋"/>
          <w:b w:val="0"/>
          <w:bCs w:val="0"/>
          <w:color w:val="000000" w:themeColor="text1"/>
          <w:sz w:val="20"/>
          <w:szCs w:val="20"/>
          <w14:textFill>
            <w14:solidFill>
              <w14:schemeClr w14:val="tx1"/>
            </w14:solidFill>
          </w14:textFill>
        </w:rPr>
      </w:pPr>
    </w:p>
    <w:p w14:paraId="08BF3DFD">
      <w:pPr>
        <w:rPr>
          <w:rFonts w:hint="eastAsia" w:ascii="仿宋" w:hAnsi="仿宋" w:eastAsia="仿宋" w:cs="仿宋"/>
          <w:b w:val="0"/>
          <w:bCs w:val="0"/>
          <w:color w:val="000000" w:themeColor="text1"/>
          <w:sz w:val="20"/>
          <w:szCs w:val="20"/>
          <w14:textFill>
            <w14:solidFill>
              <w14:schemeClr w14:val="tx1"/>
            </w14:solidFill>
          </w14:textFill>
        </w:rPr>
      </w:pPr>
    </w:p>
    <w:p w14:paraId="268FAC55">
      <w:pPr>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格式</w:t>
      </w:r>
    </w:p>
    <w:p w14:paraId="161C1D1F">
      <w:pPr>
        <w:jc w:val="center"/>
        <w:rPr>
          <w:rFonts w:hint="eastAsia" w:ascii="仿宋" w:hAnsi="仿宋" w:eastAsia="仿宋" w:cs="仿宋"/>
          <w:b w:val="0"/>
          <w:bCs w:val="0"/>
          <w:color w:val="000000" w:themeColor="text1"/>
          <w:sz w:val="20"/>
          <w:szCs w:val="20"/>
          <w:lang w:eastAsia="zh-CN"/>
          <w14:textFill>
            <w14:solidFill>
              <w14:schemeClr w14:val="tx1"/>
            </w14:solidFill>
          </w14:textFill>
        </w:rPr>
      </w:pPr>
      <w:r>
        <w:rPr>
          <w:rFonts w:hint="eastAsia" w:ascii="仿宋" w:hAnsi="仿宋" w:eastAsia="仿宋" w:cs="仿宋"/>
          <w:b w:val="0"/>
          <w:bCs w:val="0"/>
          <w:color w:val="000000" w:themeColor="text1"/>
          <w:sz w:val="20"/>
          <w:szCs w:val="20"/>
          <w:lang w:eastAsia="zh-CN"/>
          <w14:textFill>
            <w14:solidFill>
              <w14:schemeClr w14:val="tx1"/>
            </w14:solidFill>
          </w14:textFill>
        </w:rPr>
        <w:t>履行合同所必需的设备和专业技术能力声明</w:t>
      </w:r>
    </w:p>
    <w:p w14:paraId="72DBD4DC">
      <w:pPr>
        <w:rPr>
          <w:rFonts w:hint="eastAsia" w:ascii="仿宋" w:hAnsi="仿宋" w:eastAsia="仿宋" w:cs="仿宋"/>
          <w:b w:val="0"/>
          <w:bCs w:val="0"/>
          <w:color w:val="000000" w:themeColor="text1"/>
          <w:kern w:val="0"/>
          <w:sz w:val="20"/>
          <w:szCs w:val="20"/>
          <w14:textFill>
            <w14:solidFill>
              <w14:schemeClr w14:val="tx1"/>
            </w14:solidFill>
          </w14:textFill>
        </w:rPr>
      </w:pPr>
      <w:r>
        <w:rPr>
          <w:rFonts w:hint="eastAsia" w:ascii="仿宋" w:hAnsi="仿宋" w:eastAsia="仿宋" w:cs="仿宋"/>
          <w:b w:val="0"/>
          <w:bCs w:val="0"/>
          <w:color w:val="000000" w:themeColor="text1"/>
          <w:kern w:val="0"/>
          <w:sz w:val="20"/>
          <w:szCs w:val="20"/>
          <w:lang w:eastAsia="zh-CN"/>
          <w14:textFill>
            <w14:solidFill>
              <w14:schemeClr w14:val="tx1"/>
            </w14:solidFill>
          </w14:textFill>
        </w:rPr>
        <w:t>陕西盛鑫药械招标有限公司</w:t>
      </w:r>
      <w:r>
        <w:rPr>
          <w:rFonts w:hint="eastAsia" w:ascii="仿宋" w:hAnsi="仿宋" w:eastAsia="仿宋" w:cs="仿宋"/>
          <w:b w:val="0"/>
          <w:bCs w:val="0"/>
          <w:color w:val="000000" w:themeColor="text1"/>
          <w:kern w:val="0"/>
          <w:sz w:val="20"/>
          <w:szCs w:val="20"/>
          <w14:textFill>
            <w14:solidFill>
              <w14:schemeClr w14:val="tx1"/>
            </w14:solidFill>
          </w14:textFill>
        </w:rPr>
        <w:t xml:space="preserve">：   </w:t>
      </w:r>
    </w:p>
    <w:p w14:paraId="694928EB">
      <w:pPr>
        <w:ind w:firstLine="400" w:firstLineChars="200"/>
        <w:rPr>
          <w:rFonts w:hint="eastAsia" w:ascii="仿宋" w:hAnsi="仿宋" w:eastAsia="仿宋" w:cs="仿宋"/>
          <w:b w:val="0"/>
          <w:bCs w:val="0"/>
          <w:color w:val="000000" w:themeColor="text1"/>
          <w:kern w:val="0"/>
          <w:sz w:val="20"/>
          <w:szCs w:val="20"/>
          <w:lang w:eastAsia="zh-CN"/>
          <w14:textFill>
            <w14:solidFill>
              <w14:schemeClr w14:val="tx1"/>
            </w14:solidFill>
          </w14:textFill>
        </w:rPr>
      </w:pPr>
      <w:r>
        <w:rPr>
          <w:rFonts w:hint="eastAsia" w:ascii="仿宋" w:hAnsi="仿宋" w:eastAsia="仿宋" w:cs="仿宋"/>
          <w:b w:val="0"/>
          <w:bCs w:val="0"/>
          <w:color w:val="000000" w:themeColor="text1"/>
          <w:kern w:val="0"/>
          <w:sz w:val="20"/>
          <w:szCs w:val="20"/>
          <w:lang w:eastAsia="zh-CN"/>
          <w14:textFill>
            <w14:solidFill>
              <w14:schemeClr w14:val="tx1"/>
            </w14:solidFill>
          </w14:textFill>
        </w:rPr>
        <w:t>我单位确认收到贵公司提供的</w:t>
      </w:r>
      <w:r>
        <w:rPr>
          <w:rFonts w:hint="eastAsia" w:ascii="仿宋" w:hAnsi="仿宋" w:eastAsia="仿宋" w:cs="仿宋"/>
          <w:b w:val="0"/>
          <w:bCs w:val="0"/>
          <w:color w:val="000000" w:themeColor="text1"/>
          <w:sz w:val="20"/>
          <w:szCs w:val="20"/>
          <w:u w:val="single"/>
          <w:lang w:eastAsia="zh-CN"/>
          <w14:textFill>
            <w14:solidFill>
              <w14:schemeClr w14:val="tx1"/>
            </w14:solidFill>
          </w14:textFill>
        </w:rPr>
        <w:t>西安市第一医院病案托管及相关服务</w:t>
      </w:r>
      <w:r>
        <w:rPr>
          <w:rFonts w:hint="eastAsia" w:ascii="仿宋" w:hAnsi="仿宋" w:eastAsia="仿宋" w:cs="仿宋"/>
          <w:b w:val="0"/>
          <w:bCs w:val="0"/>
          <w:color w:val="000000" w:themeColor="text1"/>
          <w:sz w:val="20"/>
          <w:szCs w:val="20"/>
          <w:u w:val="single"/>
          <w:lang w:val="en-US" w:eastAsia="zh-CN"/>
          <w14:textFill>
            <w14:solidFill>
              <w14:schemeClr w14:val="tx1"/>
            </w14:solidFill>
          </w14:textFill>
        </w:rPr>
        <w:t>(项目编号：SXZBXA2025-11)</w:t>
      </w:r>
      <w:r>
        <w:rPr>
          <w:rFonts w:hint="eastAsia" w:ascii="仿宋" w:hAnsi="仿宋" w:eastAsia="仿宋" w:cs="仿宋"/>
          <w:b w:val="0"/>
          <w:bCs w:val="0"/>
          <w:color w:val="000000" w:themeColor="text1"/>
          <w:kern w:val="0"/>
          <w:sz w:val="20"/>
          <w:szCs w:val="20"/>
          <w:lang w:eastAsia="zh-CN"/>
          <w14:textFill>
            <w14:solidFill>
              <w14:schemeClr w14:val="tx1"/>
            </w14:solidFill>
          </w14:textFill>
        </w:rPr>
        <w:t>及其相关服务的</w:t>
      </w:r>
      <w:r>
        <w:rPr>
          <w:rFonts w:hint="eastAsia" w:ascii="仿宋" w:hAnsi="仿宋" w:eastAsia="仿宋" w:cs="仿宋"/>
          <w:b w:val="0"/>
          <w:bCs w:val="0"/>
          <w:color w:val="000000" w:themeColor="text1"/>
          <w:kern w:val="0"/>
          <w:sz w:val="20"/>
          <w:szCs w:val="20"/>
          <w:lang w:val="en-US" w:eastAsia="zh-CN"/>
          <w14:textFill>
            <w14:solidFill>
              <w14:schemeClr w14:val="tx1"/>
            </w14:solidFill>
          </w14:textFill>
        </w:rPr>
        <w:t>磋商文件</w:t>
      </w:r>
      <w:r>
        <w:rPr>
          <w:rFonts w:hint="eastAsia" w:ascii="仿宋" w:hAnsi="仿宋" w:eastAsia="仿宋" w:cs="仿宋"/>
          <w:b w:val="0"/>
          <w:bCs w:val="0"/>
          <w:color w:val="000000" w:themeColor="text1"/>
          <w:kern w:val="0"/>
          <w:sz w:val="20"/>
          <w:szCs w:val="20"/>
          <w:lang w:eastAsia="zh-CN"/>
          <w14:textFill>
            <w14:solidFill>
              <w14:schemeClr w14:val="tx1"/>
            </w14:solidFill>
          </w14:textFill>
        </w:rPr>
        <w:t>的全部内容。</w:t>
      </w:r>
    </w:p>
    <w:p w14:paraId="5D06D2A8">
      <w:pPr>
        <w:ind w:firstLine="400" w:firstLineChars="200"/>
        <w:rPr>
          <w:rFonts w:hint="eastAsia" w:ascii="仿宋" w:hAnsi="仿宋" w:eastAsia="仿宋" w:cs="仿宋"/>
          <w:b w:val="0"/>
          <w:bCs w:val="0"/>
          <w:color w:val="000000" w:themeColor="text1"/>
          <w:kern w:val="0"/>
          <w:sz w:val="20"/>
          <w:szCs w:val="20"/>
          <w:lang w:eastAsia="zh-CN"/>
          <w14:textFill>
            <w14:solidFill>
              <w14:schemeClr w14:val="tx1"/>
            </w14:solidFill>
          </w14:textFill>
        </w:rPr>
      </w:pPr>
      <w:r>
        <w:rPr>
          <w:rFonts w:hint="eastAsia" w:ascii="仿宋" w:hAnsi="仿宋" w:eastAsia="仿宋" w:cs="仿宋"/>
          <w:b w:val="0"/>
          <w:bCs w:val="0"/>
          <w:color w:val="000000" w:themeColor="text1"/>
          <w:kern w:val="0"/>
          <w:sz w:val="20"/>
          <w:szCs w:val="20"/>
          <w:lang w:eastAsia="zh-CN"/>
          <w14:textFill>
            <w14:solidFill>
              <w14:schemeClr w14:val="tx1"/>
            </w14:solidFill>
          </w14:textFill>
        </w:rPr>
        <w:t>我方</w:t>
      </w:r>
      <w:r>
        <w:rPr>
          <w:rFonts w:hint="eastAsia" w:ascii="仿宋" w:hAnsi="仿宋" w:eastAsia="仿宋" w:cs="仿宋"/>
          <w:b w:val="0"/>
          <w:bCs w:val="0"/>
          <w:color w:val="000000" w:themeColor="text1"/>
          <w:kern w:val="0"/>
          <w:sz w:val="20"/>
          <w:szCs w:val="20"/>
          <w:u w:val="single"/>
          <w:lang w:eastAsia="zh-CN"/>
          <w14:textFill>
            <w14:solidFill>
              <w14:schemeClr w14:val="tx1"/>
            </w14:solidFill>
          </w14:textFill>
        </w:rPr>
        <w:t>（响应单位名称）</w:t>
      </w:r>
      <w:r>
        <w:rPr>
          <w:rFonts w:hint="eastAsia" w:ascii="仿宋" w:hAnsi="仿宋" w:eastAsia="仿宋" w:cs="仿宋"/>
          <w:b w:val="0"/>
          <w:bCs w:val="0"/>
          <w:color w:val="000000" w:themeColor="text1"/>
          <w:kern w:val="0"/>
          <w:sz w:val="20"/>
          <w:szCs w:val="20"/>
          <w:u w:val="single"/>
          <w:lang w:val="en-US" w:eastAsia="zh-CN"/>
          <w14:textFill>
            <w14:solidFill>
              <w14:schemeClr w14:val="tx1"/>
            </w14:solidFill>
          </w14:textFill>
        </w:rPr>
        <w:t xml:space="preserve">     </w:t>
      </w:r>
      <w:r>
        <w:rPr>
          <w:rFonts w:hint="eastAsia" w:ascii="仿宋" w:hAnsi="仿宋" w:eastAsia="仿宋" w:cs="仿宋"/>
          <w:b w:val="0"/>
          <w:bCs w:val="0"/>
          <w:color w:val="000000" w:themeColor="text1"/>
          <w:kern w:val="0"/>
          <w:sz w:val="20"/>
          <w:szCs w:val="20"/>
          <w:lang w:eastAsia="zh-CN"/>
          <w14:textFill>
            <w14:solidFill>
              <w14:schemeClr w14:val="tx1"/>
            </w14:solidFill>
          </w14:textFill>
        </w:rPr>
        <w:t>作为本项目</w:t>
      </w:r>
      <w:r>
        <w:rPr>
          <w:rFonts w:hint="eastAsia" w:ascii="仿宋" w:hAnsi="仿宋" w:eastAsia="仿宋" w:cs="仿宋"/>
          <w:b w:val="0"/>
          <w:bCs w:val="0"/>
          <w:color w:val="000000" w:themeColor="text1"/>
          <w:kern w:val="0"/>
          <w:sz w:val="20"/>
          <w:szCs w:val="20"/>
          <w:lang w:val="en-US" w:eastAsia="zh-CN"/>
          <w14:textFill>
            <w14:solidFill>
              <w14:schemeClr w14:val="tx1"/>
            </w14:solidFill>
          </w14:textFill>
        </w:rPr>
        <w:t>投标人，</w:t>
      </w:r>
      <w:r>
        <w:rPr>
          <w:rFonts w:hint="eastAsia" w:ascii="仿宋" w:hAnsi="仿宋" w:eastAsia="仿宋" w:cs="仿宋"/>
          <w:b w:val="0"/>
          <w:bCs w:val="0"/>
          <w:color w:val="000000" w:themeColor="text1"/>
          <w:kern w:val="0"/>
          <w:sz w:val="20"/>
          <w:szCs w:val="20"/>
          <w:lang w:eastAsia="zh-CN"/>
          <w14:textFill>
            <w14:solidFill>
              <w14:schemeClr w14:val="tx1"/>
            </w14:solidFill>
          </w14:textFill>
        </w:rPr>
        <w:t>我</w:t>
      </w:r>
      <w:r>
        <w:rPr>
          <w:rFonts w:hint="eastAsia" w:ascii="仿宋" w:hAnsi="仿宋" w:eastAsia="仿宋" w:cs="仿宋"/>
          <w:b w:val="0"/>
          <w:bCs w:val="0"/>
          <w:color w:val="000000" w:themeColor="text1"/>
          <w:kern w:val="0"/>
          <w:sz w:val="20"/>
          <w:szCs w:val="20"/>
          <w:lang w:val="en-US" w:eastAsia="zh-CN"/>
          <w14:textFill>
            <w14:solidFill>
              <w14:schemeClr w14:val="tx1"/>
            </w14:solidFill>
          </w14:textFill>
        </w:rPr>
        <w:t>公司</w:t>
      </w:r>
      <w:r>
        <w:rPr>
          <w:rFonts w:hint="eastAsia" w:ascii="仿宋" w:hAnsi="仿宋" w:eastAsia="仿宋" w:cs="仿宋"/>
          <w:b w:val="0"/>
          <w:bCs w:val="0"/>
          <w:color w:val="000000" w:themeColor="text1"/>
          <w:kern w:val="0"/>
          <w:sz w:val="20"/>
          <w:szCs w:val="20"/>
          <w:lang w:eastAsia="zh-CN"/>
          <w14:textFill>
            <w14:solidFill>
              <w14:schemeClr w14:val="tx1"/>
            </w14:solidFill>
          </w14:textFill>
        </w:rPr>
        <w:t>承诺具备履行</w:t>
      </w:r>
      <w:r>
        <w:rPr>
          <w:rFonts w:hint="eastAsia" w:ascii="仿宋" w:hAnsi="仿宋" w:eastAsia="仿宋" w:cs="仿宋"/>
          <w:b w:val="0"/>
          <w:bCs w:val="0"/>
          <w:color w:val="000000" w:themeColor="text1"/>
          <w:kern w:val="0"/>
          <w:sz w:val="20"/>
          <w:szCs w:val="20"/>
          <w:lang w:val="en-US" w:eastAsia="zh-CN"/>
          <w14:textFill>
            <w14:solidFill>
              <w14:schemeClr w14:val="tx1"/>
            </w14:solidFill>
          </w14:textFill>
        </w:rPr>
        <w:t>本项目及</w:t>
      </w:r>
      <w:r>
        <w:rPr>
          <w:rFonts w:hint="eastAsia" w:ascii="仿宋" w:hAnsi="仿宋" w:eastAsia="仿宋" w:cs="仿宋"/>
          <w:b w:val="0"/>
          <w:bCs w:val="0"/>
          <w:color w:val="000000" w:themeColor="text1"/>
          <w:kern w:val="0"/>
          <w:sz w:val="20"/>
          <w:szCs w:val="20"/>
          <w:lang w:eastAsia="zh-CN"/>
          <w14:textFill>
            <w14:solidFill>
              <w14:schemeClr w14:val="tx1"/>
            </w14:solidFill>
          </w14:textFill>
        </w:rPr>
        <w:t>合同所必需的设备和专业技术能力。</w:t>
      </w:r>
    </w:p>
    <w:p w14:paraId="33DFC53E">
      <w:pPr>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lang w:eastAsia="zh-CN"/>
          <w14:textFill>
            <w14:solidFill>
              <w14:schemeClr w14:val="tx1"/>
            </w14:solidFill>
          </w14:textFill>
        </w:rPr>
        <w:t>响应单位名称</w:t>
      </w:r>
      <w:r>
        <w:rPr>
          <w:rFonts w:hint="eastAsia" w:ascii="仿宋" w:hAnsi="仿宋" w:eastAsia="仿宋" w:cs="仿宋"/>
          <w:b w:val="0"/>
          <w:bCs w:val="0"/>
          <w:color w:val="000000" w:themeColor="text1"/>
          <w:sz w:val="20"/>
          <w:szCs w:val="20"/>
          <w14:textFill>
            <w14:solidFill>
              <w14:schemeClr w14:val="tx1"/>
            </w14:solidFill>
          </w14:textFill>
        </w:rPr>
        <w:t>（加盖公章）：</w:t>
      </w:r>
    </w:p>
    <w:p w14:paraId="627F375E">
      <w:pPr>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kern w:val="0"/>
          <w:sz w:val="20"/>
          <w:szCs w:val="20"/>
          <w14:textFill>
            <w14:solidFill>
              <w14:schemeClr w14:val="tx1"/>
            </w14:solidFill>
          </w14:textFill>
        </w:rPr>
        <w:t xml:space="preserve">法定代表人或被授权代表（签字）： </w:t>
      </w:r>
      <w:r>
        <w:rPr>
          <w:rFonts w:hint="eastAsia" w:ascii="仿宋" w:hAnsi="仿宋" w:eastAsia="仿宋" w:cs="仿宋"/>
          <w:b w:val="0"/>
          <w:bCs w:val="0"/>
          <w:color w:val="000000" w:themeColor="text1"/>
          <w:kern w:val="0"/>
          <w:sz w:val="20"/>
          <w:szCs w:val="20"/>
          <w:lang w:val="en-US" w:eastAsia="zh-CN"/>
          <w14:textFill>
            <w14:solidFill>
              <w14:schemeClr w14:val="tx1"/>
            </w14:solidFill>
          </w14:textFill>
        </w:rPr>
        <w:t xml:space="preserve">      </w:t>
      </w:r>
      <w:r>
        <w:rPr>
          <w:rFonts w:hint="eastAsia" w:ascii="仿宋" w:hAnsi="仿宋" w:eastAsia="仿宋" w:cs="仿宋"/>
          <w:b w:val="0"/>
          <w:bCs w:val="0"/>
          <w:color w:val="000000" w:themeColor="text1"/>
          <w:kern w:val="0"/>
          <w:sz w:val="20"/>
          <w:szCs w:val="20"/>
          <w14:textFill>
            <w14:solidFill>
              <w14:schemeClr w14:val="tx1"/>
            </w14:solidFill>
          </w14:textFill>
        </w:rPr>
        <w:t>日   期：    年    月    日</w:t>
      </w:r>
    </w:p>
    <w:p w14:paraId="0ADEEFE7">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5D41F9AC">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1EAC28FA">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0938D2EF">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4B174E63">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3672280A">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5DD7F0E5">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16E4F05A">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3C09FCFE">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3F86B7C5">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5BAA76AC">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1513DABC">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2629FDB0">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5C56E3C4">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7EAB3DD1">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6F7D907A">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7F1423BC">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1AA723F0">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11A5D456">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76187F89">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0A83B84F">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1EC1A3DC">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70940E7B">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5F3979EC">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38CDD05D">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1026DF20">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68E21B86">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2F4D5874">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1F1A2498">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格式</w:t>
      </w:r>
    </w:p>
    <w:p w14:paraId="413CBA94">
      <w:pPr>
        <w:snapToGrid w:val="0"/>
        <w:ind w:left="480" w:leftChars="200"/>
        <w:jc w:val="center"/>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投标人参加政府采购活动近三年内无违法记录声明</w:t>
      </w:r>
    </w:p>
    <w:p w14:paraId="77E7BCA6">
      <w:pPr>
        <w:adjustRightInd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陕西盛鑫药械招标有限公司：</w:t>
      </w:r>
    </w:p>
    <w:p w14:paraId="118EBABF">
      <w:pPr>
        <w:adjustRightInd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 xml:space="preserve">    我方愿响应贵方发布的</w:t>
      </w:r>
      <w:r>
        <w:rPr>
          <w:rFonts w:hint="eastAsia" w:ascii="仿宋" w:hAnsi="仿宋" w:eastAsia="仿宋" w:cs="仿宋"/>
          <w:b w:val="0"/>
          <w:bCs w:val="0"/>
          <w:color w:val="000000" w:themeColor="text1"/>
          <w:sz w:val="20"/>
          <w:szCs w:val="20"/>
          <w:u w:val="single"/>
          <w:lang w:eastAsia="zh-CN"/>
          <w14:textFill>
            <w14:solidFill>
              <w14:schemeClr w14:val="tx1"/>
            </w14:solidFill>
          </w14:textFill>
        </w:rPr>
        <w:t>西安市第一医院病案托管及相关服务</w:t>
      </w:r>
      <w:r>
        <w:rPr>
          <w:rFonts w:hint="eastAsia" w:ascii="仿宋" w:hAnsi="仿宋" w:eastAsia="仿宋" w:cs="仿宋"/>
          <w:b w:val="0"/>
          <w:bCs w:val="0"/>
          <w:color w:val="000000" w:themeColor="text1"/>
          <w:sz w:val="20"/>
          <w:szCs w:val="20"/>
          <w:u w:val="single"/>
          <w:lang w:val="en-US" w:eastAsia="zh-CN"/>
          <w14:textFill>
            <w14:solidFill>
              <w14:schemeClr w14:val="tx1"/>
            </w14:solidFill>
          </w14:textFill>
        </w:rPr>
        <w:t>(项目编号：SXZBXA2025-11)</w:t>
      </w:r>
      <w:r>
        <w:rPr>
          <w:rFonts w:hint="eastAsia" w:ascii="仿宋" w:hAnsi="仿宋" w:eastAsia="仿宋" w:cs="仿宋"/>
          <w:b w:val="0"/>
          <w:bCs w:val="0"/>
          <w:color w:val="000000" w:themeColor="text1"/>
          <w:sz w:val="20"/>
          <w:szCs w:val="20"/>
          <w14:textFill>
            <w14:solidFill>
              <w14:schemeClr w14:val="tx1"/>
            </w14:solidFill>
          </w14:textFill>
        </w:rPr>
        <w:t>公告内容，参与投标，提供采购人需求中规定的全部内容。作为参加本次政府采购活动的投标人，郑重承诺：</w:t>
      </w:r>
    </w:p>
    <w:p w14:paraId="333A8FD1">
      <w:pPr>
        <w:adjustRightInd w:val="0"/>
        <w:snapToGrid w:val="0"/>
        <w:spacing w:line="360" w:lineRule="auto"/>
        <w:ind w:left="1"/>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 xml:space="preserve">    1、我方参加本次政府采购活动近三年内，在经营活动中没有重大违法记录及其他违法采购活动记录，未被列入失信被执行人名单，未被列入重大税收违法案件记录名单，未被列入政府采购严重违法失信行为记录名单。</w:t>
      </w:r>
    </w:p>
    <w:p w14:paraId="13D52C2F">
      <w:pPr>
        <w:adjustRightInd w:val="0"/>
        <w:snapToGrid w:val="0"/>
        <w:spacing w:line="360" w:lineRule="auto"/>
        <w:ind w:left="1"/>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 xml:space="preserve">    2、我方参与本次政府采购活动近三年内：没有处于被责令停业的状态；没有处于被行政主管部门取消投标资格的处罚期内；没有处于财产被接管、冻结、破产的状态；在近三年内没有行政主管部门已书面认定的重大质量问题；没有在近三年内被人民法院判决犯有行贿罪的记录。</w:t>
      </w:r>
    </w:p>
    <w:p w14:paraId="59408FE2">
      <w:pPr>
        <w:adjustRightInd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 xml:space="preserve">   本公司对上述承诺的真实性负责，如有虚假，我方自行承担一切后果及法律责任。</w:t>
      </w:r>
    </w:p>
    <w:p w14:paraId="06B0523A">
      <w:pPr>
        <w:adjustRightInd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 xml:space="preserve">    注：在对</w:t>
      </w:r>
      <w:r>
        <w:rPr>
          <w:rFonts w:hint="eastAsia" w:ascii="仿宋" w:hAnsi="仿宋" w:eastAsia="仿宋" w:cs="仿宋"/>
          <w:b w:val="0"/>
          <w:bCs w:val="0"/>
          <w:color w:val="000000" w:themeColor="text1"/>
          <w:sz w:val="20"/>
          <w:szCs w:val="20"/>
          <w:lang w:eastAsia="zh-CN"/>
          <w14:textFill>
            <w14:solidFill>
              <w14:schemeClr w14:val="tx1"/>
            </w14:solidFill>
          </w14:textFill>
        </w:rPr>
        <w:t>响应文件</w:t>
      </w:r>
      <w:r>
        <w:rPr>
          <w:rFonts w:hint="eastAsia" w:ascii="仿宋" w:hAnsi="仿宋" w:eastAsia="仿宋" w:cs="仿宋"/>
          <w:b w:val="0"/>
          <w:bCs w:val="0"/>
          <w:color w:val="000000" w:themeColor="text1"/>
          <w:sz w:val="20"/>
          <w:szCs w:val="20"/>
          <w14:textFill>
            <w14:solidFill>
              <w14:schemeClr w14:val="tx1"/>
            </w14:solidFill>
          </w14:textFill>
        </w:rPr>
        <w:t>中此声明函真实性和有效性进行审查、验证时，如有造假/情况不一致/未按要求提供的，按无效文件处理。</w:t>
      </w:r>
    </w:p>
    <w:p w14:paraId="7D32E866">
      <w:pPr>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lang w:eastAsia="zh-CN"/>
          <w14:textFill>
            <w14:solidFill>
              <w14:schemeClr w14:val="tx1"/>
            </w14:solidFill>
          </w14:textFill>
        </w:rPr>
        <w:t>响应单位名称</w:t>
      </w:r>
      <w:r>
        <w:rPr>
          <w:rFonts w:hint="eastAsia" w:ascii="仿宋" w:hAnsi="仿宋" w:eastAsia="仿宋" w:cs="仿宋"/>
          <w:b w:val="0"/>
          <w:bCs w:val="0"/>
          <w:color w:val="000000" w:themeColor="text1"/>
          <w:sz w:val="20"/>
          <w:szCs w:val="20"/>
          <w14:textFill>
            <w14:solidFill>
              <w14:schemeClr w14:val="tx1"/>
            </w14:solidFill>
          </w14:textFill>
        </w:rPr>
        <w:t>（加盖公章）：</w:t>
      </w:r>
    </w:p>
    <w:p w14:paraId="689E62EB">
      <w:pPr>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kern w:val="0"/>
          <w:sz w:val="20"/>
          <w:szCs w:val="20"/>
          <w14:textFill>
            <w14:solidFill>
              <w14:schemeClr w14:val="tx1"/>
            </w14:solidFill>
          </w14:textFill>
        </w:rPr>
        <w:t xml:space="preserve">法定代表人或被授权代表（签字）： </w:t>
      </w:r>
      <w:r>
        <w:rPr>
          <w:rFonts w:hint="eastAsia" w:ascii="仿宋" w:hAnsi="仿宋" w:eastAsia="仿宋" w:cs="仿宋"/>
          <w:b w:val="0"/>
          <w:bCs w:val="0"/>
          <w:color w:val="000000" w:themeColor="text1"/>
          <w:kern w:val="0"/>
          <w:sz w:val="20"/>
          <w:szCs w:val="20"/>
          <w:lang w:val="en-US" w:eastAsia="zh-CN"/>
          <w14:textFill>
            <w14:solidFill>
              <w14:schemeClr w14:val="tx1"/>
            </w14:solidFill>
          </w14:textFill>
        </w:rPr>
        <w:t xml:space="preserve">      </w:t>
      </w:r>
      <w:r>
        <w:rPr>
          <w:rFonts w:hint="eastAsia" w:ascii="仿宋" w:hAnsi="仿宋" w:eastAsia="仿宋" w:cs="仿宋"/>
          <w:b w:val="0"/>
          <w:bCs w:val="0"/>
          <w:color w:val="000000" w:themeColor="text1"/>
          <w:kern w:val="0"/>
          <w:sz w:val="20"/>
          <w:szCs w:val="20"/>
          <w14:textFill>
            <w14:solidFill>
              <w14:schemeClr w14:val="tx1"/>
            </w14:solidFill>
          </w14:textFill>
        </w:rPr>
        <w:t>日   期：    年    月    日</w:t>
      </w:r>
    </w:p>
    <w:p w14:paraId="22E2DA7A">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004D6762">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201FCF95">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0FB9001A">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0E579EE6">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19901DEA">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5A2564EC">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5CE07435">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2A575658">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0F6B684D">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655156CB">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1BCD9C59">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19A6F701">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026AB552">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2C6B8C9F">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583E29C9">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0723DB9F">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21587E60">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22256EE5">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p>
    <w:p w14:paraId="3976F4A5">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格式</w:t>
      </w:r>
    </w:p>
    <w:p w14:paraId="7DCD138E">
      <w:pPr>
        <w:adjustRightInd w:val="0"/>
        <w:snapToGrid w:val="0"/>
        <w:spacing w:line="360" w:lineRule="auto"/>
        <w:jc w:val="center"/>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投标人非联合体投标声明</w:t>
      </w:r>
    </w:p>
    <w:p w14:paraId="7E9B11F3">
      <w:pPr>
        <w:adjustRightInd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陕西盛鑫药械招标有限公司：</w:t>
      </w:r>
    </w:p>
    <w:p w14:paraId="5880368C">
      <w:pPr>
        <w:adjustRightInd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 xml:space="preserve">    我方愿响应贵方发布的</w:t>
      </w:r>
      <w:r>
        <w:rPr>
          <w:rFonts w:hint="eastAsia" w:ascii="仿宋" w:hAnsi="仿宋" w:eastAsia="仿宋" w:cs="仿宋"/>
          <w:b w:val="0"/>
          <w:bCs w:val="0"/>
          <w:color w:val="000000" w:themeColor="text1"/>
          <w:sz w:val="20"/>
          <w:szCs w:val="20"/>
          <w:u w:val="single"/>
          <w:lang w:eastAsia="zh-CN"/>
          <w14:textFill>
            <w14:solidFill>
              <w14:schemeClr w14:val="tx1"/>
            </w14:solidFill>
          </w14:textFill>
        </w:rPr>
        <w:t>西安市第一医院病案托管及相关服务</w:t>
      </w:r>
      <w:r>
        <w:rPr>
          <w:rFonts w:hint="eastAsia" w:ascii="仿宋" w:hAnsi="仿宋" w:eastAsia="仿宋" w:cs="仿宋"/>
          <w:b w:val="0"/>
          <w:bCs w:val="0"/>
          <w:color w:val="000000" w:themeColor="text1"/>
          <w:sz w:val="20"/>
          <w:szCs w:val="20"/>
          <w:u w:val="single"/>
          <w:lang w:val="en-US" w:eastAsia="zh-CN"/>
          <w14:textFill>
            <w14:solidFill>
              <w14:schemeClr w14:val="tx1"/>
            </w14:solidFill>
          </w14:textFill>
        </w:rPr>
        <w:t>(项目编号：SXZBXA2025-11)</w:t>
      </w:r>
      <w:r>
        <w:rPr>
          <w:rFonts w:hint="eastAsia" w:ascii="仿宋" w:hAnsi="仿宋" w:eastAsia="仿宋" w:cs="仿宋"/>
          <w:b w:val="0"/>
          <w:bCs w:val="0"/>
          <w:color w:val="000000" w:themeColor="text1"/>
          <w:sz w:val="20"/>
          <w:szCs w:val="20"/>
          <w14:textFill>
            <w14:solidFill>
              <w14:schemeClr w14:val="tx1"/>
            </w14:solidFill>
          </w14:textFill>
        </w:rPr>
        <w:t>招标内容，参与投标，提供采购人需求中规定的全部内容。本公司就参加投标工作，作出郑重声明：</w:t>
      </w:r>
    </w:p>
    <w:p w14:paraId="5CF5C59B">
      <w:pPr>
        <w:adjustRightInd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 xml:space="preserve">    1.本公司保证在本项目投标中不与其他单位围标、串标，不出让投标资格，不向采购人、采购代理机构和</w:t>
      </w:r>
      <w:r>
        <w:rPr>
          <w:rFonts w:hint="eastAsia" w:ascii="仿宋" w:hAnsi="仿宋" w:eastAsia="仿宋" w:cs="仿宋"/>
          <w:b w:val="0"/>
          <w:bCs w:val="0"/>
          <w:color w:val="000000" w:themeColor="text1"/>
          <w:sz w:val="20"/>
          <w:szCs w:val="20"/>
          <w:lang w:eastAsia="zh-CN"/>
          <w14:textFill>
            <w14:solidFill>
              <w14:schemeClr w14:val="tx1"/>
            </w14:solidFill>
          </w14:textFill>
        </w:rPr>
        <w:t>磋商小组</w:t>
      </w:r>
      <w:r>
        <w:rPr>
          <w:rFonts w:hint="eastAsia" w:ascii="仿宋" w:hAnsi="仿宋" w:eastAsia="仿宋" w:cs="仿宋"/>
          <w:b w:val="0"/>
          <w:bCs w:val="0"/>
          <w:color w:val="000000" w:themeColor="text1"/>
          <w:sz w:val="20"/>
          <w:szCs w:val="20"/>
          <w14:textFill>
            <w14:solidFill>
              <w14:schemeClr w14:val="tx1"/>
            </w14:solidFill>
          </w14:textFill>
        </w:rPr>
        <w:t>成员行贿。</w:t>
      </w:r>
    </w:p>
    <w:p w14:paraId="379669E2">
      <w:pPr>
        <w:adjustRightInd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 xml:space="preserve">    2.本公司保证本项目并非联合体投标，本项目</w:t>
      </w:r>
      <w:r>
        <w:rPr>
          <w:rFonts w:hint="eastAsia" w:ascii="仿宋" w:hAnsi="仿宋" w:eastAsia="仿宋" w:cs="仿宋"/>
          <w:b w:val="0"/>
          <w:bCs w:val="0"/>
          <w:color w:val="000000" w:themeColor="text1"/>
          <w:sz w:val="20"/>
          <w:szCs w:val="20"/>
          <w:lang w:val="en-US" w:eastAsia="zh-CN"/>
          <w14:textFill>
            <w14:solidFill>
              <w14:schemeClr w14:val="tx1"/>
            </w14:solidFill>
          </w14:textFill>
        </w:rPr>
        <w:t>货物及相关</w:t>
      </w:r>
      <w:r>
        <w:rPr>
          <w:rFonts w:hint="eastAsia" w:ascii="仿宋" w:hAnsi="仿宋" w:eastAsia="仿宋" w:cs="仿宋"/>
          <w:b w:val="0"/>
          <w:bCs w:val="0"/>
          <w:color w:val="000000" w:themeColor="text1"/>
          <w:sz w:val="20"/>
          <w:szCs w:val="20"/>
          <w14:textFill>
            <w14:solidFill>
              <w14:schemeClr w14:val="tx1"/>
            </w14:solidFill>
          </w14:textFill>
        </w:rPr>
        <w:t>服务由本公司独立承担。</w:t>
      </w:r>
    </w:p>
    <w:p w14:paraId="0E2506B7">
      <w:pPr>
        <w:adjustRightInd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 xml:space="preserve">    本公司违反上述保证，或本声明陈述与事实不符，经查实，我方自行承担一切后果及法律责任。。</w:t>
      </w:r>
    </w:p>
    <w:p w14:paraId="40B0BA99">
      <w:pPr>
        <w:adjustRightInd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 xml:space="preserve">    特此声明。</w:t>
      </w:r>
    </w:p>
    <w:p w14:paraId="48B33742">
      <w:pPr>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lang w:eastAsia="zh-CN"/>
          <w14:textFill>
            <w14:solidFill>
              <w14:schemeClr w14:val="tx1"/>
            </w14:solidFill>
          </w14:textFill>
        </w:rPr>
        <w:t>响应单位名称</w:t>
      </w:r>
      <w:r>
        <w:rPr>
          <w:rFonts w:hint="eastAsia" w:ascii="仿宋" w:hAnsi="仿宋" w:eastAsia="仿宋" w:cs="仿宋"/>
          <w:b w:val="0"/>
          <w:bCs w:val="0"/>
          <w:color w:val="000000" w:themeColor="text1"/>
          <w:sz w:val="20"/>
          <w:szCs w:val="20"/>
          <w14:textFill>
            <w14:solidFill>
              <w14:schemeClr w14:val="tx1"/>
            </w14:solidFill>
          </w14:textFill>
        </w:rPr>
        <w:t>（加盖公章）：</w:t>
      </w:r>
    </w:p>
    <w:p w14:paraId="20E1D3F2">
      <w:pPr>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kern w:val="0"/>
          <w:sz w:val="20"/>
          <w:szCs w:val="20"/>
          <w14:textFill>
            <w14:solidFill>
              <w14:schemeClr w14:val="tx1"/>
            </w14:solidFill>
          </w14:textFill>
        </w:rPr>
        <w:t xml:space="preserve">法定代表人或被授权代表（签字）： </w:t>
      </w:r>
    </w:p>
    <w:p w14:paraId="7994DDE8">
      <w:pPr>
        <w:snapToGrid w:val="0"/>
        <w:spacing w:line="360" w:lineRule="auto"/>
        <w:ind w:firstLine="400" w:firstLineChars="200"/>
        <w:rPr>
          <w:rFonts w:hint="eastAsia" w:ascii="仿宋" w:hAnsi="仿宋" w:eastAsia="仿宋" w:cs="仿宋"/>
          <w:b w:val="0"/>
          <w:bCs w:val="0"/>
          <w:color w:val="000000" w:themeColor="text1"/>
          <w:kern w:val="0"/>
          <w:sz w:val="20"/>
          <w:szCs w:val="20"/>
          <w14:textFill>
            <w14:solidFill>
              <w14:schemeClr w14:val="tx1"/>
            </w14:solidFill>
          </w14:textFill>
        </w:rPr>
      </w:pPr>
      <w:r>
        <w:rPr>
          <w:rFonts w:hint="eastAsia" w:ascii="仿宋" w:hAnsi="仿宋" w:eastAsia="仿宋" w:cs="仿宋"/>
          <w:b w:val="0"/>
          <w:bCs w:val="0"/>
          <w:color w:val="000000" w:themeColor="text1"/>
          <w:kern w:val="0"/>
          <w:sz w:val="20"/>
          <w:szCs w:val="20"/>
          <w14:textFill>
            <w14:solidFill>
              <w14:schemeClr w14:val="tx1"/>
            </w14:solidFill>
          </w14:textFill>
        </w:rPr>
        <w:t>日   期：    年    月    日</w:t>
      </w:r>
    </w:p>
    <w:p w14:paraId="2DEAAF7B">
      <w:pPr>
        <w:pStyle w:val="2"/>
        <w:rPr>
          <w:rFonts w:hint="eastAsia" w:ascii="仿宋" w:hAnsi="仿宋" w:eastAsia="仿宋" w:cs="仿宋"/>
          <w:sz w:val="20"/>
          <w:szCs w:val="20"/>
          <w:lang w:val="en-US" w:eastAsia="zh-CN"/>
        </w:rPr>
      </w:pPr>
    </w:p>
    <w:p w14:paraId="4B6E3641">
      <w:pPr>
        <w:pStyle w:val="2"/>
        <w:rPr>
          <w:rFonts w:hint="eastAsia" w:ascii="仿宋" w:hAnsi="仿宋" w:eastAsia="仿宋" w:cs="仿宋"/>
          <w:sz w:val="20"/>
          <w:szCs w:val="20"/>
          <w:lang w:val="en-US" w:eastAsia="zh-CN"/>
        </w:rPr>
      </w:pPr>
    </w:p>
    <w:p w14:paraId="0DAC97EB">
      <w:pPr>
        <w:pStyle w:val="2"/>
        <w:rPr>
          <w:rFonts w:hint="eastAsia" w:ascii="仿宋" w:hAnsi="仿宋" w:eastAsia="仿宋" w:cs="仿宋"/>
          <w:sz w:val="20"/>
          <w:szCs w:val="20"/>
          <w:lang w:val="en-US" w:eastAsia="zh-CN"/>
        </w:rPr>
      </w:pPr>
    </w:p>
    <w:p w14:paraId="7363168D">
      <w:pPr>
        <w:pStyle w:val="2"/>
        <w:rPr>
          <w:rFonts w:hint="eastAsia" w:ascii="仿宋" w:hAnsi="仿宋" w:eastAsia="仿宋" w:cs="仿宋"/>
          <w:sz w:val="20"/>
          <w:szCs w:val="20"/>
          <w:lang w:val="en-US" w:eastAsia="zh-CN"/>
        </w:rPr>
      </w:pPr>
    </w:p>
    <w:p w14:paraId="251F03DF">
      <w:pPr>
        <w:pStyle w:val="2"/>
        <w:rPr>
          <w:rFonts w:hint="eastAsia" w:ascii="仿宋" w:hAnsi="仿宋" w:eastAsia="仿宋" w:cs="仿宋"/>
          <w:sz w:val="20"/>
          <w:szCs w:val="20"/>
          <w:lang w:val="en-US" w:eastAsia="zh-CN"/>
        </w:rPr>
      </w:pPr>
    </w:p>
    <w:p w14:paraId="29339A67">
      <w:pPr>
        <w:pStyle w:val="2"/>
        <w:rPr>
          <w:rFonts w:hint="eastAsia" w:ascii="仿宋" w:hAnsi="仿宋" w:eastAsia="仿宋" w:cs="仿宋"/>
          <w:sz w:val="20"/>
          <w:szCs w:val="20"/>
          <w:lang w:val="en-US" w:eastAsia="zh-CN"/>
        </w:rPr>
      </w:pPr>
    </w:p>
    <w:p w14:paraId="4BD788D3">
      <w:pPr>
        <w:pStyle w:val="2"/>
        <w:rPr>
          <w:rFonts w:hint="eastAsia" w:ascii="仿宋" w:hAnsi="仿宋" w:eastAsia="仿宋" w:cs="仿宋"/>
          <w:sz w:val="20"/>
          <w:szCs w:val="20"/>
          <w:lang w:val="en-US" w:eastAsia="zh-CN"/>
        </w:rPr>
      </w:pPr>
    </w:p>
    <w:p w14:paraId="16DAFC1C">
      <w:pPr>
        <w:pStyle w:val="2"/>
        <w:rPr>
          <w:rFonts w:hint="eastAsia" w:ascii="仿宋" w:hAnsi="仿宋" w:eastAsia="仿宋" w:cs="仿宋"/>
          <w:sz w:val="20"/>
          <w:szCs w:val="20"/>
          <w:lang w:val="en-US" w:eastAsia="zh-CN"/>
        </w:rPr>
      </w:pPr>
    </w:p>
    <w:p w14:paraId="0292C382">
      <w:pPr>
        <w:pStyle w:val="2"/>
        <w:rPr>
          <w:rFonts w:hint="eastAsia" w:ascii="仿宋" w:hAnsi="仿宋" w:eastAsia="仿宋" w:cs="仿宋"/>
          <w:sz w:val="20"/>
          <w:szCs w:val="20"/>
          <w:lang w:val="en-US" w:eastAsia="zh-CN"/>
        </w:rPr>
      </w:pPr>
    </w:p>
    <w:p w14:paraId="15F0A370">
      <w:pPr>
        <w:pStyle w:val="2"/>
        <w:rPr>
          <w:rFonts w:hint="eastAsia" w:ascii="仿宋" w:hAnsi="仿宋" w:eastAsia="仿宋" w:cs="仿宋"/>
          <w:sz w:val="20"/>
          <w:szCs w:val="20"/>
          <w:lang w:val="en-US" w:eastAsia="zh-CN"/>
        </w:rPr>
      </w:pPr>
    </w:p>
    <w:p w14:paraId="678F854A">
      <w:pPr>
        <w:pStyle w:val="2"/>
        <w:rPr>
          <w:rFonts w:hint="eastAsia" w:ascii="仿宋" w:hAnsi="仿宋" w:eastAsia="仿宋" w:cs="仿宋"/>
          <w:sz w:val="20"/>
          <w:szCs w:val="20"/>
          <w:lang w:val="en-US" w:eastAsia="zh-CN"/>
        </w:rPr>
      </w:pPr>
    </w:p>
    <w:p w14:paraId="5A2D7EF6">
      <w:pPr>
        <w:pStyle w:val="2"/>
        <w:rPr>
          <w:rFonts w:hint="eastAsia" w:ascii="仿宋" w:hAnsi="仿宋" w:eastAsia="仿宋" w:cs="仿宋"/>
          <w:sz w:val="20"/>
          <w:szCs w:val="20"/>
          <w:lang w:val="en-US" w:eastAsia="zh-CN"/>
        </w:rPr>
      </w:pPr>
    </w:p>
    <w:p w14:paraId="3AD32F83">
      <w:pPr>
        <w:pStyle w:val="2"/>
        <w:rPr>
          <w:rFonts w:hint="eastAsia" w:ascii="仿宋" w:hAnsi="仿宋" w:eastAsia="仿宋" w:cs="仿宋"/>
          <w:sz w:val="20"/>
          <w:szCs w:val="20"/>
          <w:lang w:val="en-US" w:eastAsia="zh-CN"/>
        </w:rPr>
      </w:pPr>
    </w:p>
    <w:p w14:paraId="19519CF3">
      <w:pPr>
        <w:pStyle w:val="2"/>
        <w:rPr>
          <w:rFonts w:hint="eastAsia" w:ascii="仿宋" w:hAnsi="仿宋" w:eastAsia="仿宋" w:cs="仿宋"/>
          <w:sz w:val="20"/>
          <w:szCs w:val="20"/>
          <w:lang w:val="en-US" w:eastAsia="zh-CN"/>
        </w:rPr>
      </w:pPr>
    </w:p>
    <w:p w14:paraId="7C7B7648">
      <w:pPr>
        <w:pStyle w:val="2"/>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格式</w:t>
      </w:r>
    </w:p>
    <w:p w14:paraId="2BC367F5">
      <w:pPr>
        <w:adjustRightInd w:val="0"/>
        <w:snapToGrid w:val="0"/>
        <w:spacing w:line="360" w:lineRule="auto"/>
        <w:jc w:val="center"/>
        <w:rPr>
          <w:rFonts w:hint="eastAsia" w:ascii="仿宋" w:hAnsi="仿宋" w:eastAsia="仿宋" w:cs="仿宋"/>
          <w:b w:val="0"/>
          <w:bCs w:val="0"/>
          <w:color w:val="000000" w:themeColor="text1"/>
          <w:sz w:val="20"/>
          <w:szCs w:val="20"/>
          <w:lang w:eastAsia="zh-CN"/>
          <w14:textFill>
            <w14:solidFill>
              <w14:schemeClr w14:val="tx1"/>
            </w14:solidFill>
          </w14:textFill>
        </w:rPr>
      </w:pPr>
      <w:r>
        <w:rPr>
          <w:rFonts w:hint="eastAsia" w:ascii="仿宋" w:hAnsi="仿宋" w:eastAsia="仿宋" w:cs="仿宋"/>
          <w:b w:val="0"/>
          <w:bCs w:val="0"/>
          <w:color w:val="000000" w:themeColor="text1"/>
          <w:sz w:val="20"/>
          <w:szCs w:val="20"/>
          <w:lang w:val="en-US" w:eastAsia="zh-CN"/>
          <w14:textFill>
            <w14:solidFill>
              <w14:schemeClr w14:val="tx1"/>
            </w14:solidFill>
          </w14:textFill>
        </w:rPr>
        <w:t>非西安市第一医院职工及其亲属投资举办的企业参加投标</w:t>
      </w:r>
      <w:r>
        <w:rPr>
          <w:rFonts w:hint="eastAsia" w:ascii="仿宋" w:hAnsi="仿宋" w:eastAsia="仿宋" w:cs="仿宋"/>
          <w:b w:val="0"/>
          <w:bCs w:val="0"/>
          <w:color w:val="000000" w:themeColor="text1"/>
          <w:sz w:val="20"/>
          <w:szCs w:val="20"/>
          <w:lang w:eastAsia="zh-CN"/>
          <w14:textFill>
            <w14:solidFill>
              <w14:schemeClr w14:val="tx1"/>
            </w14:solidFill>
          </w14:textFill>
        </w:rPr>
        <w:t>承诺书</w:t>
      </w:r>
    </w:p>
    <w:p w14:paraId="19F37BBE">
      <w:pPr>
        <w:adjustRightInd w:val="0"/>
        <w:snapToGrid w:val="0"/>
        <w:spacing w:line="360" w:lineRule="auto"/>
        <w:ind w:firstLine="400" w:firstLineChars="200"/>
        <w:rPr>
          <w:rFonts w:hint="eastAsia" w:ascii="仿宋" w:hAnsi="仿宋" w:eastAsia="仿宋" w:cs="仿宋"/>
          <w:b w:val="0"/>
          <w:bCs w:val="0"/>
          <w:color w:val="000000" w:themeColor="text1"/>
          <w:sz w:val="20"/>
          <w:szCs w:val="20"/>
          <w:lang w:eastAsia="zh-CN"/>
          <w14:textFill>
            <w14:solidFill>
              <w14:schemeClr w14:val="tx1"/>
            </w14:solidFill>
          </w14:textFill>
        </w:rPr>
      </w:pPr>
      <w:r>
        <w:rPr>
          <w:rFonts w:hint="eastAsia" w:ascii="仿宋" w:hAnsi="仿宋" w:eastAsia="仿宋" w:cs="仿宋"/>
          <w:b w:val="0"/>
          <w:bCs w:val="0"/>
          <w:color w:val="000000" w:themeColor="text1"/>
          <w:sz w:val="20"/>
          <w:szCs w:val="20"/>
          <w:lang w:eastAsia="zh-CN"/>
          <w14:textFill>
            <w14:solidFill>
              <w14:schemeClr w14:val="tx1"/>
            </w14:solidFill>
          </w14:textFill>
        </w:rPr>
        <w:t>我方作为</w:t>
      </w:r>
      <w:r>
        <w:rPr>
          <w:rFonts w:hint="eastAsia" w:ascii="仿宋" w:hAnsi="仿宋" w:eastAsia="仿宋" w:cs="仿宋"/>
          <w:b w:val="0"/>
          <w:bCs w:val="0"/>
          <w:color w:val="000000" w:themeColor="text1"/>
          <w:sz w:val="20"/>
          <w:szCs w:val="20"/>
          <w:u w:val="single"/>
          <w:lang w:eastAsia="zh-CN"/>
          <w14:textFill>
            <w14:solidFill>
              <w14:schemeClr w14:val="tx1"/>
            </w14:solidFill>
          </w14:textFill>
        </w:rPr>
        <w:t>西安市第一医院病案托管及相关服务</w:t>
      </w:r>
      <w:r>
        <w:rPr>
          <w:rFonts w:hint="eastAsia" w:ascii="仿宋" w:hAnsi="仿宋" w:eastAsia="仿宋" w:cs="仿宋"/>
          <w:b w:val="0"/>
          <w:bCs w:val="0"/>
          <w:color w:val="000000" w:themeColor="text1"/>
          <w:sz w:val="20"/>
          <w:szCs w:val="20"/>
          <w:u w:val="single"/>
          <w:lang w:val="en-US" w:eastAsia="zh-CN"/>
          <w14:textFill>
            <w14:solidFill>
              <w14:schemeClr w14:val="tx1"/>
            </w14:solidFill>
          </w14:textFill>
        </w:rPr>
        <w:t>(项目编号：SXZBXA2025-11)</w:t>
      </w:r>
      <w:r>
        <w:rPr>
          <w:rFonts w:hint="eastAsia" w:ascii="仿宋" w:hAnsi="仿宋" w:eastAsia="仿宋" w:cs="仿宋"/>
          <w:b w:val="0"/>
          <w:bCs w:val="0"/>
          <w:color w:val="000000" w:themeColor="text1"/>
          <w:sz w:val="20"/>
          <w:szCs w:val="20"/>
          <w:lang w:eastAsia="zh-CN"/>
          <w14:textFill>
            <w14:solidFill>
              <w14:schemeClr w14:val="tx1"/>
            </w14:solidFill>
          </w14:textFill>
        </w:rPr>
        <w:t>的投标供应商，在此郑重声明：</w:t>
      </w:r>
    </w:p>
    <w:p w14:paraId="4CFB25D4">
      <w:pPr>
        <w:adjustRightInd w:val="0"/>
        <w:snapToGrid w:val="0"/>
        <w:spacing w:line="360" w:lineRule="auto"/>
        <w:ind w:firstLine="400" w:firstLineChars="200"/>
        <w:rPr>
          <w:rFonts w:hint="eastAsia" w:ascii="仿宋" w:hAnsi="仿宋" w:eastAsia="仿宋" w:cs="仿宋"/>
          <w:b w:val="0"/>
          <w:bCs w:val="0"/>
          <w:color w:val="000000" w:themeColor="text1"/>
          <w:sz w:val="20"/>
          <w:szCs w:val="20"/>
          <w:lang w:eastAsia="zh-CN"/>
          <w14:textFill>
            <w14:solidFill>
              <w14:schemeClr w14:val="tx1"/>
            </w14:solidFill>
          </w14:textFill>
        </w:rPr>
      </w:pPr>
      <w:r>
        <w:rPr>
          <w:rFonts w:hint="eastAsia" w:ascii="仿宋" w:hAnsi="仿宋" w:eastAsia="仿宋" w:cs="仿宋"/>
          <w:b w:val="0"/>
          <w:bCs w:val="0"/>
          <w:color w:val="000000" w:themeColor="text1"/>
          <w:sz w:val="20"/>
          <w:szCs w:val="20"/>
          <w:lang w:eastAsia="zh-CN"/>
          <w14:textFill>
            <w14:solidFill>
              <w14:schemeClr w14:val="tx1"/>
            </w14:solidFill>
          </w14:textFill>
        </w:rPr>
        <w:t>本公司保证为非</w:t>
      </w:r>
      <w:r>
        <w:rPr>
          <w:rFonts w:hint="eastAsia" w:ascii="仿宋" w:hAnsi="仿宋" w:eastAsia="仿宋" w:cs="仿宋"/>
          <w:b w:val="0"/>
          <w:bCs w:val="0"/>
          <w:color w:val="000000" w:themeColor="text1"/>
          <w:sz w:val="20"/>
          <w:szCs w:val="20"/>
          <w:lang w:val="en-US" w:eastAsia="zh-CN"/>
          <w14:textFill>
            <w14:solidFill>
              <w14:schemeClr w14:val="tx1"/>
            </w14:solidFill>
          </w14:textFill>
        </w:rPr>
        <w:t>西安市第一医院职工及其亲属投资举办的企业参加</w:t>
      </w:r>
      <w:r>
        <w:rPr>
          <w:rFonts w:hint="eastAsia" w:ascii="仿宋" w:hAnsi="仿宋" w:eastAsia="仿宋" w:cs="仿宋"/>
          <w:b w:val="0"/>
          <w:bCs w:val="0"/>
          <w:color w:val="000000" w:themeColor="text1"/>
          <w:sz w:val="20"/>
          <w:szCs w:val="20"/>
          <w:lang w:eastAsia="zh-CN"/>
          <w14:textFill>
            <w14:solidFill>
              <w14:schemeClr w14:val="tx1"/>
            </w14:solidFill>
          </w14:textFill>
        </w:rPr>
        <w:t>本项目投标，本项目服务由本公司独立承担。</w:t>
      </w:r>
    </w:p>
    <w:p w14:paraId="1F58EEEB">
      <w:pPr>
        <w:adjustRightInd w:val="0"/>
        <w:snapToGrid w:val="0"/>
        <w:spacing w:line="360" w:lineRule="auto"/>
        <w:ind w:firstLine="400" w:firstLineChars="200"/>
        <w:rPr>
          <w:rFonts w:hint="eastAsia" w:ascii="仿宋" w:hAnsi="仿宋" w:eastAsia="仿宋" w:cs="仿宋"/>
          <w:b w:val="0"/>
          <w:bCs w:val="0"/>
          <w:color w:val="000000" w:themeColor="text1"/>
          <w:sz w:val="20"/>
          <w:szCs w:val="20"/>
          <w:lang w:eastAsia="zh-CN"/>
          <w14:textFill>
            <w14:solidFill>
              <w14:schemeClr w14:val="tx1"/>
            </w14:solidFill>
          </w14:textFill>
        </w:rPr>
      </w:pPr>
      <w:r>
        <w:rPr>
          <w:rFonts w:hint="eastAsia" w:ascii="仿宋" w:hAnsi="仿宋" w:eastAsia="仿宋" w:cs="仿宋"/>
          <w:b w:val="0"/>
          <w:bCs w:val="0"/>
          <w:color w:val="000000" w:themeColor="text1"/>
          <w:sz w:val="20"/>
          <w:szCs w:val="20"/>
          <w:lang w:eastAsia="zh-CN"/>
          <w14:textFill>
            <w14:solidFill>
              <w14:schemeClr w14:val="tx1"/>
            </w14:solidFill>
          </w14:textFill>
        </w:rPr>
        <w:t>本公司违反上述保证，或本声明陈述与事实不符，经查实，我方自行承担一切后果及法律责任。</w:t>
      </w:r>
    </w:p>
    <w:p w14:paraId="2667148E">
      <w:pPr>
        <w:adjustRightInd w:val="0"/>
        <w:snapToGrid w:val="0"/>
        <w:spacing w:line="360" w:lineRule="auto"/>
        <w:ind w:firstLine="400" w:firstLineChars="200"/>
        <w:rPr>
          <w:rFonts w:hint="eastAsia" w:ascii="仿宋" w:hAnsi="仿宋" w:eastAsia="仿宋" w:cs="仿宋"/>
          <w:b w:val="0"/>
          <w:bCs w:val="0"/>
          <w:color w:val="000000" w:themeColor="text1"/>
          <w:sz w:val="20"/>
          <w:szCs w:val="20"/>
          <w:lang w:eastAsia="zh-CN"/>
          <w14:textFill>
            <w14:solidFill>
              <w14:schemeClr w14:val="tx1"/>
            </w14:solidFill>
          </w14:textFill>
        </w:rPr>
      </w:pPr>
      <w:r>
        <w:rPr>
          <w:rFonts w:hint="eastAsia" w:ascii="仿宋" w:hAnsi="仿宋" w:eastAsia="仿宋" w:cs="仿宋"/>
          <w:b w:val="0"/>
          <w:bCs w:val="0"/>
          <w:color w:val="000000" w:themeColor="text1"/>
          <w:sz w:val="20"/>
          <w:szCs w:val="20"/>
          <w:lang w:eastAsia="zh-CN"/>
          <w14:textFill>
            <w14:solidFill>
              <w14:schemeClr w14:val="tx1"/>
            </w14:solidFill>
          </w14:textFill>
        </w:rPr>
        <w:t>特此声明。</w:t>
      </w:r>
    </w:p>
    <w:p w14:paraId="4141B865">
      <w:pPr>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lang w:eastAsia="zh-CN"/>
          <w14:textFill>
            <w14:solidFill>
              <w14:schemeClr w14:val="tx1"/>
            </w14:solidFill>
          </w14:textFill>
        </w:rPr>
        <w:t>响应单位名称</w:t>
      </w:r>
      <w:r>
        <w:rPr>
          <w:rFonts w:hint="eastAsia" w:ascii="仿宋" w:hAnsi="仿宋" w:eastAsia="仿宋" w:cs="仿宋"/>
          <w:b w:val="0"/>
          <w:bCs w:val="0"/>
          <w:color w:val="000000" w:themeColor="text1"/>
          <w:sz w:val="20"/>
          <w:szCs w:val="20"/>
          <w14:textFill>
            <w14:solidFill>
              <w14:schemeClr w14:val="tx1"/>
            </w14:solidFill>
          </w14:textFill>
        </w:rPr>
        <w:t>（加盖公章）：</w:t>
      </w:r>
    </w:p>
    <w:p w14:paraId="6B5AE6E5">
      <w:pPr>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kern w:val="0"/>
          <w:sz w:val="20"/>
          <w:szCs w:val="20"/>
          <w14:textFill>
            <w14:solidFill>
              <w14:schemeClr w14:val="tx1"/>
            </w14:solidFill>
          </w14:textFill>
        </w:rPr>
        <w:t xml:space="preserve">法定代表人或被授权代表（签字）： </w:t>
      </w:r>
    </w:p>
    <w:p w14:paraId="2A3B1F15">
      <w:pPr>
        <w:snapToGrid w:val="0"/>
        <w:spacing w:line="360" w:lineRule="auto"/>
        <w:ind w:firstLine="400" w:firstLineChars="200"/>
        <w:rPr>
          <w:rFonts w:hint="eastAsia" w:ascii="仿宋" w:hAnsi="仿宋" w:eastAsia="仿宋" w:cs="仿宋"/>
          <w:b w:val="0"/>
          <w:bCs w:val="0"/>
          <w:color w:val="000000" w:themeColor="text1"/>
          <w:kern w:val="0"/>
          <w:sz w:val="20"/>
          <w:szCs w:val="20"/>
          <w14:textFill>
            <w14:solidFill>
              <w14:schemeClr w14:val="tx1"/>
            </w14:solidFill>
          </w14:textFill>
        </w:rPr>
      </w:pPr>
      <w:r>
        <w:rPr>
          <w:rFonts w:hint="eastAsia" w:ascii="仿宋" w:hAnsi="仿宋" w:eastAsia="仿宋" w:cs="仿宋"/>
          <w:b w:val="0"/>
          <w:bCs w:val="0"/>
          <w:color w:val="000000" w:themeColor="text1"/>
          <w:kern w:val="0"/>
          <w:sz w:val="20"/>
          <w:szCs w:val="20"/>
          <w14:textFill>
            <w14:solidFill>
              <w14:schemeClr w14:val="tx1"/>
            </w14:solidFill>
          </w14:textFill>
        </w:rPr>
        <w:t>日   期：    年    月    日</w:t>
      </w:r>
    </w:p>
    <w:p w14:paraId="556E4A8B">
      <w:pPr>
        <w:snapToGrid w:val="0"/>
        <w:spacing w:line="360" w:lineRule="auto"/>
        <w:rPr>
          <w:rFonts w:hint="eastAsia" w:ascii="仿宋" w:hAnsi="仿宋" w:eastAsia="仿宋" w:cs="仿宋"/>
          <w:b w:val="0"/>
          <w:bCs w:val="0"/>
          <w:color w:val="000000" w:themeColor="text1"/>
          <w:kern w:val="0"/>
          <w:sz w:val="20"/>
          <w:szCs w:val="20"/>
          <w14:textFill>
            <w14:solidFill>
              <w14:schemeClr w14:val="tx1"/>
            </w14:solidFill>
          </w14:textFill>
        </w:rPr>
      </w:pPr>
    </w:p>
    <w:p w14:paraId="5120517C">
      <w:pPr>
        <w:snapToGrid w:val="0"/>
        <w:spacing w:line="360" w:lineRule="auto"/>
        <w:rPr>
          <w:rFonts w:hint="eastAsia" w:ascii="仿宋" w:hAnsi="仿宋" w:eastAsia="仿宋" w:cs="仿宋"/>
          <w:b w:val="0"/>
          <w:bCs w:val="0"/>
          <w:color w:val="000000" w:themeColor="text1"/>
          <w:kern w:val="0"/>
          <w:sz w:val="20"/>
          <w:szCs w:val="20"/>
          <w14:textFill>
            <w14:solidFill>
              <w14:schemeClr w14:val="tx1"/>
            </w14:solidFill>
          </w14:textFill>
        </w:rPr>
      </w:pPr>
    </w:p>
    <w:p w14:paraId="25104944">
      <w:pPr>
        <w:snapToGrid w:val="0"/>
        <w:spacing w:line="360" w:lineRule="auto"/>
        <w:rPr>
          <w:rFonts w:hint="eastAsia" w:ascii="仿宋" w:hAnsi="仿宋" w:eastAsia="仿宋" w:cs="仿宋"/>
          <w:b w:val="0"/>
          <w:bCs w:val="0"/>
          <w:color w:val="000000" w:themeColor="text1"/>
          <w:kern w:val="0"/>
          <w:sz w:val="20"/>
          <w:szCs w:val="20"/>
          <w14:textFill>
            <w14:solidFill>
              <w14:schemeClr w14:val="tx1"/>
            </w14:solidFill>
          </w14:textFill>
        </w:rPr>
      </w:pPr>
    </w:p>
    <w:p w14:paraId="1A7599F5">
      <w:pPr>
        <w:snapToGrid w:val="0"/>
        <w:spacing w:line="360" w:lineRule="auto"/>
        <w:rPr>
          <w:rFonts w:hint="eastAsia" w:ascii="仿宋" w:hAnsi="仿宋" w:eastAsia="仿宋" w:cs="仿宋"/>
          <w:b w:val="0"/>
          <w:bCs w:val="0"/>
          <w:color w:val="000000" w:themeColor="text1"/>
          <w:kern w:val="0"/>
          <w:sz w:val="20"/>
          <w:szCs w:val="20"/>
          <w14:textFill>
            <w14:solidFill>
              <w14:schemeClr w14:val="tx1"/>
            </w14:solidFill>
          </w14:textFill>
        </w:rPr>
      </w:pPr>
    </w:p>
    <w:p w14:paraId="050316A4">
      <w:pPr>
        <w:snapToGrid w:val="0"/>
        <w:spacing w:line="360" w:lineRule="auto"/>
        <w:rPr>
          <w:rFonts w:hint="eastAsia" w:ascii="仿宋" w:hAnsi="仿宋" w:eastAsia="仿宋" w:cs="仿宋"/>
          <w:b w:val="0"/>
          <w:bCs w:val="0"/>
          <w:color w:val="000000" w:themeColor="text1"/>
          <w:kern w:val="0"/>
          <w:sz w:val="20"/>
          <w:szCs w:val="20"/>
          <w14:textFill>
            <w14:solidFill>
              <w14:schemeClr w14:val="tx1"/>
            </w14:solidFill>
          </w14:textFill>
        </w:rPr>
      </w:pPr>
    </w:p>
    <w:p w14:paraId="6BED1FF1">
      <w:pPr>
        <w:snapToGrid w:val="0"/>
        <w:spacing w:line="360" w:lineRule="auto"/>
        <w:rPr>
          <w:rFonts w:hint="eastAsia" w:ascii="仿宋" w:hAnsi="仿宋" w:eastAsia="仿宋" w:cs="仿宋"/>
          <w:b w:val="0"/>
          <w:bCs w:val="0"/>
          <w:color w:val="000000" w:themeColor="text1"/>
          <w:kern w:val="0"/>
          <w:sz w:val="20"/>
          <w:szCs w:val="20"/>
          <w14:textFill>
            <w14:solidFill>
              <w14:schemeClr w14:val="tx1"/>
            </w14:solidFill>
          </w14:textFill>
        </w:rPr>
      </w:pPr>
    </w:p>
    <w:p w14:paraId="5946523D">
      <w:pPr>
        <w:snapToGrid w:val="0"/>
        <w:spacing w:line="360" w:lineRule="auto"/>
        <w:rPr>
          <w:rFonts w:hint="eastAsia" w:ascii="仿宋" w:hAnsi="仿宋" w:eastAsia="仿宋" w:cs="仿宋"/>
          <w:b w:val="0"/>
          <w:bCs w:val="0"/>
          <w:color w:val="000000" w:themeColor="text1"/>
          <w:kern w:val="0"/>
          <w:sz w:val="20"/>
          <w:szCs w:val="20"/>
          <w14:textFill>
            <w14:solidFill>
              <w14:schemeClr w14:val="tx1"/>
            </w14:solidFill>
          </w14:textFill>
        </w:rPr>
      </w:pPr>
    </w:p>
    <w:p w14:paraId="6D642636">
      <w:pPr>
        <w:snapToGrid w:val="0"/>
        <w:spacing w:line="360" w:lineRule="auto"/>
        <w:rPr>
          <w:rFonts w:hint="eastAsia" w:ascii="仿宋" w:hAnsi="仿宋" w:eastAsia="仿宋" w:cs="仿宋"/>
          <w:b w:val="0"/>
          <w:bCs w:val="0"/>
          <w:color w:val="000000" w:themeColor="text1"/>
          <w:kern w:val="0"/>
          <w:sz w:val="20"/>
          <w:szCs w:val="20"/>
          <w14:textFill>
            <w14:solidFill>
              <w14:schemeClr w14:val="tx1"/>
            </w14:solidFill>
          </w14:textFill>
        </w:rPr>
      </w:pPr>
    </w:p>
    <w:p w14:paraId="10A41A11">
      <w:pPr>
        <w:snapToGrid w:val="0"/>
        <w:spacing w:line="360" w:lineRule="auto"/>
        <w:rPr>
          <w:rFonts w:hint="eastAsia" w:ascii="仿宋" w:hAnsi="仿宋" w:eastAsia="仿宋" w:cs="仿宋"/>
          <w:b w:val="0"/>
          <w:bCs w:val="0"/>
          <w:color w:val="000000" w:themeColor="text1"/>
          <w:kern w:val="0"/>
          <w:sz w:val="20"/>
          <w:szCs w:val="20"/>
          <w14:textFill>
            <w14:solidFill>
              <w14:schemeClr w14:val="tx1"/>
            </w14:solidFill>
          </w14:textFill>
        </w:rPr>
      </w:pPr>
    </w:p>
    <w:p w14:paraId="4F98E326">
      <w:pPr>
        <w:snapToGrid w:val="0"/>
        <w:spacing w:line="360" w:lineRule="auto"/>
        <w:rPr>
          <w:rFonts w:hint="eastAsia" w:ascii="仿宋" w:hAnsi="仿宋" w:eastAsia="仿宋" w:cs="仿宋"/>
          <w:b w:val="0"/>
          <w:bCs w:val="0"/>
          <w:color w:val="000000" w:themeColor="text1"/>
          <w:kern w:val="0"/>
          <w:sz w:val="20"/>
          <w:szCs w:val="20"/>
          <w14:textFill>
            <w14:solidFill>
              <w14:schemeClr w14:val="tx1"/>
            </w14:solidFill>
          </w14:textFill>
        </w:rPr>
      </w:pPr>
    </w:p>
    <w:p w14:paraId="3BADB936">
      <w:pPr>
        <w:snapToGrid w:val="0"/>
        <w:spacing w:line="360" w:lineRule="auto"/>
        <w:rPr>
          <w:rFonts w:hint="eastAsia" w:ascii="仿宋" w:hAnsi="仿宋" w:eastAsia="仿宋" w:cs="仿宋"/>
          <w:b w:val="0"/>
          <w:bCs w:val="0"/>
          <w:color w:val="000000" w:themeColor="text1"/>
          <w:kern w:val="0"/>
          <w:sz w:val="20"/>
          <w:szCs w:val="20"/>
          <w14:textFill>
            <w14:solidFill>
              <w14:schemeClr w14:val="tx1"/>
            </w14:solidFill>
          </w14:textFill>
        </w:rPr>
      </w:pPr>
    </w:p>
    <w:p w14:paraId="02664E62">
      <w:pPr>
        <w:snapToGrid w:val="0"/>
        <w:spacing w:line="360" w:lineRule="auto"/>
        <w:rPr>
          <w:rFonts w:hint="eastAsia" w:ascii="仿宋" w:hAnsi="仿宋" w:eastAsia="仿宋" w:cs="仿宋"/>
          <w:b w:val="0"/>
          <w:bCs w:val="0"/>
          <w:color w:val="000000" w:themeColor="text1"/>
          <w:kern w:val="0"/>
          <w:sz w:val="20"/>
          <w:szCs w:val="20"/>
          <w14:textFill>
            <w14:solidFill>
              <w14:schemeClr w14:val="tx1"/>
            </w14:solidFill>
          </w14:textFill>
        </w:rPr>
      </w:pPr>
    </w:p>
    <w:p w14:paraId="20225B56">
      <w:pPr>
        <w:snapToGrid w:val="0"/>
        <w:spacing w:line="360" w:lineRule="auto"/>
        <w:rPr>
          <w:rFonts w:hint="eastAsia" w:ascii="仿宋" w:hAnsi="仿宋" w:eastAsia="仿宋" w:cs="仿宋"/>
          <w:b w:val="0"/>
          <w:bCs w:val="0"/>
          <w:color w:val="000000" w:themeColor="text1"/>
          <w:kern w:val="0"/>
          <w:sz w:val="20"/>
          <w:szCs w:val="20"/>
          <w14:textFill>
            <w14:solidFill>
              <w14:schemeClr w14:val="tx1"/>
            </w14:solidFill>
          </w14:textFill>
        </w:rPr>
      </w:pPr>
    </w:p>
    <w:p w14:paraId="012405E6">
      <w:pPr>
        <w:snapToGrid w:val="0"/>
        <w:spacing w:line="360" w:lineRule="auto"/>
        <w:rPr>
          <w:rFonts w:hint="eastAsia" w:ascii="仿宋" w:hAnsi="仿宋" w:eastAsia="仿宋" w:cs="仿宋"/>
          <w:b w:val="0"/>
          <w:bCs w:val="0"/>
          <w:color w:val="000000" w:themeColor="text1"/>
          <w:kern w:val="0"/>
          <w:sz w:val="20"/>
          <w:szCs w:val="20"/>
          <w14:textFill>
            <w14:solidFill>
              <w14:schemeClr w14:val="tx1"/>
            </w14:solidFill>
          </w14:textFill>
        </w:rPr>
      </w:pPr>
    </w:p>
    <w:p w14:paraId="71F612C0">
      <w:pPr>
        <w:snapToGrid w:val="0"/>
        <w:spacing w:line="360" w:lineRule="auto"/>
        <w:rPr>
          <w:rFonts w:hint="eastAsia" w:ascii="仿宋" w:hAnsi="仿宋" w:eastAsia="仿宋" w:cs="仿宋"/>
          <w:b w:val="0"/>
          <w:bCs w:val="0"/>
          <w:color w:val="000000" w:themeColor="text1"/>
          <w:kern w:val="0"/>
          <w:sz w:val="20"/>
          <w:szCs w:val="20"/>
          <w14:textFill>
            <w14:solidFill>
              <w14:schemeClr w14:val="tx1"/>
            </w14:solidFill>
          </w14:textFill>
        </w:rPr>
      </w:pPr>
    </w:p>
    <w:p w14:paraId="43609941">
      <w:pPr>
        <w:snapToGrid w:val="0"/>
        <w:spacing w:line="360" w:lineRule="auto"/>
        <w:rPr>
          <w:rFonts w:hint="eastAsia" w:ascii="仿宋" w:hAnsi="仿宋" w:eastAsia="仿宋" w:cs="仿宋"/>
          <w:b w:val="0"/>
          <w:bCs w:val="0"/>
          <w:color w:val="000000" w:themeColor="text1"/>
          <w:kern w:val="0"/>
          <w:sz w:val="20"/>
          <w:szCs w:val="20"/>
          <w14:textFill>
            <w14:solidFill>
              <w14:schemeClr w14:val="tx1"/>
            </w14:solidFill>
          </w14:textFill>
        </w:rPr>
      </w:pPr>
    </w:p>
    <w:p w14:paraId="17D122DA">
      <w:pPr>
        <w:snapToGrid w:val="0"/>
        <w:spacing w:line="360" w:lineRule="auto"/>
        <w:rPr>
          <w:rFonts w:hint="eastAsia" w:ascii="仿宋" w:hAnsi="仿宋" w:eastAsia="仿宋" w:cs="仿宋"/>
          <w:b w:val="0"/>
          <w:bCs w:val="0"/>
          <w:color w:val="000000" w:themeColor="text1"/>
          <w:kern w:val="0"/>
          <w:sz w:val="20"/>
          <w:szCs w:val="20"/>
          <w14:textFill>
            <w14:solidFill>
              <w14:schemeClr w14:val="tx1"/>
            </w14:solidFill>
          </w14:textFill>
        </w:rPr>
      </w:pPr>
    </w:p>
    <w:p w14:paraId="4BCEC840">
      <w:pPr>
        <w:snapToGrid w:val="0"/>
        <w:spacing w:line="360" w:lineRule="auto"/>
        <w:rPr>
          <w:rFonts w:hint="eastAsia" w:ascii="仿宋" w:hAnsi="仿宋" w:eastAsia="仿宋" w:cs="仿宋"/>
          <w:b w:val="0"/>
          <w:bCs w:val="0"/>
          <w:color w:val="000000" w:themeColor="text1"/>
          <w:kern w:val="0"/>
          <w:sz w:val="20"/>
          <w:szCs w:val="20"/>
          <w14:textFill>
            <w14:solidFill>
              <w14:schemeClr w14:val="tx1"/>
            </w14:solidFill>
          </w14:textFill>
        </w:rPr>
      </w:pPr>
    </w:p>
    <w:p w14:paraId="4E3B04D0">
      <w:pPr>
        <w:snapToGrid w:val="0"/>
        <w:spacing w:line="360" w:lineRule="auto"/>
        <w:rPr>
          <w:rFonts w:hint="eastAsia" w:ascii="仿宋" w:hAnsi="仿宋" w:eastAsia="仿宋" w:cs="仿宋"/>
          <w:b w:val="0"/>
          <w:bCs w:val="0"/>
          <w:color w:val="000000" w:themeColor="text1"/>
          <w:kern w:val="0"/>
          <w:sz w:val="20"/>
          <w:szCs w:val="20"/>
          <w14:textFill>
            <w14:solidFill>
              <w14:schemeClr w14:val="tx1"/>
            </w14:solidFill>
          </w14:textFill>
        </w:rPr>
      </w:pPr>
    </w:p>
    <w:p w14:paraId="1F9FB6DD">
      <w:pPr>
        <w:snapToGrid w:val="0"/>
        <w:spacing w:line="360" w:lineRule="auto"/>
        <w:rPr>
          <w:rFonts w:hint="eastAsia" w:ascii="仿宋" w:hAnsi="仿宋" w:eastAsia="仿宋" w:cs="仿宋"/>
          <w:b w:val="0"/>
          <w:bCs w:val="0"/>
          <w:color w:val="000000" w:themeColor="text1"/>
          <w:kern w:val="0"/>
          <w:sz w:val="20"/>
          <w:szCs w:val="20"/>
          <w14:textFill>
            <w14:solidFill>
              <w14:schemeClr w14:val="tx1"/>
            </w14:solidFill>
          </w14:textFill>
        </w:rPr>
      </w:pPr>
    </w:p>
    <w:p w14:paraId="30FD49CF">
      <w:pPr>
        <w:snapToGrid w:val="0"/>
        <w:spacing w:line="360" w:lineRule="auto"/>
        <w:rPr>
          <w:rFonts w:hint="eastAsia" w:ascii="仿宋" w:hAnsi="仿宋" w:eastAsia="仿宋" w:cs="仿宋"/>
          <w:b w:val="0"/>
          <w:bCs w:val="0"/>
          <w:color w:val="000000" w:themeColor="text1"/>
          <w:kern w:val="0"/>
          <w:sz w:val="20"/>
          <w:szCs w:val="20"/>
          <w14:textFill>
            <w14:solidFill>
              <w14:schemeClr w14:val="tx1"/>
            </w14:solidFill>
          </w14:textFill>
        </w:rPr>
      </w:pPr>
    </w:p>
    <w:p w14:paraId="23957D53">
      <w:pPr>
        <w:snapToGrid w:val="0"/>
        <w:spacing w:line="360" w:lineRule="auto"/>
        <w:rPr>
          <w:rFonts w:hint="eastAsia" w:ascii="仿宋" w:hAnsi="仿宋" w:eastAsia="仿宋" w:cs="仿宋"/>
          <w:b w:val="0"/>
          <w:bCs w:val="0"/>
          <w:color w:val="000000" w:themeColor="text1"/>
          <w:kern w:val="0"/>
          <w:sz w:val="20"/>
          <w:szCs w:val="20"/>
          <w14:textFill>
            <w14:solidFill>
              <w14:schemeClr w14:val="tx1"/>
            </w14:solidFill>
          </w14:textFill>
        </w:rPr>
      </w:pPr>
    </w:p>
    <w:p w14:paraId="10FA1A8E">
      <w:pPr>
        <w:snapToGrid w:val="0"/>
        <w:spacing w:line="360" w:lineRule="auto"/>
        <w:rPr>
          <w:rFonts w:hint="eastAsia" w:ascii="仿宋" w:hAnsi="仿宋" w:eastAsia="仿宋" w:cs="仿宋"/>
          <w:b w:val="0"/>
          <w:bCs w:val="0"/>
          <w:color w:val="000000" w:themeColor="text1"/>
          <w:kern w:val="0"/>
          <w:sz w:val="20"/>
          <w:szCs w:val="20"/>
          <w14:textFill>
            <w14:solidFill>
              <w14:schemeClr w14:val="tx1"/>
            </w14:solidFill>
          </w14:textFill>
        </w:rPr>
      </w:pPr>
    </w:p>
    <w:p w14:paraId="6C5F1B84">
      <w:pPr>
        <w:snapToGrid w:val="0"/>
        <w:spacing w:line="360" w:lineRule="auto"/>
        <w:rPr>
          <w:rFonts w:hint="eastAsia" w:ascii="仿宋" w:hAnsi="仿宋" w:eastAsia="仿宋" w:cs="仿宋"/>
          <w:b w:val="0"/>
          <w:bCs w:val="0"/>
          <w:color w:val="000000" w:themeColor="text1"/>
          <w:sz w:val="20"/>
          <w:szCs w:val="20"/>
          <w:lang w:val="en-US" w:eastAsia="zh-CN"/>
          <w14:textFill>
            <w14:solidFill>
              <w14:schemeClr w14:val="tx1"/>
            </w14:solidFill>
          </w14:textFill>
        </w:rPr>
      </w:pPr>
      <w:r>
        <w:rPr>
          <w:rFonts w:hint="eastAsia" w:ascii="仿宋" w:hAnsi="仿宋" w:eastAsia="仿宋" w:cs="仿宋"/>
          <w:b w:val="0"/>
          <w:bCs w:val="0"/>
          <w:color w:val="000000" w:themeColor="text1"/>
          <w:sz w:val="20"/>
          <w:szCs w:val="20"/>
          <w:lang w:val="en-US" w:eastAsia="zh-CN"/>
          <w14:textFill>
            <w14:solidFill>
              <w14:schemeClr w14:val="tx1"/>
            </w14:solidFill>
          </w14:textFill>
        </w:rPr>
        <w:t>格式</w:t>
      </w:r>
    </w:p>
    <w:p w14:paraId="5C37E429">
      <w:pPr>
        <w:snapToGrid w:val="0"/>
        <w:spacing w:line="360" w:lineRule="auto"/>
        <w:jc w:val="center"/>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参加政府采购活动行为自律承诺书</w:t>
      </w:r>
    </w:p>
    <w:p w14:paraId="000700BA">
      <w:pPr>
        <w:wordWrap w:val="0"/>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作为参加本次政府采购项目的供应商，我方郑重承诺在参与政府采购活动中遵纪守法、公平竞争、诚实守信，如有违反愿承担一切责任及后果：</w:t>
      </w:r>
    </w:p>
    <w:p w14:paraId="6EF50C3C">
      <w:pPr>
        <w:wordWrap w:val="0"/>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1、无采购单位和招标代理机构职工在该单位兼职的情况，不与采购人、采购</w:t>
      </w:r>
      <w:r>
        <w:rPr>
          <w:rFonts w:hint="eastAsia" w:ascii="仿宋" w:hAnsi="仿宋" w:eastAsia="仿宋" w:cs="仿宋"/>
          <w:b w:val="0"/>
          <w:bCs w:val="0"/>
          <w:color w:val="000000" w:themeColor="text1"/>
          <w:sz w:val="20"/>
          <w:szCs w:val="20"/>
          <w:lang w:val="en-US" w:eastAsia="zh-CN"/>
          <w14:textFill>
            <w14:solidFill>
              <w14:schemeClr w14:val="tx1"/>
            </w14:solidFill>
          </w14:textFill>
        </w:rPr>
        <w:t>代理</w:t>
      </w:r>
      <w:r>
        <w:rPr>
          <w:rFonts w:hint="eastAsia" w:ascii="仿宋" w:hAnsi="仿宋" w:eastAsia="仿宋" w:cs="仿宋"/>
          <w:b w:val="0"/>
          <w:bCs w:val="0"/>
          <w:color w:val="000000" w:themeColor="text1"/>
          <w:sz w:val="20"/>
          <w:szCs w:val="20"/>
          <w14:textFill>
            <w14:solidFill>
              <w14:schemeClr w14:val="tx1"/>
            </w14:solidFill>
          </w14:textFill>
        </w:rPr>
        <w:t>机构、政府采购评审专家恶意串通，不向采购单位和代理机构相关人员输送利益等行贿行为；</w:t>
      </w:r>
    </w:p>
    <w:p w14:paraId="4EFF1A0B">
      <w:pPr>
        <w:wordWrap w:val="0"/>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2、与其他投标单位无交叉控股股东、无交叉兼任高级管理人员及涉嫌联合围标、串标行为；</w:t>
      </w:r>
    </w:p>
    <w:p w14:paraId="23681785">
      <w:pPr>
        <w:wordWrap w:val="0"/>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3、不提供虚假或无效证明文件（包括但不限于资格证明文件、合同及验收文件、检验检测报告、从业人员资格证书、机构或所投产品的各类认证证书等）或虚假材料谋取中标、成交；</w:t>
      </w:r>
    </w:p>
    <w:p w14:paraId="7D49189E">
      <w:pPr>
        <w:wordWrap w:val="0"/>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4、不采取不正当手段诋毁、排挤其他供应商；</w:t>
      </w:r>
    </w:p>
    <w:p w14:paraId="2BFF8B3C">
      <w:pPr>
        <w:wordWrap w:val="0"/>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5、不以不正当理由拒不与采购人签订政府采购合同，或逾期签订政府采购合同，或不按照采购文件确定的事项签订政府采购合同；</w:t>
      </w:r>
    </w:p>
    <w:p w14:paraId="2E8519E6">
      <w:pPr>
        <w:wordWrap w:val="0"/>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6、不以不正当理由拒绝履行合同义务，不会擅自变更、中止或者终止政府采购合同或将政府采购合同转包；</w:t>
      </w:r>
    </w:p>
    <w:p w14:paraId="1629AD04">
      <w:pPr>
        <w:wordWrap w:val="0"/>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7、不在提供商品、服务或工程施工过程中提供假冒伪劣产品，损害采购人的合法权益或公共利益；</w:t>
      </w:r>
    </w:p>
    <w:p w14:paraId="7B2B2768">
      <w:pPr>
        <w:wordWrap w:val="0"/>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8、不采取捏造事实、提供虚假材料或者以非法手段取得证明材料进行质疑和投诉；</w:t>
      </w:r>
    </w:p>
    <w:p w14:paraId="0766E4E8">
      <w:pPr>
        <w:wordWrap w:val="0"/>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9、不发生其他有悖于政府采购公开、公平、公正和诚信原则的行为。</w:t>
      </w:r>
    </w:p>
    <w:p w14:paraId="2D245E19">
      <w:pPr>
        <w:wordWrap w:val="0"/>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10、尊重和接受政府采购监督管理部门的监督和采购人、集中采购机构的政府采购工作要求，愿意承担因违约行为给采购人造成的损失。</w:t>
      </w:r>
    </w:p>
    <w:p w14:paraId="206ABE57">
      <w:pPr>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lang w:eastAsia="zh-CN"/>
          <w14:textFill>
            <w14:solidFill>
              <w14:schemeClr w14:val="tx1"/>
            </w14:solidFill>
          </w14:textFill>
        </w:rPr>
        <w:t>响应单位名称</w:t>
      </w:r>
      <w:r>
        <w:rPr>
          <w:rFonts w:hint="eastAsia" w:ascii="仿宋" w:hAnsi="仿宋" w:eastAsia="仿宋" w:cs="仿宋"/>
          <w:b w:val="0"/>
          <w:bCs w:val="0"/>
          <w:color w:val="000000" w:themeColor="text1"/>
          <w:sz w:val="20"/>
          <w:szCs w:val="20"/>
          <w14:textFill>
            <w14:solidFill>
              <w14:schemeClr w14:val="tx1"/>
            </w14:solidFill>
          </w14:textFill>
        </w:rPr>
        <w:t>（加盖公章）：</w:t>
      </w:r>
    </w:p>
    <w:p w14:paraId="15C2A18D">
      <w:pPr>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kern w:val="0"/>
          <w:sz w:val="20"/>
          <w:szCs w:val="20"/>
          <w14:textFill>
            <w14:solidFill>
              <w14:schemeClr w14:val="tx1"/>
            </w14:solidFill>
          </w14:textFill>
        </w:rPr>
        <w:t xml:space="preserve">法定代表人或被授权代表（签字）： </w:t>
      </w:r>
    </w:p>
    <w:p w14:paraId="70848271">
      <w:pPr>
        <w:snapToGrid w:val="0"/>
        <w:spacing w:line="360" w:lineRule="auto"/>
        <w:ind w:firstLine="400" w:firstLineChars="200"/>
        <w:rPr>
          <w:rFonts w:hint="eastAsia" w:ascii="仿宋" w:hAnsi="仿宋" w:eastAsia="仿宋" w:cs="仿宋"/>
          <w:b w:val="0"/>
          <w:bCs w:val="0"/>
          <w:color w:val="000000" w:themeColor="text1"/>
          <w:kern w:val="0"/>
          <w:sz w:val="20"/>
          <w:szCs w:val="20"/>
          <w14:textFill>
            <w14:solidFill>
              <w14:schemeClr w14:val="tx1"/>
            </w14:solidFill>
          </w14:textFill>
        </w:rPr>
      </w:pPr>
      <w:r>
        <w:rPr>
          <w:rFonts w:hint="eastAsia" w:ascii="仿宋" w:hAnsi="仿宋" w:eastAsia="仿宋" w:cs="仿宋"/>
          <w:b w:val="0"/>
          <w:bCs w:val="0"/>
          <w:color w:val="000000" w:themeColor="text1"/>
          <w:kern w:val="0"/>
          <w:sz w:val="20"/>
          <w:szCs w:val="20"/>
          <w14:textFill>
            <w14:solidFill>
              <w14:schemeClr w14:val="tx1"/>
            </w14:solidFill>
          </w14:textFill>
        </w:rPr>
        <w:t>日   期：    年    月    日</w:t>
      </w:r>
    </w:p>
    <w:p w14:paraId="5C864904">
      <w:pPr>
        <w:snapToGrid w:val="0"/>
        <w:spacing w:line="360" w:lineRule="auto"/>
        <w:jc w:val="center"/>
        <w:rPr>
          <w:rFonts w:hint="eastAsia" w:ascii="仿宋" w:hAnsi="仿宋" w:eastAsia="仿宋" w:cs="仿宋"/>
          <w:b w:val="0"/>
          <w:bCs w:val="0"/>
          <w:color w:val="000000" w:themeColor="text1"/>
          <w:sz w:val="20"/>
          <w:szCs w:val="20"/>
          <w14:textFill>
            <w14:solidFill>
              <w14:schemeClr w14:val="tx1"/>
            </w14:solidFill>
          </w14:textFill>
        </w:rPr>
      </w:pPr>
    </w:p>
    <w:p w14:paraId="4968EE53">
      <w:pPr>
        <w:keepNext w:val="0"/>
        <w:keepLines w:val="0"/>
        <w:pageBreakBefore w:val="0"/>
        <w:kinsoku/>
        <w:overflowPunct/>
        <w:topLinePunct w:val="0"/>
        <w:autoSpaceDE/>
        <w:autoSpaceDN/>
        <w:bidi w:val="0"/>
        <w:adjustRightInd/>
        <w:snapToGrid w:val="0"/>
        <w:spacing w:line="340" w:lineRule="exact"/>
        <w:jc w:val="center"/>
        <w:textAlignment w:val="auto"/>
        <w:rPr>
          <w:rFonts w:hint="eastAsia" w:ascii="仿宋" w:hAnsi="仿宋" w:eastAsia="仿宋" w:cs="仿宋"/>
          <w:b w:val="0"/>
          <w:bCs w:val="0"/>
          <w:color w:val="000000" w:themeColor="text1"/>
          <w:sz w:val="20"/>
          <w:szCs w:val="20"/>
          <w14:textFill>
            <w14:solidFill>
              <w14:schemeClr w14:val="tx1"/>
            </w14:solidFill>
          </w14:textFill>
        </w:rPr>
      </w:pPr>
    </w:p>
    <w:p w14:paraId="22482484">
      <w:pPr>
        <w:keepNext w:val="0"/>
        <w:keepLines w:val="0"/>
        <w:pageBreakBefore w:val="0"/>
        <w:kinsoku/>
        <w:overflowPunct/>
        <w:topLinePunct w:val="0"/>
        <w:autoSpaceDE/>
        <w:autoSpaceDN/>
        <w:bidi w:val="0"/>
        <w:adjustRightInd/>
        <w:snapToGrid w:val="0"/>
        <w:spacing w:line="340" w:lineRule="exact"/>
        <w:jc w:val="center"/>
        <w:textAlignment w:val="auto"/>
        <w:rPr>
          <w:rFonts w:hint="eastAsia" w:ascii="仿宋" w:hAnsi="仿宋" w:eastAsia="仿宋" w:cs="仿宋"/>
          <w:b w:val="0"/>
          <w:bCs w:val="0"/>
          <w:color w:val="000000" w:themeColor="text1"/>
          <w:sz w:val="20"/>
          <w:szCs w:val="20"/>
          <w14:textFill>
            <w14:solidFill>
              <w14:schemeClr w14:val="tx1"/>
            </w14:solidFill>
          </w14:textFill>
        </w:rPr>
      </w:pPr>
    </w:p>
    <w:p w14:paraId="6F8B5A4D">
      <w:pPr>
        <w:keepNext w:val="0"/>
        <w:keepLines w:val="0"/>
        <w:pageBreakBefore w:val="0"/>
        <w:kinsoku/>
        <w:overflowPunct/>
        <w:topLinePunct w:val="0"/>
        <w:autoSpaceDE/>
        <w:autoSpaceDN/>
        <w:bidi w:val="0"/>
        <w:adjustRightInd/>
        <w:snapToGrid w:val="0"/>
        <w:spacing w:line="340" w:lineRule="exact"/>
        <w:jc w:val="center"/>
        <w:textAlignment w:val="auto"/>
        <w:rPr>
          <w:rFonts w:hint="eastAsia" w:ascii="仿宋" w:hAnsi="仿宋" w:eastAsia="仿宋" w:cs="仿宋"/>
          <w:b w:val="0"/>
          <w:bCs w:val="0"/>
          <w:color w:val="000000" w:themeColor="text1"/>
          <w:sz w:val="20"/>
          <w:szCs w:val="20"/>
          <w14:textFill>
            <w14:solidFill>
              <w14:schemeClr w14:val="tx1"/>
            </w14:solidFill>
          </w14:textFill>
        </w:rPr>
      </w:pPr>
    </w:p>
    <w:p w14:paraId="5A8140A3">
      <w:pPr>
        <w:keepNext w:val="0"/>
        <w:keepLines w:val="0"/>
        <w:pageBreakBefore w:val="0"/>
        <w:kinsoku/>
        <w:overflowPunct/>
        <w:topLinePunct w:val="0"/>
        <w:autoSpaceDE/>
        <w:autoSpaceDN/>
        <w:bidi w:val="0"/>
        <w:adjustRightInd/>
        <w:snapToGrid w:val="0"/>
        <w:spacing w:line="340" w:lineRule="exact"/>
        <w:jc w:val="center"/>
        <w:textAlignment w:val="auto"/>
        <w:rPr>
          <w:rFonts w:hint="eastAsia" w:ascii="仿宋" w:hAnsi="仿宋" w:eastAsia="仿宋" w:cs="仿宋"/>
          <w:b w:val="0"/>
          <w:bCs w:val="0"/>
          <w:color w:val="000000" w:themeColor="text1"/>
          <w:sz w:val="20"/>
          <w:szCs w:val="20"/>
          <w14:textFill>
            <w14:solidFill>
              <w14:schemeClr w14:val="tx1"/>
            </w14:solidFill>
          </w14:textFill>
        </w:rPr>
      </w:pPr>
    </w:p>
    <w:p w14:paraId="78A6BDDD">
      <w:pPr>
        <w:keepNext w:val="0"/>
        <w:keepLines w:val="0"/>
        <w:pageBreakBefore w:val="0"/>
        <w:kinsoku/>
        <w:overflowPunct/>
        <w:topLinePunct w:val="0"/>
        <w:autoSpaceDE/>
        <w:autoSpaceDN/>
        <w:bidi w:val="0"/>
        <w:adjustRightInd/>
        <w:snapToGrid w:val="0"/>
        <w:spacing w:line="340" w:lineRule="exact"/>
        <w:jc w:val="center"/>
        <w:textAlignment w:val="auto"/>
        <w:rPr>
          <w:rFonts w:hint="eastAsia" w:ascii="仿宋" w:hAnsi="仿宋" w:eastAsia="仿宋" w:cs="仿宋"/>
          <w:b w:val="0"/>
          <w:bCs w:val="0"/>
          <w:color w:val="000000" w:themeColor="text1"/>
          <w:sz w:val="20"/>
          <w:szCs w:val="20"/>
          <w14:textFill>
            <w14:solidFill>
              <w14:schemeClr w14:val="tx1"/>
            </w14:solidFill>
          </w14:textFill>
        </w:rPr>
      </w:pPr>
    </w:p>
    <w:p w14:paraId="5D87DF0C">
      <w:pPr>
        <w:keepNext w:val="0"/>
        <w:keepLines w:val="0"/>
        <w:pageBreakBefore w:val="0"/>
        <w:kinsoku/>
        <w:overflowPunct/>
        <w:topLinePunct w:val="0"/>
        <w:autoSpaceDE/>
        <w:autoSpaceDN/>
        <w:bidi w:val="0"/>
        <w:adjustRightInd/>
        <w:snapToGrid w:val="0"/>
        <w:spacing w:line="340" w:lineRule="exact"/>
        <w:jc w:val="center"/>
        <w:textAlignment w:val="auto"/>
        <w:rPr>
          <w:rFonts w:hint="eastAsia" w:ascii="仿宋" w:hAnsi="仿宋" w:eastAsia="仿宋" w:cs="仿宋"/>
          <w:b w:val="0"/>
          <w:bCs w:val="0"/>
          <w:color w:val="000000" w:themeColor="text1"/>
          <w:sz w:val="20"/>
          <w:szCs w:val="20"/>
          <w14:textFill>
            <w14:solidFill>
              <w14:schemeClr w14:val="tx1"/>
            </w14:solidFill>
          </w14:textFill>
        </w:rPr>
      </w:pPr>
    </w:p>
    <w:p w14:paraId="348666CB">
      <w:pPr>
        <w:keepNext w:val="0"/>
        <w:keepLines w:val="0"/>
        <w:pageBreakBefore w:val="0"/>
        <w:kinsoku/>
        <w:overflowPunct/>
        <w:topLinePunct w:val="0"/>
        <w:autoSpaceDE/>
        <w:autoSpaceDN/>
        <w:bidi w:val="0"/>
        <w:adjustRightInd/>
        <w:snapToGrid w:val="0"/>
        <w:spacing w:line="340" w:lineRule="exact"/>
        <w:jc w:val="center"/>
        <w:textAlignment w:val="auto"/>
        <w:rPr>
          <w:rFonts w:hint="eastAsia" w:ascii="仿宋" w:hAnsi="仿宋" w:eastAsia="仿宋" w:cs="仿宋"/>
          <w:b w:val="0"/>
          <w:bCs w:val="0"/>
          <w:color w:val="000000" w:themeColor="text1"/>
          <w:sz w:val="20"/>
          <w:szCs w:val="20"/>
          <w14:textFill>
            <w14:solidFill>
              <w14:schemeClr w14:val="tx1"/>
            </w14:solidFill>
          </w14:textFill>
        </w:rPr>
      </w:pPr>
    </w:p>
    <w:p w14:paraId="7260C5B9">
      <w:pPr>
        <w:keepNext w:val="0"/>
        <w:keepLines w:val="0"/>
        <w:pageBreakBefore w:val="0"/>
        <w:kinsoku/>
        <w:overflowPunct/>
        <w:topLinePunct w:val="0"/>
        <w:autoSpaceDE/>
        <w:autoSpaceDN/>
        <w:bidi w:val="0"/>
        <w:adjustRightInd/>
        <w:snapToGrid w:val="0"/>
        <w:spacing w:line="340" w:lineRule="exact"/>
        <w:jc w:val="center"/>
        <w:textAlignment w:val="auto"/>
        <w:rPr>
          <w:rFonts w:hint="eastAsia" w:ascii="仿宋" w:hAnsi="仿宋" w:eastAsia="仿宋" w:cs="仿宋"/>
          <w:b w:val="0"/>
          <w:bCs w:val="0"/>
          <w:color w:val="000000" w:themeColor="text1"/>
          <w:sz w:val="20"/>
          <w:szCs w:val="20"/>
          <w14:textFill>
            <w14:solidFill>
              <w14:schemeClr w14:val="tx1"/>
            </w14:solidFill>
          </w14:textFill>
        </w:rPr>
      </w:pPr>
    </w:p>
    <w:p w14:paraId="283B1138">
      <w:pPr>
        <w:keepNext w:val="0"/>
        <w:keepLines w:val="0"/>
        <w:pageBreakBefore w:val="0"/>
        <w:kinsoku/>
        <w:overflowPunct/>
        <w:topLinePunct w:val="0"/>
        <w:autoSpaceDE/>
        <w:autoSpaceDN/>
        <w:bidi w:val="0"/>
        <w:adjustRightInd/>
        <w:snapToGrid w:val="0"/>
        <w:spacing w:line="340" w:lineRule="exact"/>
        <w:jc w:val="center"/>
        <w:textAlignment w:val="auto"/>
        <w:rPr>
          <w:rFonts w:hint="eastAsia" w:ascii="仿宋" w:hAnsi="仿宋" w:eastAsia="仿宋" w:cs="仿宋"/>
          <w:b w:val="0"/>
          <w:bCs w:val="0"/>
          <w:color w:val="000000" w:themeColor="text1"/>
          <w:sz w:val="20"/>
          <w:szCs w:val="20"/>
          <w14:textFill>
            <w14:solidFill>
              <w14:schemeClr w14:val="tx1"/>
            </w14:solidFill>
          </w14:textFill>
        </w:rPr>
      </w:pPr>
    </w:p>
    <w:p w14:paraId="1028E40F">
      <w:pPr>
        <w:keepNext w:val="0"/>
        <w:keepLines w:val="0"/>
        <w:pageBreakBefore w:val="0"/>
        <w:kinsoku/>
        <w:overflowPunct/>
        <w:topLinePunct w:val="0"/>
        <w:autoSpaceDE/>
        <w:autoSpaceDN/>
        <w:bidi w:val="0"/>
        <w:adjustRightInd/>
        <w:snapToGrid w:val="0"/>
        <w:spacing w:line="340" w:lineRule="exact"/>
        <w:jc w:val="center"/>
        <w:textAlignment w:val="auto"/>
        <w:rPr>
          <w:rFonts w:hint="eastAsia" w:ascii="仿宋" w:hAnsi="仿宋" w:eastAsia="仿宋" w:cs="仿宋"/>
          <w:b w:val="0"/>
          <w:bCs w:val="0"/>
          <w:color w:val="000000" w:themeColor="text1"/>
          <w:sz w:val="20"/>
          <w:szCs w:val="20"/>
          <w14:textFill>
            <w14:solidFill>
              <w14:schemeClr w14:val="tx1"/>
            </w14:solidFill>
          </w14:textFill>
        </w:rPr>
      </w:pPr>
    </w:p>
    <w:p w14:paraId="1638335B">
      <w:pPr>
        <w:keepNext w:val="0"/>
        <w:keepLines w:val="0"/>
        <w:pageBreakBefore w:val="0"/>
        <w:kinsoku/>
        <w:overflowPunct/>
        <w:topLinePunct w:val="0"/>
        <w:autoSpaceDE/>
        <w:autoSpaceDN/>
        <w:bidi w:val="0"/>
        <w:adjustRightInd/>
        <w:snapToGrid w:val="0"/>
        <w:spacing w:line="340" w:lineRule="exact"/>
        <w:jc w:val="center"/>
        <w:textAlignment w:val="auto"/>
        <w:rPr>
          <w:rFonts w:hint="eastAsia" w:ascii="仿宋" w:hAnsi="仿宋" w:eastAsia="仿宋" w:cs="仿宋"/>
          <w:b w:val="0"/>
          <w:bCs w:val="0"/>
          <w:color w:val="000000" w:themeColor="text1"/>
          <w:sz w:val="20"/>
          <w:szCs w:val="20"/>
          <w14:textFill>
            <w14:solidFill>
              <w14:schemeClr w14:val="tx1"/>
            </w14:solidFill>
          </w14:textFill>
        </w:rPr>
      </w:pPr>
    </w:p>
    <w:p w14:paraId="126899F3">
      <w:pPr>
        <w:keepNext w:val="0"/>
        <w:keepLines w:val="0"/>
        <w:pageBreakBefore w:val="0"/>
        <w:kinsoku/>
        <w:overflowPunct/>
        <w:topLinePunct w:val="0"/>
        <w:autoSpaceDE/>
        <w:autoSpaceDN/>
        <w:bidi w:val="0"/>
        <w:adjustRightInd/>
        <w:snapToGrid w:val="0"/>
        <w:spacing w:line="340" w:lineRule="exact"/>
        <w:jc w:val="center"/>
        <w:textAlignment w:val="auto"/>
        <w:rPr>
          <w:rFonts w:hint="eastAsia" w:ascii="仿宋" w:hAnsi="仿宋" w:eastAsia="仿宋" w:cs="仿宋"/>
          <w:b w:val="0"/>
          <w:bCs w:val="0"/>
          <w:color w:val="000000" w:themeColor="text1"/>
          <w:sz w:val="20"/>
          <w:szCs w:val="20"/>
          <w14:textFill>
            <w14:solidFill>
              <w14:schemeClr w14:val="tx1"/>
            </w14:solidFill>
          </w14:textFill>
        </w:rPr>
      </w:pPr>
    </w:p>
    <w:p w14:paraId="34C036E1">
      <w:pPr>
        <w:keepNext w:val="0"/>
        <w:keepLines w:val="0"/>
        <w:pageBreakBefore w:val="0"/>
        <w:kinsoku/>
        <w:overflowPunct/>
        <w:topLinePunct w:val="0"/>
        <w:autoSpaceDE/>
        <w:autoSpaceDN/>
        <w:bidi w:val="0"/>
        <w:adjustRightInd/>
        <w:snapToGrid w:val="0"/>
        <w:spacing w:line="340" w:lineRule="exact"/>
        <w:jc w:val="center"/>
        <w:textAlignment w:val="auto"/>
        <w:rPr>
          <w:rFonts w:hint="eastAsia" w:ascii="仿宋" w:hAnsi="仿宋" w:eastAsia="仿宋" w:cs="仿宋"/>
          <w:b w:val="0"/>
          <w:bCs w:val="0"/>
          <w:color w:val="000000" w:themeColor="text1"/>
          <w:sz w:val="20"/>
          <w:szCs w:val="20"/>
          <w14:textFill>
            <w14:solidFill>
              <w14:schemeClr w14:val="tx1"/>
            </w14:solidFill>
          </w14:textFill>
        </w:rPr>
      </w:pPr>
    </w:p>
    <w:p w14:paraId="62E86123">
      <w:pPr>
        <w:keepNext w:val="0"/>
        <w:keepLines w:val="0"/>
        <w:pageBreakBefore w:val="0"/>
        <w:kinsoku/>
        <w:overflowPunct/>
        <w:topLinePunct w:val="0"/>
        <w:autoSpaceDE/>
        <w:autoSpaceDN/>
        <w:bidi w:val="0"/>
        <w:adjustRightInd/>
        <w:snapToGrid w:val="0"/>
        <w:spacing w:line="340" w:lineRule="exact"/>
        <w:jc w:val="center"/>
        <w:textAlignment w:val="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中小微企业声明函（如是）</w:t>
      </w:r>
    </w:p>
    <w:p w14:paraId="21122F08">
      <w:pPr>
        <w:keepNext w:val="0"/>
        <w:keepLines w:val="0"/>
        <w:pageBreakBefore w:val="0"/>
        <w:kinsoku/>
        <w:wordWrap w:val="0"/>
        <w:overflowPunct/>
        <w:topLinePunct w:val="0"/>
        <w:autoSpaceDE/>
        <w:autoSpaceDN/>
        <w:bidi w:val="0"/>
        <w:adjustRightInd/>
        <w:snapToGrid w:val="0"/>
        <w:spacing w:line="340" w:lineRule="exact"/>
        <w:ind w:firstLine="400" w:firstLineChars="200"/>
        <w:textAlignment w:val="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本公司郑重声明，根据《政府采购促进中小企业发展管理办法》（财库[2020]46 号）的规定，本公司参加</w:t>
      </w:r>
      <w:r>
        <w:rPr>
          <w:rFonts w:hint="eastAsia" w:ascii="仿宋" w:hAnsi="仿宋" w:eastAsia="仿宋" w:cs="仿宋"/>
          <w:b w:val="0"/>
          <w:bCs w:val="0"/>
          <w:color w:val="000000" w:themeColor="text1"/>
          <w:sz w:val="20"/>
          <w:szCs w:val="20"/>
          <w:u w:val="single"/>
          <w:lang w:eastAsia="zh-CN"/>
          <w14:textFill>
            <w14:solidFill>
              <w14:schemeClr w14:val="tx1"/>
            </w14:solidFill>
          </w14:textFill>
        </w:rPr>
        <w:t>西安市第一医院病案托管及相关服务</w:t>
      </w:r>
      <w:r>
        <w:rPr>
          <w:rFonts w:hint="eastAsia" w:ascii="仿宋" w:hAnsi="仿宋" w:eastAsia="仿宋" w:cs="仿宋"/>
          <w:b w:val="0"/>
          <w:bCs w:val="0"/>
          <w:color w:val="000000" w:themeColor="text1"/>
          <w:sz w:val="20"/>
          <w:szCs w:val="20"/>
          <w:u w:val="single"/>
          <w:lang w:val="en-US" w:eastAsia="zh-CN"/>
          <w14:textFill>
            <w14:solidFill>
              <w14:schemeClr w14:val="tx1"/>
            </w14:solidFill>
          </w14:textFill>
        </w:rPr>
        <w:t>(项目编号：SXZBXA2025-11)</w:t>
      </w:r>
      <w:r>
        <w:rPr>
          <w:rFonts w:hint="eastAsia" w:ascii="仿宋" w:hAnsi="仿宋" w:eastAsia="仿宋" w:cs="仿宋"/>
          <w:b w:val="0"/>
          <w:bCs w:val="0"/>
          <w:color w:val="000000" w:themeColor="text1"/>
          <w:sz w:val="20"/>
          <w:szCs w:val="20"/>
          <w14:textFill>
            <w14:solidFill>
              <w14:schemeClr w14:val="tx1"/>
            </w14:solidFill>
          </w14:textFill>
        </w:rPr>
        <w:t>采购活动，提供的货物</w:t>
      </w:r>
      <w:r>
        <w:rPr>
          <w:rFonts w:hint="eastAsia" w:ascii="仿宋" w:hAnsi="仿宋" w:eastAsia="仿宋" w:cs="仿宋"/>
          <w:b w:val="0"/>
          <w:bCs w:val="0"/>
          <w:color w:val="000000" w:themeColor="text1"/>
          <w:sz w:val="20"/>
          <w:szCs w:val="20"/>
          <w:lang w:eastAsia="zh-CN"/>
          <w14:textFill>
            <w14:solidFill>
              <w14:schemeClr w14:val="tx1"/>
            </w14:solidFill>
          </w14:textFill>
        </w:rPr>
        <w:t>（</w:t>
      </w:r>
      <w:r>
        <w:rPr>
          <w:rFonts w:hint="eastAsia" w:ascii="仿宋" w:hAnsi="仿宋" w:eastAsia="仿宋" w:cs="仿宋"/>
          <w:b w:val="0"/>
          <w:bCs w:val="0"/>
          <w:color w:val="000000" w:themeColor="text1"/>
          <w:sz w:val="20"/>
          <w:szCs w:val="20"/>
          <w:lang w:val="en-US" w:eastAsia="zh-CN"/>
          <w14:textFill>
            <w14:solidFill>
              <w14:schemeClr w14:val="tx1"/>
            </w14:solidFill>
          </w14:textFill>
        </w:rPr>
        <w:t>服务）</w:t>
      </w:r>
      <w:r>
        <w:rPr>
          <w:rFonts w:hint="eastAsia" w:ascii="仿宋" w:hAnsi="仿宋" w:eastAsia="仿宋" w:cs="仿宋"/>
          <w:b w:val="0"/>
          <w:bCs w:val="0"/>
          <w:color w:val="000000" w:themeColor="text1"/>
          <w:sz w:val="20"/>
          <w:szCs w:val="20"/>
          <w14:textFill>
            <w14:solidFill>
              <w14:schemeClr w14:val="tx1"/>
            </w14:solidFill>
          </w14:textFill>
        </w:rPr>
        <w:t>全部由符合政策要求的中小企业制造</w:t>
      </w:r>
      <w:r>
        <w:rPr>
          <w:rFonts w:hint="eastAsia" w:ascii="仿宋" w:hAnsi="仿宋" w:eastAsia="仿宋" w:cs="仿宋"/>
          <w:b w:val="0"/>
          <w:bCs w:val="0"/>
          <w:color w:val="000000" w:themeColor="text1"/>
          <w:sz w:val="20"/>
          <w:szCs w:val="20"/>
          <w:lang w:eastAsia="zh-CN"/>
          <w14:textFill>
            <w14:solidFill>
              <w14:schemeClr w14:val="tx1"/>
            </w14:solidFill>
          </w14:textFill>
        </w:rPr>
        <w:t>（</w:t>
      </w:r>
      <w:r>
        <w:rPr>
          <w:rFonts w:hint="eastAsia" w:ascii="仿宋" w:hAnsi="仿宋" w:eastAsia="仿宋" w:cs="仿宋"/>
          <w:b w:val="0"/>
          <w:bCs w:val="0"/>
          <w:color w:val="000000" w:themeColor="text1"/>
          <w:sz w:val="20"/>
          <w:szCs w:val="20"/>
          <w:lang w:val="en-US" w:eastAsia="zh-CN"/>
          <w14:textFill>
            <w14:solidFill>
              <w14:schemeClr w14:val="tx1"/>
            </w14:solidFill>
          </w14:textFill>
        </w:rPr>
        <w:t>提供）</w:t>
      </w:r>
      <w:r>
        <w:rPr>
          <w:rFonts w:hint="eastAsia" w:ascii="仿宋" w:hAnsi="仿宋" w:eastAsia="仿宋" w:cs="仿宋"/>
          <w:b w:val="0"/>
          <w:bCs w:val="0"/>
          <w:color w:val="000000" w:themeColor="text1"/>
          <w:sz w:val="20"/>
          <w:szCs w:val="20"/>
          <w14:textFill>
            <w14:solidFill>
              <w14:schemeClr w14:val="tx1"/>
            </w14:solidFill>
          </w14:textFill>
        </w:rPr>
        <w:t>。相关企业的具体情况如下：</w:t>
      </w:r>
    </w:p>
    <w:p w14:paraId="4647F6D5">
      <w:pPr>
        <w:keepNext w:val="0"/>
        <w:keepLines w:val="0"/>
        <w:pageBreakBefore w:val="0"/>
        <w:kinsoku/>
        <w:wordWrap w:val="0"/>
        <w:overflowPunct/>
        <w:topLinePunct w:val="0"/>
        <w:autoSpaceDE/>
        <w:autoSpaceDN/>
        <w:bidi w:val="0"/>
        <w:adjustRightInd/>
        <w:snapToGrid w:val="0"/>
        <w:spacing w:line="340" w:lineRule="exact"/>
        <w:ind w:firstLine="400" w:firstLineChars="200"/>
        <w:textAlignment w:val="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1.</w:t>
      </w:r>
      <w:r>
        <w:rPr>
          <w:rFonts w:hint="eastAsia" w:ascii="仿宋" w:hAnsi="仿宋" w:eastAsia="仿宋" w:cs="仿宋"/>
          <w:b w:val="0"/>
          <w:bCs w:val="0"/>
          <w:color w:val="000000" w:themeColor="text1"/>
          <w:sz w:val="20"/>
          <w:szCs w:val="20"/>
          <w:u w:val="single"/>
          <w14:textFill>
            <w14:solidFill>
              <w14:schemeClr w14:val="tx1"/>
            </w14:solidFill>
          </w14:textFill>
        </w:rPr>
        <w:t>（标的名称）</w:t>
      </w:r>
      <w:r>
        <w:rPr>
          <w:rFonts w:hint="eastAsia" w:ascii="仿宋" w:hAnsi="仿宋" w:eastAsia="仿宋" w:cs="仿宋"/>
          <w:b w:val="0"/>
          <w:bCs w:val="0"/>
          <w:color w:val="000000" w:themeColor="text1"/>
          <w:sz w:val="20"/>
          <w:szCs w:val="20"/>
          <w14:textFill>
            <w14:solidFill>
              <w14:schemeClr w14:val="tx1"/>
            </w14:solidFill>
          </w14:textFill>
        </w:rPr>
        <w:t>，属于</w:t>
      </w:r>
      <w:r>
        <w:rPr>
          <w:rFonts w:hint="eastAsia" w:ascii="仿宋" w:hAnsi="仿宋" w:eastAsia="仿宋" w:cs="仿宋"/>
          <w:b w:val="0"/>
          <w:bCs w:val="0"/>
          <w:color w:val="000000" w:themeColor="text1"/>
          <w:sz w:val="20"/>
          <w:szCs w:val="20"/>
          <w:u w:val="single"/>
          <w14:textFill>
            <w14:solidFill>
              <w14:schemeClr w14:val="tx1"/>
            </w14:solidFill>
          </w14:textFill>
        </w:rPr>
        <w:t>（采购文件中明确的所属行业）行业</w:t>
      </w:r>
      <w:r>
        <w:rPr>
          <w:rFonts w:hint="eastAsia" w:ascii="仿宋" w:hAnsi="仿宋" w:eastAsia="仿宋" w:cs="仿宋"/>
          <w:b w:val="0"/>
          <w:bCs w:val="0"/>
          <w:color w:val="000000" w:themeColor="text1"/>
          <w:sz w:val="20"/>
          <w:szCs w:val="20"/>
          <w14:textFill>
            <w14:solidFill>
              <w14:schemeClr w14:val="tx1"/>
            </w14:solidFill>
          </w14:textFill>
        </w:rPr>
        <w:t>；制造商为</w:t>
      </w:r>
      <w:r>
        <w:rPr>
          <w:rFonts w:hint="eastAsia" w:ascii="仿宋" w:hAnsi="仿宋" w:eastAsia="仿宋" w:cs="仿宋"/>
          <w:b w:val="0"/>
          <w:bCs w:val="0"/>
          <w:color w:val="000000" w:themeColor="text1"/>
          <w:sz w:val="20"/>
          <w:szCs w:val="20"/>
          <w:u w:val="single"/>
          <w14:textFill>
            <w14:solidFill>
              <w14:schemeClr w14:val="tx1"/>
            </w14:solidFill>
          </w14:textFill>
        </w:rPr>
        <w:t>（企业名称）</w:t>
      </w:r>
      <w:r>
        <w:rPr>
          <w:rFonts w:hint="eastAsia" w:ascii="仿宋" w:hAnsi="仿宋" w:eastAsia="仿宋" w:cs="仿宋"/>
          <w:b w:val="0"/>
          <w:bCs w:val="0"/>
          <w:color w:val="000000" w:themeColor="text1"/>
          <w:sz w:val="20"/>
          <w:szCs w:val="20"/>
          <w14:textFill>
            <w14:solidFill>
              <w14:schemeClr w14:val="tx1"/>
            </w14:solidFill>
          </w14:textFill>
        </w:rPr>
        <w:t>，从业人员</w:t>
      </w:r>
      <w:r>
        <w:rPr>
          <w:rFonts w:hint="eastAsia" w:ascii="仿宋" w:hAnsi="仿宋" w:eastAsia="仿宋" w:cs="仿宋"/>
          <w:b w:val="0"/>
          <w:bCs w:val="0"/>
          <w:color w:val="000000" w:themeColor="text1"/>
          <w:sz w:val="20"/>
          <w:szCs w:val="20"/>
          <w:u w:val="single"/>
          <w14:textFill>
            <w14:solidFill>
              <w14:schemeClr w14:val="tx1"/>
            </w14:solidFill>
          </w14:textFill>
        </w:rPr>
        <w:t xml:space="preserve">   </w:t>
      </w:r>
      <w:r>
        <w:rPr>
          <w:rFonts w:hint="eastAsia" w:ascii="仿宋" w:hAnsi="仿宋" w:eastAsia="仿宋" w:cs="仿宋"/>
          <w:b w:val="0"/>
          <w:bCs w:val="0"/>
          <w:color w:val="000000" w:themeColor="text1"/>
          <w:sz w:val="20"/>
          <w:szCs w:val="20"/>
          <w14:textFill>
            <w14:solidFill>
              <w14:schemeClr w14:val="tx1"/>
            </w14:solidFill>
          </w14:textFill>
        </w:rPr>
        <w:t>人，营业收入为</w:t>
      </w:r>
      <w:r>
        <w:rPr>
          <w:rFonts w:hint="eastAsia" w:ascii="仿宋" w:hAnsi="仿宋" w:eastAsia="仿宋" w:cs="仿宋"/>
          <w:b w:val="0"/>
          <w:bCs w:val="0"/>
          <w:color w:val="000000" w:themeColor="text1"/>
          <w:sz w:val="20"/>
          <w:szCs w:val="20"/>
          <w:u w:val="single"/>
          <w14:textFill>
            <w14:solidFill>
              <w14:schemeClr w14:val="tx1"/>
            </w14:solidFill>
          </w14:textFill>
        </w:rPr>
        <w:t xml:space="preserve">   </w:t>
      </w:r>
      <w:r>
        <w:rPr>
          <w:rFonts w:hint="eastAsia" w:ascii="仿宋" w:hAnsi="仿宋" w:eastAsia="仿宋" w:cs="仿宋"/>
          <w:b w:val="0"/>
          <w:bCs w:val="0"/>
          <w:color w:val="000000" w:themeColor="text1"/>
          <w:sz w:val="20"/>
          <w:szCs w:val="20"/>
          <w14:textFill>
            <w14:solidFill>
              <w14:schemeClr w14:val="tx1"/>
            </w14:solidFill>
          </w14:textFill>
        </w:rPr>
        <w:t>万元，资产总额为</w:t>
      </w:r>
      <w:r>
        <w:rPr>
          <w:rFonts w:hint="eastAsia" w:ascii="仿宋" w:hAnsi="仿宋" w:eastAsia="仿宋" w:cs="仿宋"/>
          <w:b w:val="0"/>
          <w:bCs w:val="0"/>
          <w:color w:val="000000" w:themeColor="text1"/>
          <w:sz w:val="20"/>
          <w:szCs w:val="20"/>
          <w:u w:val="single"/>
          <w14:textFill>
            <w14:solidFill>
              <w14:schemeClr w14:val="tx1"/>
            </w14:solidFill>
          </w14:textFill>
        </w:rPr>
        <w:t xml:space="preserve">   </w:t>
      </w:r>
      <w:r>
        <w:rPr>
          <w:rFonts w:hint="eastAsia" w:ascii="仿宋" w:hAnsi="仿宋" w:eastAsia="仿宋" w:cs="仿宋"/>
          <w:b w:val="0"/>
          <w:bCs w:val="0"/>
          <w:color w:val="000000" w:themeColor="text1"/>
          <w:sz w:val="20"/>
          <w:szCs w:val="20"/>
          <w14:textFill>
            <w14:solidFill>
              <w14:schemeClr w14:val="tx1"/>
            </w14:solidFill>
          </w14:textFill>
        </w:rPr>
        <w:t>万元，属于</w:t>
      </w:r>
      <w:r>
        <w:rPr>
          <w:rFonts w:hint="eastAsia" w:ascii="仿宋" w:hAnsi="仿宋" w:eastAsia="仿宋" w:cs="仿宋"/>
          <w:b w:val="0"/>
          <w:bCs w:val="0"/>
          <w:color w:val="000000" w:themeColor="text1"/>
          <w:sz w:val="20"/>
          <w:szCs w:val="20"/>
          <w:u w:val="single"/>
          <w14:textFill>
            <w14:solidFill>
              <w14:schemeClr w14:val="tx1"/>
            </w14:solidFill>
          </w14:textFill>
        </w:rPr>
        <w:t>（中型企业、小型企业、微型企业）</w:t>
      </w:r>
      <w:r>
        <w:rPr>
          <w:rFonts w:hint="eastAsia" w:ascii="仿宋" w:hAnsi="仿宋" w:eastAsia="仿宋" w:cs="仿宋"/>
          <w:b w:val="0"/>
          <w:bCs w:val="0"/>
          <w:color w:val="000000" w:themeColor="text1"/>
          <w:sz w:val="20"/>
          <w:szCs w:val="20"/>
          <w14:textFill>
            <w14:solidFill>
              <w14:schemeClr w14:val="tx1"/>
            </w14:solidFill>
          </w14:textFill>
        </w:rPr>
        <w:t>；</w:t>
      </w:r>
    </w:p>
    <w:p w14:paraId="102EC5C5">
      <w:pPr>
        <w:keepNext w:val="0"/>
        <w:keepLines w:val="0"/>
        <w:pageBreakBefore w:val="0"/>
        <w:kinsoku/>
        <w:wordWrap w:val="0"/>
        <w:overflowPunct/>
        <w:topLinePunct w:val="0"/>
        <w:autoSpaceDE/>
        <w:autoSpaceDN/>
        <w:bidi w:val="0"/>
        <w:adjustRightInd/>
        <w:snapToGrid w:val="0"/>
        <w:spacing w:line="340" w:lineRule="exact"/>
        <w:ind w:firstLine="400" w:firstLineChars="200"/>
        <w:textAlignment w:val="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2.</w:t>
      </w:r>
      <w:r>
        <w:rPr>
          <w:rFonts w:hint="eastAsia" w:ascii="仿宋" w:hAnsi="仿宋" w:eastAsia="仿宋" w:cs="仿宋"/>
          <w:b w:val="0"/>
          <w:bCs w:val="0"/>
          <w:color w:val="000000" w:themeColor="text1"/>
          <w:sz w:val="20"/>
          <w:szCs w:val="20"/>
          <w:u w:val="single"/>
          <w14:textFill>
            <w14:solidFill>
              <w14:schemeClr w14:val="tx1"/>
            </w14:solidFill>
          </w14:textFill>
        </w:rPr>
        <w:t>（标的名称）</w:t>
      </w:r>
      <w:r>
        <w:rPr>
          <w:rFonts w:hint="eastAsia" w:ascii="仿宋" w:hAnsi="仿宋" w:eastAsia="仿宋" w:cs="仿宋"/>
          <w:b w:val="0"/>
          <w:bCs w:val="0"/>
          <w:color w:val="000000" w:themeColor="text1"/>
          <w:sz w:val="20"/>
          <w:szCs w:val="20"/>
          <w14:textFill>
            <w14:solidFill>
              <w14:schemeClr w14:val="tx1"/>
            </w14:solidFill>
          </w14:textFill>
        </w:rPr>
        <w:t>，属于</w:t>
      </w:r>
      <w:r>
        <w:rPr>
          <w:rFonts w:hint="eastAsia" w:ascii="仿宋" w:hAnsi="仿宋" w:eastAsia="仿宋" w:cs="仿宋"/>
          <w:b w:val="0"/>
          <w:bCs w:val="0"/>
          <w:color w:val="000000" w:themeColor="text1"/>
          <w:sz w:val="20"/>
          <w:szCs w:val="20"/>
          <w:u w:val="single"/>
          <w14:textFill>
            <w14:solidFill>
              <w14:schemeClr w14:val="tx1"/>
            </w14:solidFill>
          </w14:textFill>
        </w:rPr>
        <w:t>（采购文件中明确的所属行业）行业</w:t>
      </w:r>
      <w:r>
        <w:rPr>
          <w:rFonts w:hint="eastAsia" w:ascii="仿宋" w:hAnsi="仿宋" w:eastAsia="仿宋" w:cs="仿宋"/>
          <w:b w:val="0"/>
          <w:bCs w:val="0"/>
          <w:color w:val="000000" w:themeColor="text1"/>
          <w:sz w:val="20"/>
          <w:szCs w:val="20"/>
          <w14:textFill>
            <w14:solidFill>
              <w14:schemeClr w14:val="tx1"/>
            </w14:solidFill>
          </w14:textFill>
        </w:rPr>
        <w:t>；制造商为</w:t>
      </w:r>
      <w:r>
        <w:rPr>
          <w:rFonts w:hint="eastAsia" w:ascii="仿宋" w:hAnsi="仿宋" w:eastAsia="仿宋" w:cs="仿宋"/>
          <w:b w:val="0"/>
          <w:bCs w:val="0"/>
          <w:color w:val="000000" w:themeColor="text1"/>
          <w:sz w:val="20"/>
          <w:szCs w:val="20"/>
          <w:u w:val="single"/>
          <w14:textFill>
            <w14:solidFill>
              <w14:schemeClr w14:val="tx1"/>
            </w14:solidFill>
          </w14:textFill>
        </w:rPr>
        <w:t>（企业名称）</w:t>
      </w:r>
      <w:r>
        <w:rPr>
          <w:rFonts w:hint="eastAsia" w:ascii="仿宋" w:hAnsi="仿宋" w:eastAsia="仿宋" w:cs="仿宋"/>
          <w:b w:val="0"/>
          <w:bCs w:val="0"/>
          <w:color w:val="000000" w:themeColor="text1"/>
          <w:sz w:val="20"/>
          <w:szCs w:val="20"/>
          <w14:textFill>
            <w14:solidFill>
              <w14:schemeClr w14:val="tx1"/>
            </w14:solidFill>
          </w14:textFill>
        </w:rPr>
        <w:t>，从业人员</w:t>
      </w:r>
      <w:r>
        <w:rPr>
          <w:rFonts w:hint="eastAsia" w:ascii="仿宋" w:hAnsi="仿宋" w:eastAsia="仿宋" w:cs="仿宋"/>
          <w:b w:val="0"/>
          <w:bCs w:val="0"/>
          <w:color w:val="000000" w:themeColor="text1"/>
          <w:sz w:val="20"/>
          <w:szCs w:val="20"/>
          <w:u w:val="single"/>
          <w14:textFill>
            <w14:solidFill>
              <w14:schemeClr w14:val="tx1"/>
            </w14:solidFill>
          </w14:textFill>
        </w:rPr>
        <w:t xml:space="preserve">   </w:t>
      </w:r>
      <w:r>
        <w:rPr>
          <w:rFonts w:hint="eastAsia" w:ascii="仿宋" w:hAnsi="仿宋" w:eastAsia="仿宋" w:cs="仿宋"/>
          <w:b w:val="0"/>
          <w:bCs w:val="0"/>
          <w:color w:val="000000" w:themeColor="text1"/>
          <w:sz w:val="20"/>
          <w:szCs w:val="20"/>
          <w14:textFill>
            <w14:solidFill>
              <w14:schemeClr w14:val="tx1"/>
            </w14:solidFill>
          </w14:textFill>
        </w:rPr>
        <w:t>人，营业收入为</w:t>
      </w:r>
      <w:r>
        <w:rPr>
          <w:rFonts w:hint="eastAsia" w:ascii="仿宋" w:hAnsi="仿宋" w:eastAsia="仿宋" w:cs="仿宋"/>
          <w:b w:val="0"/>
          <w:bCs w:val="0"/>
          <w:color w:val="000000" w:themeColor="text1"/>
          <w:sz w:val="20"/>
          <w:szCs w:val="20"/>
          <w:u w:val="single"/>
          <w14:textFill>
            <w14:solidFill>
              <w14:schemeClr w14:val="tx1"/>
            </w14:solidFill>
          </w14:textFill>
        </w:rPr>
        <w:t xml:space="preserve">   </w:t>
      </w:r>
      <w:r>
        <w:rPr>
          <w:rFonts w:hint="eastAsia" w:ascii="仿宋" w:hAnsi="仿宋" w:eastAsia="仿宋" w:cs="仿宋"/>
          <w:b w:val="0"/>
          <w:bCs w:val="0"/>
          <w:color w:val="000000" w:themeColor="text1"/>
          <w:sz w:val="20"/>
          <w:szCs w:val="20"/>
          <w14:textFill>
            <w14:solidFill>
              <w14:schemeClr w14:val="tx1"/>
            </w14:solidFill>
          </w14:textFill>
        </w:rPr>
        <w:t>万元，资产总额为</w:t>
      </w:r>
      <w:r>
        <w:rPr>
          <w:rFonts w:hint="eastAsia" w:ascii="仿宋" w:hAnsi="仿宋" w:eastAsia="仿宋" w:cs="仿宋"/>
          <w:b w:val="0"/>
          <w:bCs w:val="0"/>
          <w:color w:val="000000" w:themeColor="text1"/>
          <w:sz w:val="20"/>
          <w:szCs w:val="20"/>
          <w:u w:val="single"/>
          <w14:textFill>
            <w14:solidFill>
              <w14:schemeClr w14:val="tx1"/>
            </w14:solidFill>
          </w14:textFill>
        </w:rPr>
        <w:t xml:space="preserve">   </w:t>
      </w:r>
      <w:r>
        <w:rPr>
          <w:rFonts w:hint="eastAsia" w:ascii="仿宋" w:hAnsi="仿宋" w:eastAsia="仿宋" w:cs="仿宋"/>
          <w:b w:val="0"/>
          <w:bCs w:val="0"/>
          <w:color w:val="000000" w:themeColor="text1"/>
          <w:sz w:val="20"/>
          <w:szCs w:val="20"/>
          <w14:textFill>
            <w14:solidFill>
              <w14:schemeClr w14:val="tx1"/>
            </w14:solidFill>
          </w14:textFill>
        </w:rPr>
        <w:t>万元，属于</w:t>
      </w:r>
      <w:r>
        <w:rPr>
          <w:rFonts w:hint="eastAsia" w:ascii="仿宋" w:hAnsi="仿宋" w:eastAsia="仿宋" w:cs="仿宋"/>
          <w:b w:val="0"/>
          <w:bCs w:val="0"/>
          <w:color w:val="000000" w:themeColor="text1"/>
          <w:sz w:val="20"/>
          <w:szCs w:val="20"/>
          <w:u w:val="single"/>
          <w14:textFill>
            <w14:solidFill>
              <w14:schemeClr w14:val="tx1"/>
            </w14:solidFill>
          </w14:textFill>
        </w:rPr>
        <w:t>（中型企业、小型企业、微型企业）</w:t>
      </w:r>
      <w:r>
        <w:rPr>
          <w:rFonts w:hint="eastAsia" w:ascii="仿宋" w:hAnsi="仿宋" w:eastAsia="仿宋" w:cs="仿宋"/>
          <w:b w:val="0"/>
          <w:bCs w:val="0"/>
          <w:color w:val="000000" w:themeColor="text1"/>
          <w:sz w:val="20"/>
          <w:szCs w:val="20"/>
          <w14:textFill>
            <w14:solidFill>
              <w14:schemeClr w14:val="tx1"/>
            </w14:solidFill>
          </w14:textFill>
        </w:rPr>
        <w:t>；</w:t>
      </w:r>
    </w:p>
    <w:p w14:paraId="2BFA6881">
      <w:pPr>
        <w:keepNext w:val="0"/>
        <w:keepLines w:val="0"/>
        <w:pageBreakBefore w:val="0"/>
        <w:kinsoku/>
        <w:wordWrap w:val="0"/>
        <w:overflowPunct/>
        <w:topLinePunct w:val="0"/>
        <w:autoSpaceDE/>
        <w:autoSpaceDN/>
        <w:bidi w:val="0"/>
        <w:adjustRightInd/>
        <w:snapToGrid w:val="0"/>
        <w:spacing w:line="340" w:lineRule="exact"/>
        <w:ind w:firstLine="400" w:firstLineChars="200"/>
        <w:textAlignment w:val="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w:t>
      </w:r>
    </w:p>
    <w:p w14:paraId="30F935B8">
      <w:pPr>
        <w:keepNext w:val="0"/>
        <w:keepLines w:val="0"/>
        <w:pageBreakBefore w:val="0"/>
        <w:kinsoku/>
        <w:wordWrap w:val="0"/>
        <w:overflowPunct/>
        <w:topLinePunct w:val="0"/>
        <w:autoSpaceDE/>
        <w:autoSpaceDN/>
        <w:bidi w:val="0"/>
        <w:adjustRightInd/>
        <w:snapToGrid w:val="0"/>
        <w:spacing w:line="340" w:lineRule="exact"/>
        <w:ind w:firstLine="400" w:firstLineChars="200"/>
        <w:textAlignment w:val="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以上企业，不属于大企业的分支机构，不存在控股股东为大企业的情形，也不存在与大企业的负责人为同一人的情形。</w:t>
      </w:r>
    </w:p>
    <w:p w14:paraId="2BA548F1">
      <w:pPr>
        <w:keepNext w:val="0"/>
        <w:keepLines w:val="0"/>
        <w:pageBreakBefore w:val="0"/>
        <w:kinsoku/>
        <w:wordWrap w:val="0"/>
        <w:overflowPunct/>
        <w:topLinePunct w:val="0"/>
        <w:autoSpaceDE/>
        <w:autoSpaceDN/>
        <w:bidi w:val="0"/>
        <w:adjustRightInd/>
        <w:snapToGrid w:val="0"/>
        <w:spacing w:line="340" w:lineRule="exact"/>
        <w:ind w:firstLine="400" w:firstLineChars="200"/>
        <w:textAlignment w:val="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本企业对上述声明内容的真实性负责。如有虚假，将依法承担相应责任。</w:t>
      </w:r>
    </w:p>
    <w:p w14:paraId="07F60909">
      <w:pPr>
        <w:keepNext w:val="0"/>
        <w:keepLines w:val="0"/>
        <w:pageBreakBefore w:val="0"/>
        <w:kinsoku/>
        <w:wordWrap w:val="0"/>
        <w:overflowPunct/>
        <w:topLinePunct w:val="0"/>
        <w:autoSpaceDE/>
        <w:autoSpaceDN/>
        <w:bidi w:val="0"/>
        <w:adjustRightInd/>
        <w:snapToGrid w:val="0"/>
        <w:spacing w:line="340" w:lineRule="exact"/>
        <w:ind w:firstLine="400" w:firstLineChars="200"/>
        <w:textAlignment w:val="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注：1、从业人员、营业收入、资产总额填报上一年度数据，无上一年度数据的新成立企业可不填报。2、中标人享受《政府采购促进中小企业发展管理办法》规定的中小企业扶持政策的，该声明函随中标结果在网上公示，接受监督。3、投标人按照规定提供声明函内容不实的，属于提供虚假材料谋取中标、成交，依照《中华人民共和国政府采购法》等国家有关规定追究相应责任。</w:t>
      </w:r>
    </w:p>
    <w:p w14:paraId="343A8372">
      <w:pPr>
        <w:keepNext w:val="0"/>
        <w:keepLines w:val="0"/>
        <w:pageBreakBefore w:val="0"/>
        <w:kinsoku/>
        <w:overflowPunct/>
        <w:topLinePunct w:val="0"/>
        <w:autoSpaceDE/>
        <w:autoSpaceDN/>
        <w:bidi w:val="0"/>
        <w:adjustRightInd/>
        <w:snapToGrid w:val="0"/>
        <w:spacing w:line="340" w:lineRule="exact"/>
        <w:ind w:firstLine="400" w:firstLineChars="200"/>
        <w:textAlignment w:val="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lang w:eastAsia="zh-CN"/>
          <w14:textFill>
            <w14:solidFill>
              <w14:schemeClr w14:val="tx1"/>
            </w14:solidFill>
          </w14:textFill>
        </w:rPr>
        <w:t>响应单位名称</w:t>
      </w:r>
      <w:r>
        <w:rPr>
          <w:rFonts w:hint="eastAsia" w:ascii="仿宋" w:hAnsi="仿宋" w:eastAsia="仿宋" w:cs="仿宋"/>
          <w:b w:val="0"/>
          <w:bCs w:val="0"/>
          <w:color w:val="000000" w:themeColor="text1"/>
          <w:sz w:val="20"/>
          <w:szCs w:val="20"/>
          <w14:textFill>
            <w14:solidFill>
              <w14:schemeClr w14:val="tx1"/>
            </w14:solidFill>
          </w14:textFill>
        </w:rPr>
        <w:t>（加盖公章）：</w:t>
      </w:r>
    </w:p>
    <w:p w14:paraId="7D1DE8D0">
      <w:pPr>
        <w:keepNext w:val="0"/>
        <w:keepLines w:val="0"/>
        <w:pageBreakBefore w:val="0"/>
        <w:kinsoku/>
        <w:overflowPunct/>
        <w:topLinePunct w:val="0"/>
        <w:autoSpaceDE/>
        <w:autoSpaceDN/>
        <w:bidi w:val="0"/>
        <w:adjustRightInd/>
        <w:snapToGrid w:val="0"/>
        <w:spacing w:line="340" w:lineRule="exact"/>
        <w:ind w:firstLine="400" w:firstLineChars="200"/>
        <w:textAlignment w:val="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kern w:val="0"/>
          <w:sz w:val="20"/>
          <w:szCs w:val="20"/>
          <w14:textFill>
            <w14:solidFill>
              <w14:schemeClr w14:val="tx1"/>
            </w14:solidFill>
          </w14:textFill>
        </w:rPr>
        <w:t xml:space="preserve">法定代表人或被授权代表（签字）： </w:t>
      </w:r>
      <w:r>
        <w:rPr>
          <w:rFonts w:hint="eastAsia" w:ascii="仿宋" w:hAnsi="仿宋" w:eastAsia="仿宋" w:cs="仿宋"/>
          <w:b w:val="0"/>
          <w:bCs w:val="0"/>
          <w:color w:val="000000" w:themeColor="text1"/>
          <w:kern w:val="0"/>
          <w:sz w:val="20"/>
          <w:szCs w:val="20"/>
          <w:lang w:val="en-US" w:eastAsia="zh-CN"/>
          <w14:textFill>
            <w14:solidFill>
              <w14:schemeClr w14:val="tx1"/>
            </w14:solidFill>
          </w14:textFill>
        </w:rPr>
        <w:t xml:space="preserve">         </w:t>
      </w:r>
      <w:r>
        <w:rPr>
          <w:rFonts w:hint="eastAsia" w:ascii="仿宋" w:hAnsi="仿宋" w:eastAsia="仿宋" w:cs="仿宋"/>
          <w:b w:val="0"/>
          <w:bCs w:val="0"/>
          <w:color w:val="000000" w:themeColor="text1"/>
          <w:kern w:val="0"/>
          <w:sz w:val="20"/>
          <w:szCs w:val="20"/>
          <w14:textFill>
            <w14:solidFill>
              <w14:schemeClr w14:val="tx1"/>
            </w14:solidFill>
          </w14:textFill>
        </w:rPr>
        <w:t>日   期：    年    月    日</w:t>
      </w:r>
    </w:p>
    <w:p w14:paraId="1A92DDA2">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0823DE45">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552FDFCE">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14A952DA">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7970223A">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1A2470E1">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5B553F62">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77E0A8E4">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73C2F182">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3474CD7D">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6851D727">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5763694C">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5E374D13">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4194357F">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19D5FAD9">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559E12D5">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27ADDF36">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12BBD7A0">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5DED0D9E">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5C24D9BF">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42074406">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301179F5">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44E382E7">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残疾人福利性单位声明函</w:t>
      </w:r>
    </w:p>
    <w:p w14:paraId="0F81B190">
      <w:pPr>
        <w:keepNext w:val="0"/>
        <w:keepLines w:val="0"/>
        <w:pageBreakBefore w:val="0"/>
        <w:widowControl/>
        <w:kinsoku/>
        <w:wordWrap/>
        <w:overflowPunct/>
        <w:topLinePunct w:val="0"/>
        <w:autoSpaceDE/>
        <w:autoSpaceDN/>
        <w:bidi w:val="0"/>
        <w:adjustRightInd/>
        <w:snapToGrid/>
        <w:spacing w:line="340" w:lineRule="exact"/>
        <w:ind w:firstLine="400" w:firstLineChars="200"/>
        <w:jc w:val="both"/>
        <w:textAlignment w:val="auto"/>
        <w:rPr>
          <w:rFonts w:hint="eastAsia" w:ascii="仿宋" w:hAnsi="仿宋" w:eastAsia="仿宋" w:cs="仿宋"/>
          <w:sz w:val="20"/>
          <w:szCs w:val="20"/>
        </w:rPr>
      </w:pPr>
      <w:r>
        <w:rPr>
          <w:rFonts w:hint="eastAsia" w:ascii="仿宋" w:hAnsi="仿宋" w:eastAsia="仿宋" w:cs="仿宋"/>
          <w:sz w:val="20"/>
          <w:szCs w:val="20"/>
        </w:rPr>
        <w:t>说明：当且仅当供应商为残疾人福利性单位的，应按下文给定格式填写声明函。未提供或未按给定格式提供声明函的，将不能享受</w:t>
      </w:r>
      <w:r>
        <w:rPr>
          <w:rFonts w:hint="eastAsia" w:ascii="仿宋" w:hAnsi="仿宋" w:eastAsia="仿宋" w:cs="仿宋"/>
          <w:sz w:val="20"/>
          <w:szCs w:val="20"/>
          <w:lang w:eastAsia="zh-CN"/>
        </w:rPr>
        <w:t>磋商文件</w:t>
      </w:r>
      <w:r>
        <w:rPr>
          <w:rFonts w:hint="eastAsia" w:ascii="仿宋" w:hAnsi="仿宋" w:eastAsia="仿宋" w:cs="仿宋"/>
          <w:sz w:val="20"/>
          <w:szCs w:val="20"/>
        </w:rPr>
        <w:t>规定的价格优惠政策，但不影响投标文件的有效性。</w:t>
      </w:r>
    </w:p>
    <w:p w14:paraId="502868DC">
      <w:pPr>
        <w:keepNext w:val="0"/>
        <w:keepLines w:val="0"/>
        <w:pageBreakBefore w:val="0"/>
        <w:widowControl/>
        <w:kinsoku/>
        <w:wordWrap/>
        <w:overflowPunct/>
        <w:topLinePunct w:val="0"/>
        <w:autoSpaceDE/>
        <w:autoSpaceDN/>
        <w:bidi w:val="0"/>
        <w:adjustRightInd/>
        <w:snapToGrid/>
        <w:spacing w:line="340" w:lineRule="exact"/>
        <w:ind w:firstLine="400" w:firstLineChars="200"/>
        <w:jc w:val="both"/>
        <w:textAlignment w:val="auto"/>
        <w:rPr>
          <w:rFonts w:hint="eastAsia" w:ascii="仿宋" w:hAnsi="仿宋" w:eastAsia="仿宋" w:cs="仿宋"/>
          <w:sz w:val="20"/>
          <w:szCs w:val="20"/>
        </w:rPr>
      </w:pPr>
      <w:r>
        <w:rPr>
          <w:rFonts w:hint="eastAsia" w:ascii="仿宋" w:hAnsi="仿宋" w:eastAsia="仿宋" w:cs="仿宋"/>
          <w:sz w:val="20"/>
          <w:szCs w:val="20"/>
        </w:rPr>
        <w:t>供应商在填报前请认真阅读《财政部、民政部、中国残疾人联合会关于促进残疾人就业政府采购政策的通知》（财库〔2017〕141号）相关规定。</w:t>
      </w:r>
    </w:p>
    <w:p w14:paraId="36632C40">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残疾人福利性单位声明函（格式）</w:t>
      </w:r>
    </w:p>
    <w:p w14:paraId="43FC6220">
      <w:pPr>
        <w:keepNext w:val="0"/>
        <w:keepLines w:val="0"/>
        <w:pageBreakBefore w:val="0"/>
        <w:widowControl/>
        <w:kinsoku/>
        <w:wordWrap/>
        <w:overflowPunct/>
        <w:topLinePunct w:val="0"/>
        <w:autoSpaceDE/>
        <w:autoSpaceDN/>
        <w:bidi w:val="0"/>
        <w:adjustRightInd/>
        <w:snapToGrid/>
        <w:spacing w:line="340" w:lineRule="exact"/>
        <w:ind w:firstLine="400" w:firstLineChars="200"/>
        <w:jc w:val="both"/>
        <w:textAlignment w:val="auto"/>
        <w:rPr>
          <w:rFonts w:hint="eastAsia" w:ascii="仿宋" w:hAnsi="仿宋" w:eastAsia="仿宋" w:cs="仿宋"/>
          <w:sz w:val="20"/>
          <w:szCs w:val="20"/>
        </w:rPr>
      </w:pPr>
      <w:r>
        <w:rPr>
          <w:rFonts w:hint="eastAsia" w:ascii="仿宋" w:hAnsi="仿宋" w:eastAsia="仿宋" w:cs="仿宋"/>
          <w:sz w:val="20"/>
          <w:szCs w:val="20"/>
        </w:rPr>
        <w:t>本单位郑重声明，根据《财政部 民政部 中国残疾人联合会关于促进残疾人就业政府采购政策的通知》（财库〔2017〕141号）的规定，本单位为符合条件的残疾人福利性单位，且本单位参加</w:t>
      </w:r>
      <w:r>
        <w:rPr>
          <w:rFonts w:hint="eastAsia" w:ascii="仿宋" w:hAnsi="仿宋" w:eastAsia="仿宋" w:cs="仿宋"/>
          <w:sz w:val="20"/>
          <w:szCs w:val="20"/>
          <w:lang w:val="en-US" w:eastAsia="zh-CN"/>
        </w:rPr>
        <w:t xml:space="preserve">          项目</w:t>
      </w:r>
      <w:r>
        <w:rPr>
          <w:rFonts w:hint="eastAsia" w:ascii="仿宋" w:hAnsi="仿宋" w:eastAsia="仿宋" w:cs="仿宋"/>
          <w:sz w:val="20"/>
          <w:szCs w:val="20"/>
        </w:rPr>
        <w:t>（项目编号：</w:t>
      </w:r>
      <w:r>
        <w:rPr>
          <w:rFonts w:hint="eastAsia" w:ascii="仿宋" w:hAnsi="仿宋" w:eastAsia="仿宋" w:cs="仿宋"/>
          <w:sz w:val="20"/>
          <w:szCs w:val="20"/>
          <w:lang w:val="en-US" w:eastAsia="zh-CN"/>
        </w:rPr>
        <w:t xml:space="preserve">   </w:t>
      </w:r>
      <w:r>
        <w:rPr>
          <w:rFonts w:hint="eastAsia" w:ascii="仿宋" w:hAnsi="仿宋" w:eastAsia="仿宋" w:cs="仿宋"/>
          <w:sz w:val="20"/>
          <w:szCs w:val="20"/>
        </w:rPr>
        <w:t>）采购活动提供本单位制造的货物（由本单位承担工程/提供服务），或者提供其他残疾人福利性单位制造的货物（不包括使用非残疾人福利性单位注册商标的货物）。</w:t>
      </w:r>
    </w:p>
    <w:p w14:paraId="04AA1CBE">
      <w:pPr>
        <w:keepNext w:val="0"/>
        <w:keepLines w:val="0"/>
        <w:pageBreakBefore w:val="0"/>
        <w:widowControl/>
        <w:kinsoku/>
        <w:wordWrap/>
        <w:overflowPunct/>
        <w:topLinePunct w:val="0"/>
        <w:autoSpaceDE/>
        <w:autoSpaceDN/>
        <w:bidi w:val="0"/>
        <w:adjustRightInd/>
        <w:snapToGrid/>
        <w:spacing w:line="340" w:lineRule="exact"/>
        <w:ind w:firstLine="400" w:firstLineChars="200"/>
        <w:jc w:val="both"/>
        <w:textAlignment w:val="auto"/>
        <w:rPr>
          <w:rFonts w:hint="eastAsia" w:ascii="仿宋" w:hAnsi="仿宋" w:eastAsia="仿宋" w:cs="仿宋"/>
          <w:sz w:val="20"/>
          <w:szCs w:val="20"/>
        </w:rPr>
      </w:pPr>
      <w:r>
        <w:rPr>
          <w:rFonts w:hint="eastAsia" w:ascii="仿宋" w:hAnsi="仿宋" w:eastAsia="仿宋" w:cs="仿宋"/>
          <w:sz w:val="20"/>
          <w:szCs w:val="20"/>
        </w:rPr>
        <w:t>本单位对上述声明的真实性负责。如有虚假，将依法承担相应责任。</w:t>
      </w:r>
    </w:p>
    <w:p w14:paraId="5439EDA1">
      <w:pPr>
        <w:keepNext w:val="0"/>
        <w:keepLines w:val="0"/>
        <w:pageBreakBefore w:val="0"/>
        <w:kinsoku/>
        <w:overflowPunct/>
        <w:topLinePunct w:val="0"/>
        <w:autoSpaceDE/>
        <w:autoSpaceDN/>
        <w:bidi w:val="0"/>
        <w:adjustRightInd/>
        <w:snapToGrid w:val="0"/>
        <w:spacing w:line="340" w:lineRule="exact"/>
        <w:ind w:firstLine="400" w:firstLineChars="200"/>
        <w:textAlignment w:val="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lang w:eastAsia="zh-CN"/>
          <w14:textFill>
            <w14:solidFill>
              <w14:schemeClr w14:val="tx1"/>
            </w14:solidFill>
          </w14:textFill>
        </w:rPr>
        <w:t>响应单位名称</w:t>
      </w:r>
      <w:r>
        <w:rPr>
          <w:rFonts w:hint="eastAsia" w:ascii="仿宋" w:hAnsi="仿宋" w:eastAsia="仿宋" w:cs="仿宋"/>
          <w:b w:val="0"/>
          <w:bCs w:val="0"/>
          <w:color w:val="000000" w:themeColor="text1"/>
          <w:sz w:val="20"/>
          <w:szCs w:val="20"/>
          <w14:textFill>
            <w14:solidFill>
              <w14:schemeClr w14:val="tx1"/>
            </w14:solidFill>
          </w14:textFill>
        </w:rPr>
        <w:t>（加盖公章）：</w:t>
      </w:r>
    </w:p>
    <w:p w14:paraId="6C6FB4F1">
      <w:pPr>
        <w:keepNext w:val="0"/>
        <w:keepLines w:val="0"/>
        <w:pageBreakBefore w:val="0"/>
        <w:kinsoku/>
        <w:overflowPunct/>
        <w:topLinePunct w:val="0"/>
        <w:autoSpaceDE/>
        <w:autoSpaceDN/>
        <w:bidi w:val="0"/>
        <w:adjustRightInd/>
        <w:snapToGrid w:val="0"/>
        <w:spacing w:line="340" w:lineRule="exact"/>
        <w:ind w:firstLine="400" w:firstLineChars="200"/>
        <w:textAlignment w:val="auto"/>
        <w:rPr>
          <w:rFonts w:hint="eastAsia" w:ascii="仿宋" w:hAnsi="仿宋" w:eastAsia="仿宋" w:cs="仿宋"/>
          <w:b w:val="0"/>
          <w:bCs w:val="0"/>
          <w:color w:val="000000" w:themeColor="text1"/>
          <w:kern w:val="0"/>
          <w:sz w:val="20"/>
          <w:szCs w:val="20"/>
          <w14:textFill>
            <w14:solidFill>
              <w14:schemeClr w14:val="tx1"/>
            </w14:solidFill>
          </w14:textFill>
        </w:rPr>
      </w:pPr>
      <w:r>
        <w:rPr>
          <w:rFonts w:hint="eastAsia" w:ascii="仿宋" w:hAnsi="仿宋" w:eastAsia="仿宋" w:cs="仿宋"/>
          <w:b w:val="0"/>
          <w:bCs w:val="0"/>
          <w:color w:val="000000" w:themeColor="text1"/>
          <w:kern w:val="0"/>
          <w:sz w:val="20"/>
          <w:szCs w:val="20"/>
          <w14:textFill>
            <w14:solidFill>
              <w14:schemeClr w14:val="tx1"/>
            </w14:solidFill>
          </w14:textFill>
        </w:rPr>
        <w:t xml:space="preserve">法定代表人或被授权代表（签字）： </w:t>
      </w:r>
      <w:r>
        <w:rPr>
          <w:rFonts w:hint="eastAsia" w:ascii="仿宋" w:hAnsi="仿宋" w:eastAsia="仿宋" w:cs="仿宋"/>
          <w:b w:val="0"/>
          <w:bCs w:val="0"/>
          <w:color w:val="000000" w:themeColor="text1"/>
          <w:kern w:val="0"/>
          <w:sz w:val="20"/>
          <w:szCs w:val="20"/>
          <w:lang w:val="en-US" w:eastAsia="zh-CN"/>
          <w14:textFill>
            <w14:solidFill>
              <w14:schemeClr w14:val="tx1"/>
            </w14:solidFill>
          </w14:textFill>
        </w:rPr>
        <w:t xml:space="preserve">     </w:t>
      </w:r>
      <w:r>
        <w:rPr>
          <w:rFonts w:hint="eastAsia" w:ascii="仿宋" w:hAnsi="仿宋" w:eastAsia="仿宋" w:cs="仿宋"/>
          <w:b w:val="0"/>
          <w:bCs w:val="0"/>
          <w:color w:val="000000" w:themeColor="text1"/>
          <w:kern w:val="0"/>
          <w:sz w:val="20"/>
          <w:szCs w:val="20"/>
          <w14:textFill>
            <w14:solidFill>
              <w14:schemeClr w14:val="tx1"/>
            </w14:solidFill>
          </w14:textFill>
        </w:rPr>
        <w:t>日   期：    年    月    日</w:t>
      </w:r>
    </w:p>
    <w:p w14:paraId="60404AAD">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039AC538">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13669A97">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6A571D23">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564E4B0F">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78670012">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54A3F67C">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7B0577DF">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3C67E635">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23B46E7A">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51E07B66">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3CA99E24">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7EB69215">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6BCEEA7A">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387A778E">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33BBA363">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4FF905FB">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2032B1AC">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30D4DB75">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3B0D22E8">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7FF95B5A">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30857598">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3EC81D96">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0DFB23F0">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2BE517A6">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7101EC3D">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p>
    <w:p w14:paraId="4605F9E6">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监狱企业证明函</w:t>
      </w:r>
    </w:p>
    <w:p w14:paraId="34260FB4">
      <w:pPr>
        <w:keepNext w:val="0"/>
        <w:keepLines w:val="0"/>
        <w:pageBreakBefore w:val="0"/>
        <w:widowControl/>
        <w:kinsoku/>
        <w:wordWrap/>
        <w:overflowPunct/>
        <w:topLinePunct w:val="0"/>
        <w:autoSpaceDE/>
        <w:autoSpaceDN/>
        <w:bidi w:val="0"/>
        <w:adjustRightInd/>
        <w:snapToGrid/>
        <w:spacing w:line="340" w:lineRule="exact"/>
        <w:ind w:firstLine="400" w:firstLineChars="200"/>
        <w:jc w:val="both"/>
        <w:textAlignment w:val="auto"/>
        <w:rPr>
          <w:rFonts w:hint="eastAsia" w:ascii="仿宋" w:hAnsi="仿宋" w:eastAsia="仿宋" w:cs="仿宋"/>
          <w:sz w:val="20"/>
          <w:szCs w:val="20"/>
        </w:rPr>
      </w:pPr>
      <w:r>
        <w:rPr>
          <w:rFonts w:hint="eastAsia" w:ascii="仿宋" w:hAnsi="仿宋" w:eastAsia="仿宋" w:cs="仿宋"/>
          <w:sz w:val="20"/>
          <w:szCs w:val="20"/>
        </w:rPr>
        <w:t>说明：当且仅当供应商为监狱企业的，应当提供由省级以上监狱管理局、戒毒管理局（含新疆生产建设兵团）出具的属于监狱企业的证明函（格式不限）。未提供证明函的，将不能享受</w:t>
      </w:r>
      <w:r>
        <w:rPr>
          <w:rFonts w:hint="eastAsia" w:ascii="仿宋" w:hAnsi="仿宋" w:eastAsia="仿宋" w:cs="仿宋"/>
          <w:sz w:val="20"/>
          <w:szCs w:val="20"/>
          <w:lang w:eastAsia="zh-CN"/>
        </w:rPr>
        <w:t>磋商文件</w:t>
      </w:r>
      <w:r>
        <w:rPr>
          <w:rFonts w:hint="eastAsia" w:ascii="仿宋" w:hAnsi="仿宋" w:eastAsia="仿宋" w:cs="仿宋"/>
          <w:sz w:val="20"/>
          <w:szCs w:val="20"/>
        </w:rPr>
        <w:t>规定的价格优惠政策，但不影响投标文件的有效性。</w:t>
      </w:r>
    </w:p>
    <w:p w14:paraId="17DB385B">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监狱企业证明函</w:t>
      </w:r>
    </w:p>
    <w:p w14:paraId="1DF10877">
      <w:pPr>
        <w:keepNext w:val="0"/>
        <w:keepLines w:val="0"/>
        <w:pageBreakBefore w:val="0"/>
        <w:widowControl/>
        <w:kinsoku/>
        <w:wordWrap/>
        <w:overflowPunct/>
        <w:topLinePunct w:val="0"/>
        <w:autoSpaceDE/>
        <w:autoSpaceDN/>
        <w:bidi w:val="0"/>
        <w:adjustRightInd/>
        <w:snapToGrid/>
        <w:spacing w:line="340" w:lineRule="exact"/>
        <w:ind w:firstLine="400" w:firstLineChars="200"/>
        <w:jc w:val="both"/>
        <w:textAlignment w:val="auto"/>
        <w:rPr>
          <w:rFonts w:hint="eastAsia" w:ascii="仿宋" w:hAnsi="仿宋" w:eastAsia="仿宋" w:cs="仿宋"/>
          <w:sz w:val="20"/>
          <w:szCs w:val="20"/>
        </w:rPr>
      </w:pPr>
      <w:r>
        <w:rPr>
          <w:rFonts w:hint="eastAsia" w:ascii="仿宋" w:hAnsi="仿宋" w:eastAsia="仿宋" w:cs="仿宋"/>
          <w:sz w:val="20"/>
          <w:szCs w:val="20"/>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0C8AA99F">
      <w:pPr>
        <w:keepNext w:val="0"/>
        <w:keepLines w:val="0"/>
        <w:pageBreakBefore w:val="0"/>
        <w:widowControl/>
        <w:kinsoku/>
        <w:wordWrap/>
        <w:overflowPunct/>
        <w:topLinePunct w:val="0"/>
        <w:autoSpaceDE/>
        <w:autoSpaceDN/>
        <w:bidi w:val="0"/>
        <w:adjustRightInd/>
        <w:snapToGrid/>
        <w:spacing w:line="340" w:lineRule="exact"/>
        <w:ind w:firstLine="400" w:firstLineChars="200"/>
        <w:jc w:val="both"/>
        <w:textAlignment w:val="auto"/>
        <w:rPr>
          <w:rFonts w:hint="eastAsia" w:ascii="仿宋" w:hAnsi="仿宋" w:eastAsia="仿宋" w:cs="仿宋"/>
          <w:sz w:val="20"/>
          <w:szCs w:val="20"/>
        </w:rPr>
      </w:pPr>
      <w:r>
        <w:rPr>
          <w:rFonts w:hint="eastAsia" w:ascii="仿宋" w:hAnsi="仿宋" w:eastAsia="仿宋" w:cs="仿宋"/>
          <w:sz w:val="20"/>
          <w:szCs w:val="20"/>
        </w:rPr>
        <w:t>监狱企业参加政府采购活动时，应当提供由省级以上监狱管理局、戒毒管理局（含新疆生产建设兵团）出具的属于监狱企业的证明文件。</w:t>
      </w:r>
    </w:p>
    <w:p w14:paraId="1E08563E">
      <w:pPr>
        <w:snapToGrid w:val="0"/>
        <w:spacing w:line="360" w:lineRule="auto"/>
        <w:ind w:firstLine="400" w:firstLineChars="200"/>
        <w:rPr>
          <w:rFonts w:hint="eastAsia" w:ascii="仿宋" w:hAnsi="仿宋" w:eastAsia="仿宋" w:cs="仿宋"/>
          <w:b w:val="0"/>
          <w:bCs w:val="0"/>
          <w:color w:val="000000" w:themeColor="text1"/>
          <w:kern w:val="0"/>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br w:type="page"/>
      </w:r>
    </w:p>
    <w:p w14:paraId="5A122155">
      <w:pPr>
        <w:wordWrap w:val="0"/>
        <w:snapToGrid w:val="0"/>
        <w:spacing w:line="360" w:lineRule="auto"/>
        <w:jc w:val="center"/>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其他资格证明文件（格式自拟）</w:t>
      </w:r>
    </w:p>
    <w:p w14:paraId="54F2A2A9">
      <w:pPr>
        <w:adjustRightInd w:val="0"/>
        <w:snapToGrid w:val="0"/>
        <w:spacing w:line="360" w:lineRule="auto"/>
        <w:ind w:firstLine="0" w:firstLineChars="0"/>
        <w:rPr>
          <w:rFonts w:hint="default" w:ascii="仿宋" w:hAnsi="仿宋" w:eastAsia="仿宋" w:cs="仿宋"/>
          <w:b w:val="0"/>
          <w:bCs w:val="0"/>
          <w:color w:val="000000" w:themeColor="text1"/>
          <w:sz w:val="20"/>
          <w:szCs w:val="20"/>
          <w:lang w:val="en-US" w:eastAsia="zh-CN"/>
          <w14:textFill>
            <w14:solidFill>
              <w14:schemeClr w14:val="tx1"/>
            </w14:solidFill>
          </w14:textFill>
        </w:rPr>
      </w:pPr>
      <w:r>
        <w:rPr>
          <w:rFonts w:hint="eastAsia" w:ascii="仿宋" w:hAnsi="仿宋" w:eastAsia="仿宋" w:cs="仿宋"/>
          <w:b w:val="0"/>
          <w:bCs w:val="0"/>
          <w:color w:val="000000" w:themeColor="text1"/>
          <w:sz w:val="20"/>
          <w:szCs w:val="20"/>
          <w:lang w:val="en-US" w:eastAsia="zh-CN"/>
          <w14:textFill>
            <w14:solidFill>
              <w14:schemeClr w14:val="tx1"/>
            </w14:solidFill>
          </w14:textFill>
        </w:rPr>
        <w:t>格式</w:t>
      </w:r>
    </w:p>
    <w:p w14:paraId="4E72A43C">
      <w:pPr>
        <w:adjustRightInd w:val="0"/>
        <w:snapToGrid w:val="0"/>
        <w:spacing w:line="360" w:lineRule="auto"/>
        <w:ind w:firstLine="0" w:firstLineChars="0"/>
        <w:rPr>
          <w:rFonts w:hint="eastAsia" w:ascii="仿宋" w:hAnsi="仿宋" w:eastAsia="仿宋" w:cs="仿宋"/>
          <w:b w:val="0"/>
          <w:bCs w:val="0"/>
          <w:color w:val="000000" w:themeColor="text1"/>
          <w:sz w:val="20"/>
          <w:szCs w:val="20"/>
          <w:lang w:eastAsia="zh-CN"/>
          <w14:textFill>
            <w14:solidFill>
              <w14:schemeClr w14:val="tx1"/>
            </w14:solidFill>
          </w14:textFill>
        </w:rPr>
      </w:pPr>
      <w:r>
        <w:rPr>
          <w:rFonts w:hint="eastAsia" w:ascii="仿宋" w:hAnsi="仿宋" w:eastAsia="仿宋" w:cs="仿宋"/>
          <w:b w:val="0"/>
          <w:bCs w:val="0"/>
          <w:color w:val="000000" w:themeColor="text1"/>
          <w:sz w:val="20"/>
          <w:szCs w:val="20"/>
          <w:lang w:eastAsia="zh-CN"/>
          <w14:textFill>
            <w14:solidFill>
              <w14:schemeClr w14:val="tx1"/>
            </w14:solidFill>
          </w14:textFill>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书</w:t>
      </w:r>
    </w:p>
    <w:p w14:paraId="3FE244FF">
      <w:pPr>
        <w:adjustRightInd w:val="0"/>
        <w:snapToGrid w:val="0"/>
        <w:spacing w:line="360" w:lineRule="auto"/>
        <w:ind w:firstLine="400" w:firstLineChars="200"/>
        <w:rPr>
          <w:rFonts w:hint="eastAsia" w:ascii="仿宋" w:hAnsi="仿宋" w:eastAsia="仿宋" w:cs="仿宋"/>
          <w:b w:val="0"/>
          <w:bCs w:val="0"/>
          <w:color w:val="000000" w:themeColor="text1"/>
          <w:sz w:val="20"/>
          <w:szCs w:val="20"/>
          <w:lang w:eastAsia="zh-CN"/>
          <w14:textFill>
            <w14:solidFill>
              <w14:schemeClr w14:val="tx1"/>
            </w14:solidFill>
          </w14:textFill>
        </w:rPr>
      </w:pPr>
    </w:p>
    <w:p w14:paraId="077C51BF">
      <w:pPr>
        <w:adjustRightInd w:val="0"/>
        <w:snapToGrid w:val="0"/>
        <w:spacing w:line="360" w:lineRule="auto"/>
        <w:ind w:firstLine="0" w:firstLineChars="0"/>
        <w:rPr>
          <w:rFonts w:hint="eastAsia" w:ascii="仿宋" w:hAnsi="仿宋" w:eastAsia="仿宋" w:cs="仿宋"/>
          <w:b w:val="0"/>
          <w:bCs w:val="0"/>
          <w:color w:val="000000" w:themeColor="text1"/>
          <w:sz w:val="20"/>
          <w:szCs w:val="20"/>
          <w:lang w:eastAsia="zh-CN"/>
          <w14:textFill>
            <w14:solidFill>
              <w14:schemeClr w14:val="tx1"/>
            </w14:solidFill>
          </w14:textFill>
        </w:rPr>
      </w:pPr>
      <w:r>
        <w:rPr>
          <w:rFonts w:hint="eastAsia" w:ascii="仿宋" w:hAnsi="仿宋" w:eastAsia="仿宋" w:cs="仿宋"/>
          <w:b w:val="0"/>
          <w:bCs w:val="0"/>
          <w:color w:val="000000" w:themeColor="text1"/>
          <w:sz w:val="20"/>
          <w:szCs w:val="20"/>
          <w:lang w:eastAsia="zh-CN"/>
          <w14:textFill>
            <w14:solidFill>
              <w14:schemeClr w14:val="tx1"/>
            </w14:solidFill>
          </w14:textFill>
        </w:rPr>
        <w:t>致:(采购人名称):</w:t>
      </w:r>
    </w:p>
    <w:p w14:paraId="0818C746">
      <w:pPr>
        <w:adjustRightInd w:val="0"/>
        <w:snapToGrid w:val="0"/>
        <w:spacing w:line="360" w:lineRule="auto"/>
        <w:ind w:firstLine="400" w:firstLineChars="200"/>
        <w:rPr>
          <w:rFonts w:hint="eastAsia" w:ascii="仿宋" w:hAnsi="仿宋" w:eastAsia="仿宋" w:cs="仿宋"/>
          <w:b w:val="0"/>
          <w:bCs w:val="0"/>
          <w:color w:val="000000" w:themeColor="text1"/>
          <w:sz w:val="20"/>
          <w:szCs w:val="20"/>
          <w:lang w:eastAsia="zh-CN"/>
          <w14:textFill>
            <w14:solidFill>
              <w14:schemeClr w14:val="tx1"/>
            </w14:solidFill>
          </w14:textFill>
        </w:rPr>
      </w:pPr>
      <w:r>
        <w:rPr>
          <w:rFonts w:hint="eastAsia" w:ascii="仿宋" w:hAnsi="仿宋" w:eastAsia="仿宋" w:cs="仿宋"/>
          <w:b w:val="0"/>
          <w:bCs w:val="0"/>
          <w:color w:val="000000" w:themeColor="text1"/>
          <w:sz w:val="20"/>
          <w:szCs w:val="20"/>
          <w:lang w:eastAsia="zh-CN"/>
          <w14:textFill>
            <w14:solidFill>
              <w14:schemeClr w14:val="tx1"/>
            </w14:solidFill>
          </w14:textFill>
        </w:rPr>
        <w:t>(-------公司)为在中华人民共和国境内合法注册并经营的机构。在此郑重承诺，我公司与其他投标单位无交叉控股股东、无交叉兼任高级管理人员及涉嫌联合围标、串标行为，无采购单位和招标代理机构职工在该单位兼职的情况，不向采购单位和代理机构相关人员输送利益等行贿行为，一旦中标我公司将坚守诚信、认真履约。</w:t>
      </w:r>
    </w:p>
    <w:p w14:paraId="1F9233E6">
      <w:pPr>
        <w:adjustRightInd w:val="0"/>
        <w:snapToGrid w:val="0"/>
        <w:spacing w:line="360" w:lineRule="auto"/>
        <w:ind w:firstLine="400" w:firstLineChars="200"/>
        <w:rPr>
          <w:rFonts w:hint="eastAsia" w:ascii="仿宋" w:hAnsi="仿宋" w:eastAsia="仿宋" w:cs="仿宋"/>
          <w:b w:val="0"/>
          <w:bCs w:val="0"/>
          <w:color w:val="000000" w:themeColor="text1"/>
          <w:sz w:val="20"/>
          <w:szCs w:val="20"/>
          <w:lang w:eastAsia="zh-CN"/>
          <w14:textFill>
            <w14:solidFill>
              <w14:schemeClr w14:val="tx1"/>
            </w14:solidFill>
          </w14:textFill>
        </w:rPr>
      </w:pPr>
    </w:p>
    <w:p w14:paraId="7F2FEBD5">
      <w:pPr>
        <w:adjustRightInd w:val="0"/>
        <w:snapToGrid w:val="0"/>
        <w:spacing w:line="360" w:lineRule="auto"/>
        <w:ind w:firstLine="400" w:firstLineChars="200"/>
        <w:rPr>
          <w:rFonts w:hint="eastAsia" w:ascii="仿宋" w:hAnsi="仿宋" w:eastAsia="仿宋" w:cs="仿宋"/>
          <w:b w:val="0"/>
          <w:bCs w:val="0"/>
          <w:color w:val="000000" w:themeColor="text1"/>
          <w:sz w:val="20"/>
          <w:szCs w:val="20"/>
          <w:lang w:eastAsia="zh-CN"/>
          <w14:textFill>
            <w14:solidFill>
              <w14:schemeClr w14:val="tx1"/>
            </w14:solidFill>
          </w14:textFill>
        </w:rPr>
      </w:pPr>
    </w:p>
    <w:p w14:paraId="58207A20">
      <w:pPr>
        <w:adjustRightInd w:val="0"/>
        <w:snapToGrid w:val="0"/>
        <w:spacing w:line="360" w:lineRule="auto"/>
        <w:ind w:firstLine="400" w:firstLineChars="200"/>
        <w:rPr>
          <w:rFonts w:hint="eastAsia" w:ascii="仿宋" w:hAnsi="仿宋" w:eastAsia="仿宋" w:cs="仿宋"/>
          <w:b w:val="0"/>
          <w:bCs w:val="0"/>
          <w:color w:val="000000" w:themeColor="text1"/>
          <w:sz w:val="20"/>
          <w:szCs w:val="20"/>
          <w:lang w:eastAsia="zh-CN"/>
          <w14:textFill>
            <w14:solidFill>
              <w14:schemeClr w14:val="tx1"/>
            </w14:solidFill>
          </w14:textFill>
        </w:rPr>
      </w:pPr>
      <w:r>
        <w:rPr>
          <w:rFonts w:hint="eastAsia" w:ascii="仿宋" w:hAnsi="仿宋" w:eastAsia="仿宋" w:cs="仿宋"/>
          <w:b w:val="0"/>
          <w:bCs w:val="0"/>
          <w:color w:val="000000" w:themeColor="text1"/>
          <w:sz w:val="20"/>
          <w:szCs w:val="20"/>
          <w:lang w:eastAsia="zh-CN"/>
          <w14:textFill>
            <w14:solidFill>
              <w14:schemeClr w14:val="tx1"/>
            </w14:solidFill>
          </w14:textFill>
        </w:rPr>
        <w:t>特此</w:t>
      </w:r>
      <w:r>
        <w:rPr>
          <w:rFonts w:hint="eastAsia" w:ascii="仿宋" w:hAnsi="仿宋" w:eastAsia="仿宋" w:cs="仿宋"/>
          <w:b w:val="0"/>
          <w:bCs w:val="0"/>
          <w:color w:val="000000" w:themeColor="text1"/>
          <w:sz w:val="20"/>
          <w:szCs w:val="20"/>
          <w:lang w:val="en-US" w:eastAsia="zh-CN"/>
          <w14:textFill>
            <w14:solidFill>
              <w14:schemeClr w14:val="tx1"/>
            </w14:solidFill>
          </w14:textFill>
        </w:rPr>
        <w:t>承诺</w:t>
      </w:r>
      <w:r>
        <w:rPr>
          <w:rFonts w:hint="eastAsia" w:ascii="仿宋" w:hAnsi="仿宋" w:eastAsia="仿宋" w:cs="仿宋"/>
          <w:b w:val="0"/>
          <w:bCs w:val="0"/>
          <w:color w:val="000000" w:themeColor="text1"/>
          <w:sz w:val="20"/>
          <w:szCs w:val="20"/>
          <w:lang w:eastAsia="zh-CN"/>
          <w14:textFill>
            <w14:solidFill>
              <w14:schemeClr w14:val="tx1"/>
            </w14:solidFill>
          </w14:textFill>
        </w:rPr>
        <w:t>。</w:t>
      </w:r>
    </w:p>
    <w:p w14:paraId="5782BF48">
      <w:pPr>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lang w:eastAsia="zh-CN"/>
          <w14:textFill>
            <w14:solidFill>
              <w14:schemeClr w14:val="tx1"/>
            </w14:solidFill>
          </w14:textFill>
        </w:rPr>
        <w:t>响应单位名称</w:t>
      </w:r>
      <w:r>
        <w:rPr>
          <w:rFonts w:hint="eastAsia" w:ascii="仿宋" w:hAnsi="仿宋" w:eastAsia="仿宋" w:cs="仿宋"/>
          <w:b w:val="0"/>
          <w:bCs w:val="0"/>
          <w:color w:val="000000" w:themeColor="text1"/>
          <w:sz w:val="20"/>
          <w:szCs w:val="20"/>
          <w14:textFill>
            <w14:solidFill>
              <w14:schemeClr w14:val="tx1"/>
            </w14:solidFill>
          </w14:textFill>
        </w:rPr>
        <w:t>（加盖公章）：</w:t>
      </w:r>
    </w:p>
    <w:p w14:paraId="1A8320B6">
      <w:pPr>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kern w:val="0"/>
          <w:sz w:val="20"/>
          <w:szCs w:val="20"/>
          <w14:textFill>
            <w14:solidFill>
              <w14:schemeClr w14:val="tx1"/>
            </w14:solidFill>
          </w14:textFill>
        </w:rPr>
        <w:t xml:space="preserve">法定代表人或被授权代表（签字）： </w:t>
      </w:r>
    </w:p>
    <w:p w14:paraId="0AD0609F">
      <w:pPr>
        <w:snapToGrid w:val="0"/>
        <w:spacing w:line="360" w:lineRule="auto"/>
        <w:ind w:firstLine="400" w:firstLineChars="200"/>
        <w:rPr>
          <w:rFonts w:hint="eastAsia" w:ascii="仿宋" w:hAnsi="仿宋" w:eastAsia="仿宋" w:cs="仿宋"/>
          <w:b w:val="0"/>
          <w:bCs w:val="0"/>
          <w:color w:val="000000" w:themeColor="text1"/>
          <w:kern w:val="0"/>
          <w:sz w:val="20"/>
          <w:szCs w:val="20"/>
          <w14:textFill>
            <w14:solidFill>
              <w14:schemeClr w14:val="tx1"/>
            </w14:solidFill>
          </w14:textFill>
        </w:rPr>
      </w:pPr>
      <w:r>
        <w:rPr>
          <w:rFonts w:hint="eastAsia" w:ascii="仿宋" w:hAnsi="仿宋" w:eastAsia="仿宋" w:cs="仿宋"/>
          <w:b w:val="0"/>
          <w:bCs w:val="0"/>
          <w:color w:val="000000" w:themeColor="text1"/>
          <w:kern w:val="0"/>
          <w:sz w:val="20"/>
          <w:szCs w:val="20"/>
          <w14:textFill>
            <w14:solidFill>
              <w14:schemeClr w14:val="tx1"/>
            </w14:solidFill>
          </w14:textFill>
        </w:rPr>
        <w:t>日   期：    年    月    日</w:t>
      </w:r>
    </w:p>
    <w:p w14:paraId="3133759E">
      <w:pPr>
        <w:snapToGrid w:val="0"/>
        <w:spacing w:line="360" w:lineRule="auto"/>
        <w:ind w:firstLine="400" w:firstLineChars="200"/>
        <w:rPr>
          <w:rFonts w:hint="eastAsia" w:ascii="仿宋" w:hAnsi="仿宋" w:eastAsia="仿宋" w:cs="仿宋"/>
          <w:b w:val="0"/>
          <w:bCs w:val="0"/>
          <w:color w:val="000000" w:themeColor="text1"/>
          <w:kern w:val="0"/>
          <w:sz w:val="20"/>
          <w:szCs w:val="20"/>
          <w14:textFill>
            <w14:solidFill>
              <w14:schemeClr w14:val="tx1"/>
            </w14:solidFill>
          </w14:textFill>
        </w:rPr>
      </w:pPr>
    </w:p>
    <w:p w14:paraId="027B1D26">
      <w:pPr>
        <w:snapToGrid w:val="0"/>
        <w:spacing w:line="360" w:lineRule="auto"/>
        <w:ind w:firstLine="400" w:firstLineChars="200"/>
        <w:rPr>
          <w:rFonts w:hint="eastAsia" w:ascii="仿宋" w:hAnsi="仿宋" w:eastAsia="仿宋" w:cs="仿宋"/>
          <w:b w:val="0"/>
          <w:bCs w:val="0"/>
          <w:color w:val="000000" w:themeColor="text1"/>
          <w:kern w:val="0"/>
          <w:sz w:val="20"/>
          <w:szCs w:val="20"/>
          <w14:textFill>
            <w14:solidFill>
              <w14:schemeClr w14:val="tx1"/>
            </w14:solidFill>
          </w14:textFill>
        </w:rPr>
      </w:pPr>
    </w:p>
    <w:p w14:paraId="4720C2C9">
      <w:pPr>
        <w:adjustRightInd w:val="0"/>
        <w:snapToGrid w:val="0"/>
        <w:spacing w:line="360" w:lineRule="auto"/>
        <w:jc w:val="left"/>
        <w:rPr>
          <w:rFonts w:hint="eastAsia" w:ascii="仿宋" w:hAnsi="仿宋" w:eastAsia="仿宋" w:cs="仿宋"/>
          <w:b w:val="0"/>
          <w:bCs w:val="0"/>
          <w:color w:val="000000" w:themeColor="text1"/>
          <w:sz w:val="20"/>
          <w:szCs w:val="20"/>
          <w14:textFill>
            <w14:solidFill>
              <w14:schemeClr w14:val="tx1"/>
            </w14:solidFill>
          </w14:textFill>
        </w:rPr>
      </w:pPr>
    </w:p>
    <w:p w14:paraId="72491685">
      <w:pPr>
        <w:adjustRightInd w:val="0"/>
        <w:snapToGrid w:val="0"/>
        <w:spacing w:line="360" w:lineRule="auto"/>
        <w:jc w:val="left"/>
        <w:rPr>
          <w:rFonts w:hint="eastAsia" w:ascii="仿宋" w:hAnsi="仿宋" w:eastAsia="仿宋" w:cs="仿宋"/>
          <w:b w:val="0"/>
          <w:bCs w:val="0"/>
          <w:color w:val="000000" w:themeColor="text1"/>
          <w:sz w:val="20"/>
          <w:szCs w:val="20"/>
          <w14:textFill>
            <w14:solidFill>
              <w14:schemeClr w14:val="tx1"/>
            </w14:solidFill>
          </w14:textFill>
        </w:rPr>
      </w:pPr>
    </w:p>
    <w:p w14:paraId="36095C03">
      <w:pPr>
        <w:adjustRightInd w:val="0"/>
        <w:snapToGrid w:val="0"/>
        <w:spacing w:line="360" w:lineRule="auto"/>
        <w:jc w:val="left"/>
        <w:rPr>
          <w:rFonts w:hint="eastAsia" w:ascii="仿宋" w:hAnsi="仿宋" w:eastAsia="仿宋" w:cs="仿宋"/>
          <w:b w:val="0"/>
          <w:bCs w:val="0"/>
          <w:color w:val="000000" w:themeColor="text1"/>
          <w:sz w:val="20"/>
          <w:szCs w:val="20"/>
          <w14:textFill>
            <w14:solidFill>
              <w14:schemeClr w14:val="tx1"/>
            </w14:solidFill>
          </w14:textFill>
        </w:rPr>
      </w:pPr>
    </w:p>
    <w:p w14:paraId="74E43095">
      <w:pPr>
        <w:adjustRightInd w:val="0"/>
        <w:snapToGrid w:val="0"/>
        <w:spacing w:line="360" w:lineRule="auto"/>
        <w:jc w:val="left"/>
        <w:rPr>
          <w:rFonts w:hint="eastAsia" w:ascii="仿宋" w:hAnsi="仿宋" w:eastAsia="仿宋" w:cs="仿宋"/>
          <w:b w:val="0"/>
          <w:bCs w:val="0"/>
          <w:color w:val="000000" w:themeColor="text1"/>
          <w:sz w:val="20"/>
          <w:szCs w:val="20"/>
          <w14:textFill>
            <w14:solidFill>
              <w14:schemeClr w14:val="tx1"/>
            </w14:solidFill>
          </w14:textFill>
        </w:rPr>
      </w:pPr>
    </w:p>
    <w:p w14:paraId="70732240">
      <w:pPr>
        <w:adjustRightInd w:val="0"/>
        <w:snapToGrid w:val="0"/>
        <w:spacing w:line="360" w:lineRule="auto"/>
        <w:jc w:val="left"/>
        <w:rPr>
          <w:rFonts w:hint="eastAsia" w:ascii="仿宋" w:hAnsi="仿宋" w:eastAsia="仿宋" w:cs="仿宋"/>
          <w:b w:val="0"/>
          <w:bCs w:val="0"/>
          <w:color w:val="000000" w:themeColor="text1"/>
          <w:sz w:val="20"/>
          <w:szCs w:val="20"/>
          <w14:textFill>
            <w14:solidFill>
              <w14:schemeClr w14:val="tx1"/>
            </w14:solidFill>
          </w14:textFill>
        </w:rPr>
      </w:pPr>
    </w:p>
    <w:p w14:paraId="26E6A7BA">
      <w:pPr>
        <w:adjustRightInd w:val="0"/>
        <w:snapToGrid w:val="0"/>
        <w:spacing w:line="360" w:lineRule="auto"/>
        <w:jc w:val="left"/>
        <w:rPr>
          <w:rFonts w:hint="eastAsia" w:ascii="仿宋" w:hAnsi="仿宋" w:eastAsia="仿宋" w:cs="仿宋"/>
          <w:b w:val="0"/>
          <w:bCs w:val="0"/>
          <w:color w:val="000000" w:themeColor="text1"/>
          <w:sz w:val="20"/>
          <w:szCs w:val="20"/>
          <w14:textFill>
            <w14:solidFill>
              <w14:schemeClr w14:val="tx1"/>
            </w14:solidFill>
          </w14:textFill>
        </w:rPr>
      </w:pPr>
    </w:p>
    <w:p w14:paraId="0940BF62">
      <w:pPr>
        <w:adjustRightInd w:val="0"/>
        <w:snapToGrid w:val="0"/>
        <w:spacing w:line="360" w:lineRule="auto"/>
        <w:jc w:val="left"/>
        <w:rPr>
          <w:rFonts w:hint="eastAsia" w:ascii="仿宋" w:hAnsi="仿宋" w:eastAsia="仿宋" w:cs="仿宋"/>
          <w:b w:val="0"/>
          <w:bCs w:val="0"/>
          <w:color w:val="000000" w:themeColor="text1"/>
          <w:sz w:val="20"/>
          <w:szCs w:val="20"/>
          <w14:textFill>
            <w14:solidFill>
              <w14:schemeClr w14:val="tx1"/>
            </w14:solidFill>
          </w14:textFill>
        </w:rPr>
      </w:pPr>
    </w:p>
    <w:p w14:paraId="22C3A6A6">
      <w:pPr>
        <w:adjustRightInd w:val="0"/>
        <w:snapToGrid w:val="0"/>
        <w:spacing w:line="360" w:lineRule="auto"/>
        <w:jc w:val="left"/>
        <w:rPr>
          <w:rFonts w:hint="eastAsia" w:ascii="仿宋" w:hAnsi="仿宋" w:eastAsia="仿宋" w:cs="仿宋"/>
          <w:b w:val="0"/>
          <w:bCs w:val="0"/>
          <w:color w:val="000000" w:themeColor="text1"/>
          <w:sz w:val="20"/>
          <w:szCs w:val="20"/>
          <w14:textFill>
            <w14:solidFill>
              <w14:schemeClr w14:val="tx1"/>
            </w14:solidFill>
          </w14:textFill>
        </w:rPr>
      </w:pPr>
    </w:p>
    <w:p w14:paraId="3DDF311C">
      <w:pPr>
        <w:adjustRightInd w:val="0"/>
        <w:snapToGrid w:val="0"/>
        <w:spacing w:line="360" w:lineRule="auto"/>
        <w:jc w:val="left"/>
        <w:rPr>
          <w:rFonts w:hint="eastAsia" w:ascii="仿宋" w:hAnsi="仿宋" w:eastAsia="仿宋" w:cs="仿宋"/>
          <w:b w:val="0"/>
          <w:bCs w:val="0"/>
          <w:color w:val="000000" w:themeColor="text1"/>
          <w:sz w:val="20"/>
          <w:szCs w:val="20"/>
          <w14:textFill>
            <w14:solidFill>
              <w14:schemeClr w14:val="tx1"/>
            </w14:solidFill>
          </w14:textFill>
        </w:rPr>
      </w:pPr>
    </w:p>
    <w:p w14:paraId="672F3D9A">
      <w:pPr>
        <w:adjustRightInd w:val="0"/>
        <w:snapToGrid w:val="0"/>
        <w:spacing w:line="360" w:lineRule="auto"/>
        <w:jc w:val="left"/>
        <w:rPr>
          <w:rFonts w:hint="eastAsia" w:ascii="仿宋" w:hAnsi="仿宋" w:eastAsia="仿宋" w:cs="仿宋"/>
          <w:b w:val="0"/>
          <w:bCs w:val="0"/>
          <w:color w:val="000000" w:themeColor="text1"/>
          <w:sz w:val="20"/>
          <w:szCs w:val="20"/>
          <w14:textFill>
            <w14:solidFill>
              <w14:schemeClr w14:val="tx1"/>
            </w14:solidFill>
          </w14:textFill>
        </w:rPr>
      </w:pPr>
    </w:p>
    <w:p w14:paraId="440A5B33">
      <w:pPr>
        <w:adjustRightInd w:val="0"/>
        <w:snapToGrid w:val="0"/>
        <w:spacing w:line="360" w:lineRule="auto"/>
        <w:jc w:val="left"/>
        <w:rPr>
          <w:rFonts w:hint="eastAsia" w:ascii="仿宋" w:hAnsi="仿宋" w:eastAsia="仿宋" w:cs="仿宋"/>
          <w:b w:val="0"/>
          <w:bCs w:val="0"/>
          <w:color w:val="000000" w:themeColor="text1"/>
          <w:sz w:val="20"/>
          <w:szCs w:val="20"/>
          <w14:textFill>
            <w14:solidFill>
              <w14:schemeClr w14:val="tx1"/>
            </w14:solidFill>
          </w14:textFill>
        </w:rPr>
      </w:pPr>
    </w:p>
    <w:p w14:paraId="3CC64318">
      <w:pPr>
        <w:adjustRightInd w:val="0"/>
        <w:snapToGrid w:val="0"/>
        <w:spacing w:line="360" w:lineRule="auto"/>
        <w:jc w:val="left"/>
        <w:rPr>
          <w:rFonts w:hint="eastAsia" w:ascii="仿宋" w:hAnsi="仿宋" w:eastAsia="仿宋" w:cs="仿宋"/>
          <w:b w:val="0"/>
          <w:bCs w:val="0"/>
          <w:color w:val="000000" w:themeColor="text1"/>
          <w:sz w:val="20"/>
          <w:szCs w:val="20"/>
          <w14:textFill>
            <w14:solidFill>
              <w14:schemeClr w14:val="tx1"/>
            </w14:solidFill>
          </w14:textFill>
        </w:rPr>
      </w:pPr>
    </w:p>
    <w:p w14:paraId="6D4D0055">
      <w:pPr>
        <w:adjustRightInd w:val="0"/>
        <w:snapToGrid w:val="0"/>
        <w:spacing w:line="360" w:lineRule="auto"/>
        <w:jc w:val="left"/>
        <w:rPr>
          <w:rFonts w:hint="eastAsia" w:ascii="仿宋" w:hAnsi="仿宋" w:eastAsia="仿宋" w:cs="仿宋"/>
          <w:b w:val="0"/>
          <w:bCs w:val="0"/>
          <w:color w:val="000000" w:themeColor="text1"/>
          <w:sz w:val="20"/>
          <w:szCs w:val="20"/>
          <w14:textFill>
            <w14:solidFill>
              <w14:schemeClr w14:val="tx1"/>
            </w14:solidFill>
          </w14:textFill>
        </w:rPr>
      </w:pPr>
    </w:p>
    <w:p w14:paraId="130A2606">
      <w:pPr>
        <w:adjustRightInd w:val="0"/>
        <w:snapToGrid w:val="0"/>
        <w:spacing w:line="360" w:lineRule="auto"/>
        <w:jc w:val="left"/>
        <w:rPr>
          <w:rFonts w:hint="eastAsia" w:ascii="仿宋" w:hAnsi="仿宋" w:eastAsia="仿宋" w:cs="仿宋"/>
          <w:b w:val="0"/>
          <w:bCs w:val="0"/>
          <w:color w:val="000000" w:themeColor="text1"/>
          <w:sz w:val="20"/>
          <w:szCs w:val="20"/>
          <w14:textFill>
            <w14:solidFill>
              <w14:schemeClr w14:val="tx1"/>
            </w14:solidFill>
          </w14:textFill>
        </w:rPr>
      </w:pPr>
    </w:p>
    <w:p w14:paraId="50CC1142">
      <w:pPr>
        <w:adjustRightInd w:val="0"/>
        <w:snapToGrid w:val="0"/>
        <w:spacing w:line="360" w:lineRule="auto"/>
        <w:jc w:val="left"/>
        <w:rPr>
          <w:rFonts w:hint="eastAsia" w:ascii="仿宋" w:hAnsi="仿宋" w:eastAsia="仿宋" w:cs="仿宋"/>
          <w:b w:val="0"/>
          <w:bCs w:val="0"/>
          <w:color w:val="000000" w:themeColor="text1"/>
          <w:sz w:val="20"/>
          <w:szCs w:val="20"/>
          <w14:textFill>
            <w14:solidFill>
              <w14:schemeClr w14:val="tx1"/>
            </w14:solidFill>
          </w14:textFill>
        </w:rPr>
      </w:pPr>
    </w:p>
    <w:p w14:paraId="792F9160">
      <w:pPr>
        <w:adjustRightInd w:val="0"/>
        <w:snapToGrid w:val="0"/>
        <w:spacing w:line="360" w:lineRule="auto"/>
        <w:jc w:val="left"/>
        <w:rPr>
          <w:rFonts w:hint="eastAsia" w:ascii="仿宋" w:hAnsi="仿宋" w:eastAsia="仿宋" w:cs="仿宋"/>
          <w:b w:val="0"/>
          <w:bCs w:val="0"/>
          <w:color w:val="000000" w:themeColor="text1"/>
          <w:sz w:val="20"/>
          <w:szCs w:val="20"/>
          <w14:textFill>
            <w14:solidFill>
              <w14:schemeClr w14:val="tx1"/>
            </w14:solidFill>
          </w14:textFill>
        </w:rPr>
      </w:pPr>
    </w:p>
    <w:p w14:paraId="2166CBCC">
      <w:pPr>
        <w:adjustRightInd w:val="0"/>
        <w:snapToGrid w:val="0"/>
        <w:spacing w:line="360" w:lineRule="auto"/>
        <w:jc w:val="left"/>
        <w:rPr>
          <w:rFonts w:hint="eastAsia" w:ascii="仿宋" w:hAnsi="仿宋" w:eastAsia="仿宋" w:cs="仿宋"/>
          <w:b w:val="0"/>
          <w:bCs w:val="0"/>
          <w:color w:val="000000" w:themeColor="text1"/>
          <w:sz w:val="20"/>
          <w:szCs w:val="20"/>
          <w14:textFill>
            <w14:solidFill>
              <w14:schemeClr w14:val="tx1"/>
            </w14:solidFill>
          </w14:textFill>
        </w:rPr>
      </w:pPr>
    </w:p>
    <w:p w14:paraId="0824E682">
      <w:pPr>
        <w:adjustRightInd w:val="0"/>
        <w:snapToGrid w:val="0"/>
        <w:spacing w:line="360" w:lineRule="auto"/>
        <w:jc w:val="left"/>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投标人认为需要提供的其他资格证明文件</w:t>
      </w:r>
    </w:p>
    <w:p w14:paraId="619BE1A9">
      <w:pPr>
        <w:adjustRightInd w:val="0"/>
        <w:snapToGrid w:val="0"/>
        <w:spacing w:line="360" w:lineRule="auto"/>
        <w:jc w:val="center"/>
        <w:rPr>
          <w:rFonts w:hint="eastAsia" w:ascii="仿宋" w:hAnsi="仿宋" w:eastAsia="仿宋" w:cs="仿宋"/>
          <w:b w:val="0"/>
          <w:bCs w:val="0"/>
          <w:color w:val="000000" w:themeColor="text1"/>
          <w:sz w:val="20"/>
          <w:szCs w:val="20"/>
          <w14:textFill>
            <w14:solidFill>
              <w14:schemeClr w14:val="tx1"/>
            </w14:solidFill>
          </w14:textFill>
        </w:rPr>
      </w:pPr>
    </w:p>
    <w:p w14:paraId="4FF99A28">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br w:type="page"/>
      </w:r>
      <w:r>
        <w:rPr>
          <w:rFonts w:hint="eastAsia" w:ascii="仿宋" w:hAnsi="仿宋" w:eastAsia="仿宋" w:cs="仿宋"/>
          <w:b w:val="0"/>
          <w:bCs w:val="0"/>
          <w:color w:val="000000" w:themeColor="text1"/>
          <w:sz w:val="20"/>
          <w:szCs w:val="20"/>
          <w14:textFill>
            <w14:solidFill>
              <w14:schemeClr w14:val="tx1"/>
            </w14:solidFill>
          </w14:textFill>
        </w:rPr>
        <w:t>格式</w:t>
      </w:r>
    </w:p>
    <w:p w14:paraId="48A97478">
      <w:pPr>
        <w:adjustRightInd w:val="0"/>
        <w:snapToGrid w:val="0"/>
        <w:spacing w:line="360" w:lineRule="auto"/>
        <w:jc w:val="center"/>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同意</w:t>
      </w:r>
      <w:r>
        <w:rPr>
          <w:rFonts w:hint="eastAsia" w:ascii="仿宋" w:hAnsi="仿宋" w:eastAsia="仿宋" w:cs="仿宋"/>
          <w:b w:val="0"/>
          <w:bCs w:val="0"/>
          <w:color w:val="000000" w:themeColor="text1"/>
          <w:sz w:val="20"/>
          <w:szCs w:val="20"/>
          <w:lang w:eastAsia="zh-CN"/>
          <w14:textFill>
            <w14:solidFill>
              <w14:schemeClr w14:val="tx1"/>
            </w14:solidFill>
          </w14:textFill>
        </w:rPr>
        <w:t>磋商文件</w:t>
      </w:r>
      <w:r>
        <w:rPr>
          <w:rFonts w:hint="eastAsia" w:ascii="仿宋" w:hAnsi="仿宋" w:eastAsia="仿宋" w:cs="仿宋"/>
          <w:b w:val="0"/>
          <w:bCs w:val="0"/>
          <w:color w:val="000000" w:themeColor="text1"/>
          <w:sz w:val="20"/>
          <w:szCs w:val="20"/>
          <w14:textFill>
            <w14:solidFill>
              <w14:schemeClr w14:val="tx1"/>
            </w14:solidFill>
          </w14:textFill>
        </w:rPr>
        <w:t>条款说明</w:t>
      </w:r>
    </w:p>
    <w:p w14:paraId="54E32C1B">
      <w:pPr>
        <w:adjustRightInd w:val="0"/>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陕西盛鑫药械招标有限公司：</w:t>
      </w:r>
    </w:p>
    <w:p w14:paraId="7DF580D9">
      <w:pPr>
        <w:adjustRightInd w:val="0"/>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为响应贵方组织的</w:t>
      </w:r>
      <w:r>
        <w:rPr>
          <w:rFonts w:hint="eastAsia" w:ascii="仿宋" w:hAnsi="仿宋" w:eastAsia="仿宋" w:cs="仿宋"/>
          <w:b w:val="0"/>
          <w:bCs w:val="0"/>
          <w:color w:val="000000" w:themeColor="text1"/>
          <w:sz w:val="20"/>
          <w:szCs w:val="20"/>
          <w:u w:val="single"/>
          <w:lang w:eastAsia="zh-CN"/>
          <w14:textFill>
            <w14:solidFill>
              <w14:schemeClr w14:val="tx1"/>
            </w14:solidFill>
          </w14:textFill>
        </w:rPr>
        <w:t>西安市第一医院病案托管及相关服务</w:t>
      </w:r>
      <w:r>
        <w:rPr>
          <w:rFonts w:hint="eastAsia" w:ascii="仿宋" w:hAnsi="仿宋" w:eastAsia="仿宋" w:cs="仿宋"/>
          <w:b w:val="0"/>
          <w:bCs w:val="0"/>
          <w:color w:val="000000" w:themeColor="text1"/>
          <w:sz w:val="20"/>
          <w:szCs w:val="20"/>
          <w:u w:val="single"/>
          <w:lang w:val="en-US" w:eastAsia="zh-CN"/>
          <w14:textFill>
            <w14:solidFill>
              <w14:schemeClr w14:val="tx1"/>
            </w14:solidFill>
          </w14:textFill>
        </w:rPr>
        <w:t>(项目编号：SXZBXA2025-11)</w:t>
      </w:r>
      <w:r>
        <w:rPr>
          <w:rFonts w:hint="eastAsia" w:ascii="仿宋" w:hAnsi="仿宋" w:eastAsia="仿宋" w:cs="仿宋"/>
          <w:b w:val="0"/>
          <w:bCs w:val="0"/>
          <w:color w:val="000000" w:themeColor="text1"/>
          <w:sz w:val="20"/>
          <w:szCs w:val="20"/>
          <w14:textFill>
            <w14:solidFill>
              <w14:schemeClr w14:val="tx1"/>
            </w14:solidFill>
          </w14:textFill>
        </w:rPr>
        <w:t>的</w:t>
      </w:r>
      <w:r>
        <w:rPr>
          <w:rFonts w:hint="eastAsia" w:ascii="仿宋" w:hAnsi="仿宋" w:eastAsia="仿宋" w:cs="仿宋"/>
          <w:b w:val="0"/>
          <w:bCs w:val="0"/>
          <w:color w:val="000000" w:themeColor="text1"/>
          <w:sz w:val="20"/>
          <w:szCs w:val="20"/>
          <w:lang w:eastAsia="zh-CN"/>
          <w14:textFill>
            <w14:solidFill>
              <w14:schemeClr w14:val="tx1"/>
            </w14:solidFill>
          </w14:textFill>
        </w:rPr>
        <w:t>竞争性磋商</w:t>
      </w:r>
      <w:r>
        <w:rPr>
          <w:rFonts w:hint="eastAsia" w:ascii="仿宋" w:hAnsi="仿宋" w:eastAsia="仿宋" w:cs="仿宋"/>
          <w:b w:val="0"/>
          <w:bCs w:val="0"/>
          <w:color w:val="000000" w:themeColor="text1"/>
          <w:sz w:val="20"/>
          <w:szCs w:val="20"/>
          <w14:textFill>
            <w14:solidFill>
              <w14:schemeClr w14:val="tx1"/>
            </w14:solidFill>
          </w14:textFill>
        </w:rPr>
        <w:t>采购活动，我方在参与投标前已详细研究了</w:t>
      </w:r>
      <w:r>
        <w:rPr>
          <w:rFonts w:hint="eastAsia" w:ascii="仿宋" w:hAnsi="仿宋" w:eastAsia="仿宋" w:cs="仿宋"/>
          <w:b w:val="0"/>
          <w:bCs w:val="0"/>
          <w:color w:val="000000" w:themeColor="text1"/>
          <w:sz w:val="20"/>
          <w:szCs w:val="20"/>
          <w:lang w:eastAsia="zh-CN"/>
          <w14:textFill>
            <w14:solidFill>
              <w14:schemeClr w14:val="tx1"/>
            </w14:solidFill>
          </w14:textFill>
        </w:rPr>
        <w:t>磋商文件</w:t>
      </w:r>
      <w:r>
        <w:rPr>
          <w:rFonts w:hint="eastAsia" w:ascii="仿宋" w:hAnsi="仿宋" w:eastAsia="仿宋" w:cs="仿宋"/>
          <w:b w:val="0"/>
          <w:bCs w:val="0"/>
          <w:color w:val="000000" w:themeColor="text1"/>
          <w:sz w:val="20"/>
          <w:szCs w:val="20"/>
          <w14:textFill>
            <w14:solidFill>
              <w14:schemeClr w14:val="tx1"/>
            </w14:solidFill>
          </w14:textFill>
        </w:rPr>
        <w:t>的所有内容，包括修改文件（如果有的话）和所有已提供的参考资料以及有关附件，我方完全明白并认为此</w:t>
      </w:r>
      <w:r>
        <w:rPr>
          <w:rFonts w:hint="eastAsia" w:ascii="仿宋" w:hAnsi="仿宋" w:eastAsia="仿宋" w:cs="仿宋"/>
          <w:b w:val="0"/>
          <w:bCs w:val="0"/>
          <w:color w:val="000000" w:themeColor="text1"/>
          <w:sz w:val="20"/>
          <w:szCs w:val="20"/>
          <w:lang w:eastAsia="zh-CN"/>
          <w14:textFill>
            <w14:solidFill>
              <w14:schemeClr w14:val="tx1"/>
            </w14:solidFill>
          </w14:textFill>
        </w:rPr>
        <w:t>竞争性磋商</w:t>
      </w:r>
      <w:r>
        <w:rPr>
          <w:rFonts w:hint="eastAsia" w:ascii="仿宋" w:hAnsi="仿宋" w:eastAsia="仿宋" w:cs="仿宋"/>
          <w:b w:val="0"/>
          <w:bCs w:val="0"/>
          <w:color w:val="000000" w:themeColor="text1"/>
          <w:sz w:val="20"/>
          <w:szCs w:val="20"/>
          <w14:textFill>
            <w14:solidFill>
              <w14:schemeClr w14:val="tx1"/>
            </w14:solidFill>
          </w14:textFill>
        </w:rPr>
        <w:t>文件没有倾向性，也没有存在排斥潜在投标人的内容，我方并同意</w:t>
      </w:r>
      <w:r>
        <w:rPr>
          <w:rFonts w:hint="eastAsia" w:ascii="仿宋" w:hAnsi="仿宋" w:eastAsia="仿宋" w:cs="仿宋"/>
          <w:b w:val="0"/>
          <w:bCs w:val="0"/>
          <w:color w:val="000000" w:themeColor="text1"/>
          <w:sz w:val="20"/>
          <w:szCs w:val="20"/>
          <w:lang w:eastAsia="zh-CN"/>
          <w14:textFill>
            <w14:solidFill>
              <w14:schemeClr w14:val="tx1"/>
            </w14:solidFill>
          </w14:textFill>
        </w:rPr>
        <w:t>竞争性磋商</w:t>
      </w:r>
      <w:r>
        <w:rPr>
          <w:rFonts w:hint="eastAsia" w:ascii="仿宋" w:hAnsi="仿宋" w:eastAsia="仿宋" w:cs="仿宋"/>
          <w:b w:val="0"/>
          <w:bCs w:val="0"/>
          <w:color w:val="000000" w:themeColor="text1"/>
          <w:sz w:val="20"/>
          <w:szCs w:val="20"/>
          <w14:textFill>
            <w14:solidFill>
              <w14:schemeClr w14:val="tx1"/>
            </w14:solidFill>
          </w14:textFill>
        </w:rPr>
        <w:t>文件的相关条款。</w:t>
      </w:r>
    </w:p>
    <w:p w14:paraId="4CE43F67">
      <w:pPr>
        <w:adjustRightInd w:val="0"/>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14:textFill>
            <w14:solidFill>
              <w14:schemeClr w14:val="tx1"/>
            </w14:solidFill>
          </w14:textFill>
        </w:rPr>
        <w:t>特此声明。</w:t>
      </w:r>
    </w:p>
    <w:p w14:paraId="127F4B41">
      <w:pPr>
        <w:adjustRightInd w:val="0"/>
        <w:snapToGrid w:val="0"/>
        <w:spacing w:line="360" w:lineRule="auto"/>
        <w:ind w:firstLine="400" w:firstLineChars="200"/>
        <w:rPr>
          <w:rFonts w:hint="eastAsia" w:ascii="仿宋" w:hAnsi="仿宋" w:eastAsia="仿宋" w:cs="仿宋"/>
          <w:b w:val="0"/>
          <w:bCs w:val="0"/>
          <w:color w:val="000000" w:themeColor="text1"/>
          <w:sz w:val="20"/>
          <w:szCs w:val="20"/>
          <w14:textFill>
            <w14:solidFill>
              <w14:schemeClr w14:val="tx1"/>
            </w14:solidFill>
          </w14:textFill>
        </w:rPr>
      </w:pPr>
    </w:p>
    <w:p w14:paraId="6AE4996B">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sz w:val="20"/>
          <w:szCs w:val="20"/>
          <w:lang w:eastAsia="zh-CN"/>
          <w14:textFill>
            <w14:solidFill>
              <w14:schemeClr w14:val="tx1"/>
            </w14:solidFill>
          </w14:textFill>
        </w:rPr>
        <w:t>响应单位名称</w:t>
      </w:r>
      <w:r>
        <w:rPr>
          <w:rFonts w:hint="eastAsia" w:ascii="仿宋" w:hAnsi="仿宋" w:eastAsia="仿宋" w:cs="仿宋"/>
          <w:b w:val="0"/>
          <w:bCs w:val="0"/>
          <w:color w:val="000000" w:themeColor="text1"/>
          <w:sz w:val="20"/>
          <w:szCs w:val="20"/>
          <w14:textFill>
            <w14:solidFill>
              <w14:schemeClr w14:val="tx1"/>
            </w14:solidFill>
          </w14:textFill>
        </w:rPr>
        <w:t>（加盖公章）：</w:t>
      </w:r>
    </w:p>
    <w:p w14:paraId="7972CBC8">
      <w:pPr>
        <w:snapToGrid w:val="0"/>
        <w:spacing w:line="360" w:lineRule="auto"/>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kern w:val="0"/>
          <w:sz w:val="20"/>
          <w:szCs w:val="20"/>
          <w14:textFill>
            <w14:solidFill>
              <w14:schemeClr w14:val="tx1"/>
            </w14:solidFill>
          </w14:textFill>
        </w:rPr>
        <w:t xml:space="preserve">法定代表人或被授权代表（签字）： </w:t>
      </w:r>
    </w:p>
    <w:p w14:paraId="72FAFF40">
      <w:pPr>
        <w:jc w:val="both"/>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kern w:val="0"/>
          <w:sz w:val="20"/>
          <w:szCs w:val="20"/>
          <w14:textFill>
            <w14:solidFill>
              <w14:schemeClr w14:val="tx1"/>
            </w14:solidFill>
          </w14:textFill>
        </w:rPr>
        <w:t>日   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iberation Serif">
    <w:altName w:val="Times New Roman"/>
    <w:panose1 w:val="00000000000000000000"/>
    <w:charset w:val="01"/>
    <w:family w:val="roman"/>
    <w:pitch w:val="default"/>
    <w:sig w:usb0="00000000" w:usb1="00000000" w:usb2="00000000" w:usb3="00000000" w:csb0="00000000" w:csb1="00000000"/>
  </w:font>
  <w:font w:name="Arial Unicode MS">
    <w:altName w:val="宋体"/>
    <w:panose1 w:val="00000000000000000000"/>
    <w:charset w:val="86"/>
    <w:family w:val="auto"/>
    <w:pitch w:val="default"/>
    <w:sig w:usb0="00000000" w:usb1="00000000" w:usb2="00000000" w:usb3="00000000" w:csb0="00000000" w:csb1="00000000"/>
  </w:font>
  <w:font w:name="Lucida Sans">
    <w:altName w:val="Lucida Sans Unicode"/>
    <w:panose1 w:val="020B0602030504020204"/>
    <w:charset w:val="00"/>
    <w:family w:val="auto"/>
    <w:pitch w:val="default"/>
    <w:sig w:usb0="00000000" w:usb1="00000000" w:usb2="00000000" w:usb3="00000000" w:csb0="20000001"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29555F"/>
    <w:rsid w:val="043B617E"/>
    <w:rsid w:val="056E3078"/>
    <w:rsid w:val="110455E0"/>
    <w:rsid w:val="18DC7657"/>
    <w:rsid w:val="273B4BEE"/>
    <w:rsid w:val="352630BF"/>
    <w:rsid w:val="3A0451BC"/>
    <w:rsid w:val="42E874D3"/>
    <w:rsid w:val="60983788"/>
    <w:rsid w:val="6B1709E4"/>
    <w:rsid w:val="703F6AB7"/>
    <w:rsid w:val="7729555F"/>
    <w:rsid w:val="784129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kinsoku/>
      <w:overflowPunct/>
      <w:autoSpaceDE/>
      <w:bidi w:val="0"/>
    </w:pPr>
    <w:rPr>
      <w:rFonts w:ascii="Liberation Serif" w:hAnsi="Liberation Serif" w:eastAsia="Arial Unicode MS" w:cs="Lucida Sans"/>
      <w:color w:val="auto"/>
      <w:sz w:val="24"/>
      <w:szCs w:val="24"/>
      <w:lang w:val="en-US" w:eastAsia="zh-CN" w:bidi="hi-I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before="0" w:after="283"/>
    </w:pPr>
  </w:style>
  <w:style w:type="paragraph" w:styleId="3">
    <w:name w:val="Plain Text"/>
    <w:basedOn w:val="1"/>
    <w:qFormat/>
    <w:uiPriority w:val="0"/>
    <w:rPr>
      <w:rFonts w:ascii="宋体" w:hAnsi="Courier New" w:cs="Courier New"/>
      <w:szCs w:val="21"/>
    </w:rPr>
  </w:style>
  <w:style w:type="paragraph" w:styleId="4">
    <w:name w:val="Body Text 2"/>
    <w:basedOn w:val="1"/>
    <w:qFormat/>
    <w:uiPriority w:val="0"/>
    <w:pPr>
      <w:spacing w:after="120" w:line="480" w:lineRule="auto"/>
    </w:p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2064</Words>
  <Characters>2170</Characters>
  <Lines>0</Lines>
  <Paragraphs>0</Paragraphs>
  <TotalTime>1</TotalTime>
  <ScaleCrop>false</ScaleCrop>
  <LinksUpToDate>false</LinksUpToDate>
  <CharactersWithSpaces>2554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2025-05-19T02:56:00Z</dcterms:created>
  <dc:creator>刘兴华</dc:creator>
  <cp:lastModifiedBy>刘兴华</cp:lastModifiedBy>
  <dcterms:modified xsi:type="dcterms:W3CDTF">2025-05-19T05:42:20Z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1A7046E42D854708BE3BDEC4339E3D82_13</vt:lpwstr>
  </property>
  <property fmtid="{D5CDD505-2E9C-101B-9397-08002B2CF9AE}" pid="4" name="KSOTemplateDocerSaveRecord">
    <vt:lpwstr>eyJoZGlkIjoiMWRhYWQ5YWYxMWFjODU4Yzc0Yjk3YTg5NDZmNzM5MTkiLCJ1c2VySWQiOiIyODc2OTQ0In0=</vt:lpwstr>
  </property>
</Properties>
</file>