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18B75B">
      <w:pPr>
        <w:jc w:val="center"/>
        <w:rPr>
          <w:rFonts w:hint="eastAsia" w:ascii="宋体" w:hAnsi="宋体" w:eastAsia="宋体" w:cs="宋体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highlight w:val="none"/>
          <w:lang w:val="en-US" w:eastAsia="zh-CN"/>
        </w:rPr>
        <w:t>实施进度方案</w:t>
      </w:r>
      <w:bookmarkStart w:id="0" w:name="_GoBack"/>
      <w:bookmarkEnd w:id="0"/>
    </w:p>
    <w:p w14:paraId="03719576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 w14:paraId="5AF021E1">
      <w:pP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58E000EC"/>
    <w:rsid w:val="13A46277"/>
    <w:rsid w:val="28FB5C4C"/>
    <w:rsid w:val="463432CC"/>
    <w:rsid w:val="54F300DA"/>
    <w:rsid w:val="58E000EC"/>
    <w:rsid w:val="74EA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/>
    </w:pPr>
  </w:style>
  <w:style w:type="paragraph" w:styleId="3">
    <w:name w:val="Body Text Indent"/>
    <w:basedOn w:val="1"/>
    <w:unhideWhenUsed/>
    <w:qFormat/>
    <w:uiPriority w:val="99"/>
    <w:pPr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29</Characters>
  <Lines>0</Lines>
  <Paragraphs>0</Paragraphs>
  <TotalTime>0</TotalTime>
  <ScaleCrop>false</ScaleCrop>
  <LinksUpToDate>false</LinksUpToDate>
  <CharactersWithSpaces>29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2023-07-21T11:34:00Z</dcterms:created>
  <dc:creator>邱阳阳</dc:creator>
  <cp:lastModifiedBy>十五</cp:lastModifiedBy>
  <dcterms:modified xsi:type="dcterms:W3CDTF">2025-04-29T02:51:43Z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18818528B57F4D48BFB16A0EADC7309F_11</vt:lpwstr>
  </property>
  <property fmtid="{D5CDD505-2E9C-101B-9397-08002B2CF9AE}" pid="4" name="KSOTemplateDocerSaveRecord">
    <vt:lpwstr>eyJoZGlkIjoiNDFiYmM4ZDQ3NmU1ZTQwYTc1ZTQ2OTk5ODQzMTVmOTUiLCJ1c2VySWQiOiI0NzM2OTcxODIifQ==</vt:lpwstr>
  </property>
</Properties>
</file>