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70244C">
      <w:pPr>
        <w:pStyle w:val="2"/>
        <w:spacing w:before="72" w:line="221" w:lineRule="auto"/>
        <w:jc w:val="center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32"/>
          <w:szCs w:val="32"/>
        </w:rPr>
        <w:t>供应商应提交的相关资格证明材料</w:t>
      </w:r>
    </w:p>
    <w:p w14:paraId="1FBB657C">
      <w:pPr>
        <w:spacing w:line="279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30CF7596">
      <w:pPr>
        <w:pStyle w:val="2"/>
        <w:spacing w:before="68" w:line="40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（供应商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应按照“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资格要求”逐一提供全部资格证明文件。缺少其中任何一项，其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将被视为无效文件。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）</w:t>
      </w:r>
    </w:p>
    <w:p w14:paraId="74C3B024">
      <w:pPr>
        <w:pStyle w:val="2"/>
        <w:spacing w:before="49" w:line="219" w:lineRule="auto"/>
        <w:ind w:left="6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一、营业执照等主体资格证明文件</w:t>
      </w:r>
    </w:p>
    <w:p w14:paraId="05D2BB1C">
      <w:pPr>
        <w:spacing w:line="219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93" w:right="1786" w:bottom="0" w:left="1786" w:header="0" w:footer="0" w:gutter="0"/>
          <w:cols w:space="720" w:num="1"/>
        </w:sectPr>
      </w:pPr>
      <w:bookmarkStart w:id="0" w:name="_GoBack"/>
      <w:bookmarkEnd w:id="0"/>
    </w:p>
    <w:p w14:paraId="5A373C98">
      <w:pPr>
        <w:pStyle w:val="2"/>
        <w:spacing w:before="49" w:line="222" w:lineRule="auto"/>
        <w:ind w:left="3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、法定代表人授权书</w:t>
      </w:r>
    </w:p>
    <w:p w14:paraId="2B89B1BD">
      <w:pPr>
        <w:spacing w:line="383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77FC344E">
      <w:pPr>
        <w:pStyle w:val="2"/>
        <w:keepNext w:val="0"/>
        <w:keepLines w:val="0"/>
        <w:pageBreakBefore w:val="0"/>
        <w:widowControl/>
        <w:tabs>
          <w:tab w:val="left" w:pos="207"/>
        </w:tabs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(采购单位名称)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：</w:t>
      </w:r>
    </w:p>
    <w:p w14:paraId="0EE2DFB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现委派(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被授权代表姓名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)(身份证号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)为本公司的被授权代表，参加贵单位组织的《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项且名称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》 (项目编号：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)政府采购活动，就该项目的投标及合同的执行和完成，以本公司的名义处理一切与之有关的事宜。本授权自开标之日起生效，有效期与投标文件有效期一致。</w:t>
      </w:r>
    </w:p>
    <w:p w14:paraId="64F94814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被授权代表职务：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性 别 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</w:t>
      </w:r>
    </w:p>
    <w:p w14:paraId="15D429E1">
      <w:pPr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电话：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通讯地址：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    </w:t>
      </w:r>
    </w:p>
    <w:tbl>
      <w:tblPr>
        <w:tblStyle w:val="5"/>
        <w:tblW w:w="818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80"/>
        <w:gridCol w:w="4100"/>
      </w:tblGrid>
      <w:tr w14:paraId="008BAB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2" w:hRule="atLeast"/>
          <w:jc w:val="center"/>
        </w:trPr>
        <w:tc>
          <w:tcPr>
            <w:tcW w:w="4080" w:type="dxa"/>
            <w:vAlign w:val="center"/>
          </w:tcPr>
          <w:p w14:paraId="017512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法定代表人身份证复印件</w:t>
            </w:r>
          </w:p>
          <w:p w14:paraId="7A0671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(有人像面)</w:t>
            </w:r>
          </w:p>
        </w:tc>
        <w:tc>
          <w:tcPr>
            <w:tcW w:w="4100" w:type="dxa"/>
            <w:vAlign w:val="center"/>
          </w:tcPr>
          <w:p w14:paraId="1D7F85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被授权代表身份证复印件</w:t>
            </w:r>
          </w:p>
          <w:p w14:paraId="2339FA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(有人像面)</w:t>
            </w:r>
          </w:p>
        </w:tc>
      </w:tr>
      <w:tr w14:paraId="02F55B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2" w:hRule="atLeast"/>
          <w:jc w:val="center"/>
        </w:trPr>
        <w:tc>
          <w:tcPr>
            <w:tcW w:w="4080" w:type="dxa"/>
            <w:vAlign w:val="center"/>
          </w:tcPr>
          <w:p w14:paraId="1ED43F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法定代表人身份证复印件</w:t>
            </w:r>
          </w:p>
          <w:p w14:paraId="4A8B1B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(有国徽面)</w:t>
            </w:r>
          </w:p>
        </w:tc>
        <w:tc>
          <w:tcPr>
            <w:tcW w:w="4100" w:type="dxa"/>
            <w:vAlign w:val="center"/>
          </w:tcPr>
          <w:p w14:paraId="4A3304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被授权代表身份证复印件</w:t>
            </w:r>
          </w:p>
          <w:p w14:paraId="0F1093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0" w:right="0" w:firstLine="0"/>
              <w:jc w:val="center"/>
              <w:textAlignment w:val="baseline"/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0"/>
                <w:w w:val="100"/>
                <w:position w:val="0"/>
                <w:sz w:val="24"/>
                <w:szCs w:val="24"/>
              </w:rPr>
              <w:t>(有国徽面)</w:t>
            </w:r>
          </w:p>
        </w:tc>
      </w:tr>
    </w:tbl>
    <w:p w14:paraId="70B0E849">
      <w:pPr>
        <w:spacing w:line="336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570FEB5F">
      <w:pPr>
        <w:pStyle w:val="2"/>
        <w:spacing w:before="69" w:line="226" w:lineRule="auto"/>
        <w:ind w:left="64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none" w:color="auto"/>
          <w:lang w:val="en-US" w:eastAsia="zh-CN"/>
        </w:rPr>
        <w:t>（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加盖公章)</w:t>
      </w:r>
    </w:p>
    <w:p w14:paraId="1CCEB33F">
      <w:pPr>
        <w:pStyle w:val="2"/>
        <w:spacing w:before="179" w:line="222" w:lineRule="auto"/>
        <w:ind w:left="64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法定代表人：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(签字或盖章)</w:t>
      </w:r>
    </w:p>
    <w:p w14:paraId="310E47C3">
      <w:pPr>
        <w:pStyle w:val="2"/>
        <w:spacing w:before="176" w:line="224" w:lineRule="auto"/>
        <w:ind w:left="64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日期：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年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月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</w:t>
      </w:r>
    </w:p>
    <w:p w14:paraId="5A2998A7">
      <w:pPr>
        <w:spacing w:line="242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22EBDB10">
      <w:pPr>
        <w:spacing w:line="242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32E928B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备注：法定代表人亲自参加投标的，无需提供该委托授权书，但须提供法定代表人本人身份证(正反面)扫描件，并在扫描件中注明联系方式。</w:t>
      </w:r>
    </w:p>
    <w:p w14:paraId="096C4788">
      <w:pPr>
        <w:spacing w:line="293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97" w:right="1786" w:bottom="0" w:left="1779" w:header="0" w:footer="0" w:gutter="0"/>
          <w:cols w:space="720" w:num="1"/>
        </w:sectPr>
      </w:pPr>
    </w:p>
    <w:p w14:paraId="595107D6">
      <w:pPr>
        <w:pStyle w:val="2"/>
        <w:spacing w:before="48" w:line="221" w:lineRule="auto"/>
        <w:ind w:left="6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、税收缴纳证明</w:t>
      </w:r>
    </w:p>
    <w:p w14:paraId="35DC09BC">
      <w:pPr>
        <w:spacing w:line="221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85" w:right="1786" w:bottom="0" w:left="1786" w:header="0" w:footer="0" w:gutter="0"/>
          <w:cols w:space="720" w:num="1"/>
        </w:sectPr>
      </w:pPr>
    </w:p>
    <w:p w14:paraId="5DC783DA">
      <w:pPr>
        <w:pStyle w:val="2"/>
        <w:spacing w:before="48" w:line="221" w:lineRule="auto"/>
        <w:ind w:left="16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、社会保障资金缴纳证明</w:t>
      </w:r>
    </w:p>
    <w:p w14:paraId="4E9C4EB4">
      <w:pPr>
        <w:spacing w:line="221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85" w:right="1786" w:bottom="0" w:left="1786" w:header="0" w:footer="0" w:gutter="0"/>
          <w:cols w:space="720" w:num="1"/>
        </w:sectPr>
      </w:pPr>
    </w:p>
    <w:p w14:paraId="5AC71F9E">
      <w:pPr>
        <w:pStyle w:val="2"/>
        <w:spacing w:before="48" w:line="221" w:lineRule="auto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、财务状况报告</w:t>
      </w:r>
    </w:p>
    <w:p w14:paraId="6744837A">
      <w:pPr>
        <w:spacing w:line="221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395" w:right="1786" w:bottom="0" w:left="1783" w:header="0" w:footer="0" w:gutter="0"/>
          <w:cols w:space="720" w:num="1"/>
        </w:sectPr>
      </w:pPr>
    </w:p>
    <w:p w14:paraId="16161E6A">
      <w:pPr>
        <w:pStyle w:val="2"/>
        <w:spacing w:before="46" w:line="221" w:lineRule="auto"/>
        <w:ind w:left="6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、说明及承诺</w:t>
      </w:r>
    </w:p>
    <w:p w14:paraId="5FCAE2F7">
      <w:pPr>
        <w:spacing w:line="28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777ED039">
      <w:pPr>
        <w:spacing w:line="28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5C1776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jc w:val="center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具有履行合同所必须的设备和专业技术能力的承诺</w:t>
      </w:r>
    </w:p>
    <w:p w14:paraId="0BBEB95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致：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(采购人名称)</w:t>
      </w:r>
    </w:p>
    <w:p w14:paraId="2AED26E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的供应商，在此郑重声明：我方具备履行合同所必须的设备和专业技术能力。如有不实，我方将无条件地退出本项目的采购活动，并遵照《中华人民共和国政府采购法》有关“提供虚假材料的规定”接受处罚。特此声明。</w:t>
      </w:r>
    </w:p>
    <w:p w14:paraId="3F00899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0AAE3F0F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(加盖公章)</w:t>
      </w:r>
    </w:p>
    <w:p w14:paraId="6244D58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 期 ： 年 月 日</w:t>
      </w:r>
    </w:p>
    <w:p w14:paraId="0A32AD67">
      <w:pPr>
        <w:spacing w:line="223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407" w:right="1786" w:bottom="0" w:left="1786" w:header="0" w:footer="0" w:gutter="0"/>
          <w:cols w:space="720" w:num="1"/>
        </w:sectPr>
      </w:pPr>
    </w:p>
    <w:p w14:paraId="7667575A">
      <w:pPr>
        <w:pStyle w:val="2"/>
        <w:spacing w:before="46" w:line="221" w:lineRule="auto"/>
        <w:ind w:left="3"/>
        <w:outlineLvl w:val="0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、书面声明</w:t>
      </w:r>
    </w:p>
    <w:p w14:paraId="17B33C0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</w:pPr>
    </w:p>
    <w:p w14:paraId="7132F123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近3年内在经营活动中没有重大违法记录的书面声明</w:t>
      </w:r>
    </w:p>
    <w:p w14:paraId="799F7F5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1CFAEDC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致：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(采购人名称)</w:t>
      </w:r>
    </w:p>
    <w:p w14:paraId="0A588CA1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我方作为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)的供应商，在此郑重声明：</w:t>
      </w:r>
    </w:p>
    <w:p w14:paraId="280FA94E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1、在参加本次政府采购活动前3年内的经营活动中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(填“没有”或“有”)重大违法记录。供应商在参加政府采购活动前3年内因违法经营被禁止在一定期限内参加政府采购活动，期限届满的，可以参加政府采购活动，但应提供期限届满的证明材料。</w:t>
      </w:r>
    </w:p>
    <w:p w14:paraId="31E4A89A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2、我方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(填“未被列入”或“被列入”)失信被执行人名单。</w:t>
      </w:r>
    </w:p>
    <w:p w14:paraId="179AFACB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3、我方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(填“未被列入”或“被列入”)重大税收违法案件当事人名单。</w:t>
      </w:r>
    </w:p>
    <w:p w14:paraId="115164F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righ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4、我方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填“未被列入”或“被列入”)政府采购严重违法失信行为记录名单。如有不实，我方将无条件地退出本项目的采购活动，并遵照《中华人民共和国政府采购法》有关“提供虚假材料的规定”接受处罚。特此声明。</w:t>
      </w:r>
    </w:p>
    <w:p w14:paraId="7224F067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23BC139C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(加盖公章)</w:t>
      </w:r>
    </w:p>
    <w:p w14:paraId="32F696A5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 期 ： 年 月 日</w:t>
      </w:r>
    </w:p>
    <w:p w14:paraId="5A1B356D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34001AED">
      <w:pPr>
        <w:pStyle w:val="2"/>
        <w:keepNext w:val="0"/>
        <w:keepLines w:val="0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both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sectPr>
          <w:pgSz w:w="11910" w:h="16840"/>
          <w:pgMar w:top="1407" w:right="1786" w:bottom="0" w:left="1786" w:header="0" w:footer="0" w:gutter="0"/>
          <w:cols w:space="720" w:num="1"/>
        </w:sect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备注：供应商不需要提供相关查询截图，具体查询结果以采购人或采购代理机构查询结果为准。</w:t>
      </w:r>
    </w:p>
    <w:p w14:paraId="600FBEAB">
      <w:pPr>
        <w:pStyle w:val="2"/>
        <w:spacing w:before="46" w:line="221" w:lineRule="auto"/>
        <w:ind w:left="3"/>
        <w:outlineLvl w:val="0"/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spacing w:val="0"/>
          <w:w w:val="100"/>
          <w:position w:val="0"/>
          <w:sz w:val="24"/>
          <w:szCs w:val="24"/>
        </w:rPr>
        <w:t>、非联合体不分包投标声明</w:t>
      </w:r>
    </w:p>
    <w:p w14:paraId="0051F44F">
      <w:pPr>
        <w:spacing w:line="25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1E243C07">
      <w:pPr>
        <w:spacing w:line="258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51FFC0D1">
      <w:pPr>
        <w:spacing w:line="259" w:lineRule="auto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040ADACC">
      <w:pPr>
        <w:pStyle w:val="2"/>
        <w:keepNext w:val="0"/>
        <w:keepLines w:val="0"/>
        <w:pageBreakBefore w:val="0"/>
        <w:widowControl/>
        <w:tabs>
          <w:tab w:val="left" w:pos="352"/>
        </w:tabs>
        <w:overflowPunct/>
        <w:bidi w:val="0"/>
        <w:adjustRightInd w:val="0"/>
        <w:snapToGrid w:val="0"/>
        <w:spacing w:line="480" w:lineRule="auto"/>
        <w:ind w:left="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ab/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 xml:space="preserve">(采购单位名称)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lang w:eastAsia="zh-CN"/>
        </w:rPr>
        <w:t>：</w:t>
      </w:r>
    </w:p>
    <w:p w14:paraId="2D7A8EE3">
      <w:pPr>
        <w:pStyle w:val="2"/>
        <w:keepNext w:val="0"/>
        <w:keepLines w:val="0"/>
        <w:pageBreakBefore w:val="0"/>
        <w:widowControl/>
        <w:overflowPunct/>
        <w:bidi w:val="0"/>
        <w:adjustRightInd w:val="0"/>
        <w:snapToGrid w:val="0"/>
        <w:spacing w:line="480" w:lineRule="auto"/>
        <w:ind w:left="0" w:firstLine="40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本单位郑重声明，参加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(项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  <w:lang w:val="en-US" w:eastAsia="zh-CN"/>
        </w:rPr>
        <w:t>目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名称)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(项目编号：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)采购活动，为非联合体投标，本项目实施过程由本单位独立承担。</w:t>
      </w:r>
    </w:p>
    <w:p w14:paraId="544566CA">
      <w:pPr>
        <w:pStyle w:val="2"/>
        <w:keepNext w:val="0"/>
        <w:keepLines w:val="0"/>
        <w:pageBreakBefore w:val="0"/>
        <w:widowControl/>
        <w:overflowPunct/>
        <w:bidi w:val="0"/>
        <w:adjustRightInd w:val="0"/>
        <w:snapToGrid w:val="0"/>
        <w:spacing w:line="480" w:lineRule="auto"/>
        <w:ind w:left="0" w:firstLine="40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本单位对上述声明的真实性负责。如有虚假，将依法承担相应责任。</w:t>
      </w:r>
    </w:p>
    <w:p w14:paraId="1FB8B47E">
      <w:pPr>
        <w:keepNext w:val="0"/>
        <w:keepLines w:val="0"/>
        <w:pageBreakBefore w:val="0"/>
        <w:widowControl/>
        <w:overflowPunct/>
        <w:bidi w:val="0"/>
        <w:adjustRightInd w:val="0"/>
        <w:snapToGrid w:val="0"/>
        <w:spacing w:line="480" w:lineRule="auto"/>
        <w:ind w:left="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0375C421">
      <w:pPr>
        <w:keepNext w:val="0"/>
        <w:keepLines w:val="0"/>
        <w:pageBreakBefore w:val="0"/>
        <w:widowControl/>
        <w:overflowPunct/>
        <w:bidi w:val="0"/>
        <w:adjustRightInd w:val="0"/>
        <w:snapToGrid w:val="0"/>
        <w:spacing w:line="480" w:lineRule="auto"/>
        <w:ind w:left="0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p w14:paraId="7C8FDE82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供应商：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 w:color="auto"/>
        </w:rPr>
        <w:t>名称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 xml:space="preserve"> (加盖公章)</w:t>
      </w:r>
    </w:p>
    <w:p w14:paraId="7028F65C">
      <w:pPr>
        <w:pStyle w:val="2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480" w:lineRule="auto"/>
        <w:ind w:left="0" w:firstLine="480" w:firstLineChars="200"/>
        <w:jc w:val="right"/>
        <w:textAlignment w:val="baseline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  <w:t>日 期 ： 年 月 日</w:t>
      </w:r>
    </w:p>
    <w:p w14:paraId="62017E6E">
      <w:pPr>
        <w:pStyle w:val="2"/>
        <w:spacing w:before="70" w:line="223" w:lineRule="auto"/>
        <w:ind w:left="3823"/>
        <w:rPr>
          <w:rFonts w:hint="eastAsia" w:ascii="宋体" w:hAnsi="宋体" w:eastAsia="宋体" w:cs="宋体"/>
          <w:spacing w:val="0"/>
          <w:w w:val="100"/>
          <w:position w:val="0"/>
          <w:sz w:val="24"/>
          <w:szCs w:val="24"/>
        </w:rPr>
      </w:pPr>
    </w:p>
    <w:sectPr>
      <w:pgSz w:w="11910" w:h="16840"/>
      <w:pgMar w:top="1431" w:right="1776" w:bottom="0" w:left="1786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07980A32"/>
    <w:rsid w:val="07BA0DF3"/>
    <w:rsid w:val="08DE1E15"/>
    <w:rsid w:val="0F093EE4"/>
    <w:rsid w:val="164E081E"/>
    <w:rsid w:val="16F05C47"/>
    <w:rsid w:val="1E0968DC"/>
    <w:rsid w:val="222C235B"/>
    <w:rsid w:val="2F656EAC"/>
    <w:rsid w:val="31C06B4A"/>
    <w:rsid w:val="33497E34"/>
    <w:rsid w:val="33E65B1A"/>
    <w:rsid w:val="3AFE619B"/>
    <w:rsid w:val="3E580CE6"/>
    <w:rsid w:val="4B1643B2"/>
    <w:rsid w:val="55551C7E"/>
    <w:rsid w:val="56C97471"/>
    <w:rsid w:val="57541431"/>
    <w:rsid w:val="69C13D95"/>
    <w:rsid w:val="70346A67"/>
    <w:rsid w:val="75870269"/>
    <w:rsid w:val="79D10450"/>
    <w:rsid w:val="7A6F33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1131</Words>
  <Characters>1135</Characters>
  <TotalTime>2</TotalTime>
  <ScaleCrop>false</ScaleCrop>
  <LinksUpToDate>false</LinksUpToDate>
  <CharactersWithSpaces>1316</CharactersWithSpaces>
  <Application>WPS Office_12.1.0.21171_F1E327BC-269C-435d-A152-05C5408002CA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2025-06-04T11:41:00Z</dcterms:created>
  <dc:creator>AD-PC</dc:creator>
  <cp:lastModifiedBy>劉瑛</cp:lastModifiedBy>
  <dcterms:modified xsi:type="dcterms:W3CDTF">2025-06-09T01:59:38Z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2025-06-04T11:41:12Z</vt:filetime>
  </property>
  <property fmtid="{D5CDD505-2E9C-101B-9397-08002B2CF9AE}" pid="4" name="UsrData">
    <vt:lpwstr>683fc05309fcb0001f40dcf4wl</vt:lpwstr>
  </property>
  <property fmtid="{D5CDD505-2E9C-101B-9397-08002B2CF9AE}" pid="5" name="KSOTemplateDocerSaveRecord">
    <vt:lpwstr>eyJoZGlkIjoiMjg3MDQ0ODIzNjJjOGZkYzRkM2M1MjZiMzhkN2I0ZjEiLCJ1c2VySWQiOiI1NzQ3NjczNDAifQ==</vt:lpwstr>
  </property>
  <property fmtid="{D5CDD505-2E9C-101B-9397-08002B2CF9AE}" pid="6" name="KSOProductBuildVer">
    <vt:lpwstr>2052-12.1.0.21171</vt:lpwstr>
  </property>
  <property fmtid="{D5CDD505-2E9C-101B-9397-08002B2CF9AE}" pid="7" name="ICV">
    <vt:lpwstr>75ABD9DFD89446D58D820A3AB2EEB156_12</vt:lpwstr>
  </property>
</Properties>
</file>