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76354B">
      <w:pPr>
        <w:autoSpaceDE w:val="0"/>
        <w:autoSpaceDN w:val="0"/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附件  节能、环境标志产品明细表</w:t>
      </w:r>
    </w:p>
    <w:p w14:paraId="305E25EF">
      <w:pPr>
        <w:pStyle w:val="3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F4BE0F6">
      <w:pPr>
        <w:pStyle w:val="3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</w:t>
      </w:r>
    </w:p>
    <w:p w14:paraId="292BF545">
      <w:pPr>
        <w:pStyle w:val="3"/>
        <w:ind w:firstLine="480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                            </w:t>
      </w:r>
    </w:p>
    <w:tbl>
      <w:tblPr>
        <w:tblStyle w:val="5"/>
        <w:tblW w:w="88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716"/>
        <w:gridCol w:w="1676"/>
        <w:gridCol w:w="716"/>
        <w:gridCol w:w="716"/>
        <w:gridCol w:w="716"/>
      </w:tblGrid>
      <w:tr w14:paraId="0F17D4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77D55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序</w:t>
            </w:r>
          </w:p>
          <w:p w14:paraId="1C8F819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762AB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产品</w:t>
            </w:r>
          </w:p>
          <w:p w14:paraId="5456B43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BDC7B0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制造</w:t>
            </w:r>
          </w:p>
          <w:p w14:paraId="1E6239A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52168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规格</w:t>
            </w:r>
          </w:p>
          <w:p w14:paraId="3EE71FE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型号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17308F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类</w:t>
            </w:r>
          </w:p>
          <w:p w14:paraId="0E3D899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别</w:t>
            </w: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A4D70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认证证书</w:t>
            </w:r>
          </w:p>
          <w:p w14:paraId="0B18EB1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D9319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数</w:t>
            </w:r>
          </w:p>
          <w:p w14:paraId="5782C41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FA462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单</w:t>
            </w:r>
          </w:p>
          <w:p w14:paraId="6AAEDCD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69451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总</w:t>
            </w:r>
          </w:p>
          <w:p w14:paraId="66900BD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价</w:t>
            </w:r>
          </w:p>
        </w:tc>
      </w:tr>
      <w:tr w14:paraId="7D39C9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8555D6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（1）强制采购类</w:t>
            </w:r>
          </w:p>
        </w:tc>
      </w:tr>
      <w:tr w14:paraId="185864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7368CF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F6DE9B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9E4282A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6D62AA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B71716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DD535D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9CEB9A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0A28FF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186B86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BCEEA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F6D670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04F016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786EA17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860B60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635931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5D54DD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89927C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401095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D606B4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528F6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2102A0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D13380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054715B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7DD8AA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D64FE5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FB055C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A77BCB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3DC605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395BF2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46161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08534D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3A9104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0B50E2C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E15C98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A8BF80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297043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D0BF4A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FC16A5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E83311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E40C6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601775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EECEC1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C6A95B8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8D60F3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35B690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6B2B94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2E4AAB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832D4C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78F6AA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1C132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2B725C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（2）优先采购类</w:t>
            </w:r>
          </w:p>
        </w:tc>
      </w:tr>
      <w:tr w14:paraId="3C575C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C3763E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AEB036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C1F03B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D0541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E5255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E62DD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69C64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D52C0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F096C2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D29F3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543276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7B6AE9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BB9DA1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FD13D6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86E2B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A8781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B446B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24B0B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E88E4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7EE93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300B5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E147E2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AB4A4B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5FDA2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51F21C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FE94D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7B929D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BD55E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2A6060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F3A02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AF2EEB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A8598A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084D46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53E48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F9C8B4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04E09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683DC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CCCCD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D4F056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CDE83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6DCB2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E39F5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00BDCA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D29EF0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374C4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5AB4CF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607A1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A572E3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3F874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DA46D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1FF27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合计（人民币，元）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0955D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51928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F40C6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占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响应总价的百分比（%）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030A7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30FB3B4">
      <w:pPr>
        <w:autoSpaceDE w:val="0"/>
        <w:autoSpaceDN w:val="0"/>
        <w:adjustRightInd w:val="0"/>
        <w:snapToGrid w:val="0"/>
        <w:ind w:left="1294" w:leftChars="199" w:hanging="876" w:hangingChars="365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1.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类别填写：节能产品或环境标志产品。</w:t>
      </w:r>
    </w:p>
    <w:p w14:paraId="5E9A2517">
      <w:pPr>
        <w:pStyle w:val="3"/>
        <w:numPr>
          <w:ilvl w:val="0"/>
          <w:numId w:val="1"/>
        </w:numPr>
        <w:spacing w:line="24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若所投产品为政府强制采购的节能产品，需提供响应产品经国家确定的认证机构出具的、处于有效期内的节能产品认证证书。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强制类产品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具体品目详见《关于印发节能产品政府采购品目清单的通知》（财库﹝2019﹞19号文）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</w:t>
      </w:r>
    </w:p>
    <w:p w14:paraId="591C37BD">
      <w:pPr>
        <w:pStyle w:val="2"/>
        <w:numPr>
          <w:ilvl w:val="0"/>
          <w:numId w:val="0"/>
        </w:numPr>
        <w:rPr>
          <w:rFonts w:hint="eastAsia" w:ascii="仿宋" w:hAnsi="仿宋" w:eastAsia="仿宋" w:cs="仿宋"/>
          <w:color w:val="auto"/>
          <w:highlight w:val="none"/>
          <w:lang w:val="zh-CN"/>
        </w:rPr>
      </w:pPr>
    </w:p>
    <w:p w14:paraId="5BFC0CC2">
      <w:pPr>
        <w:pStyle w:val="4"/>
        <w:widowControl w:val="0"/>
        <w:spacing w:before="0" w:beforeAutospacing="0" w:after="0" w:afterAutospacing="0" w:line="360" w:lineRule="auto"/>
        <w:ind w:firstLine="480" w:firstLineChars="200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（单位公章）</w:t>
      </w:r>
    </w:p>
    <w:p w14:paraId="7F446E40">
      <w:pPr>
        <w:pStyle w:val="4"/>
        <w:widowControl w:val="0"/>
        <w:spacing w:before="0" w:beforeAutospacing="0" w:after="0" w:afterAutospacing="0" w:line="360" w:lineRule="auto"/>
        <w:ind w:firstLine="480" w:firstLineChars="200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32C1EF8">
      <w:pPr>
        <w:spacing w:line="360" w:lineRule="auto"/>
        <w:ind w:firstLine="496" w:firstLineChars="200"/>
        <w:jc w:val="right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法定代表人或被授权人：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（签字或盖章）</w:t>
      </w:r>
    </w:p>
    <w:p w14:paraId="101A7F58">
      <w:pPr>
        <w:spacing w:line="440" w:lineRule="exact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FA33765">
      <w:pPr>
        <w:pStyle w:val="7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 xml:space="preserve">   期：     年    月    日</w:t>
      </w:r>
    </w:p>
    <w:p w14:paraId="67EE0A1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4E5B008"/>
    <w:multiLevelType w:val="singleLevel"/>
    <w:tmpl w:val="E4E5B008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E7CDA"/>
    <w:rsid w:val="673760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after="290" w:line="376" w:lineRule="atLeast"/>
      <w:outlineLvl w:val="3"/>
    </w:pPr>
    <w:rPr>
      <w:rFonts w:ascii="Cambria" w:hAnsi="Cambria" w:cs="Cambria"/>
      <w:b/>
      <w:bCs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unhideWhenUsed/>
    <w:qFormat/>
    <w:uiPriority w:val="99"/>
    <w:pPr>
      <w:spacing w:after="120"/>
    </w:pPr>
  </w:style>
  <w:style w:type="paragraph" w:styleId="4">
    <w:name w:val="Normal (Web)"/>
    <w:basedOn w:val="1"/>
    <w:next w:val="1"/>
    <w:unhideWhenUsed/>
    <w:qFormat/>
    <w:uiPriority w:val="0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宋体" w:hAnsi="宋体" w:eastAsia="宋体" w:cs="宋体"/>
      <w:snapToGrid/>
      <w:color w:val="auto"/>
      <w:sz w:val="24"/>
      <w:szCs w:val="24"/>
      <w:lang w:eastAsia="zh-CN"/>
    </w:rPr>
  </w:style>
  <w:style w:type="paragraph" w:customStyle="1" w:styleId="7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245</Words>
  <Characters>250</Characters>
  <Lines>0</Lines>
  <Paragraphs>0</Paragraphs>
  <TotalTime>0</TotalTime>
  <ScaleCrop>false</ScaleCrop>
  <LinksUpToDate>false</LinksUpToDate>
  <CharactersWithSpaces>397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2025-06-09T08:25:10Z</dcterms:created>
  <dc:creator>acer</dc:creator>
  <cp:lastModifiedBy>李庆茹</cp:lastModifiedBy>
  <dcterms:modified xsi:type="dcterms:W3CDTF">2025-06-09T08:59:03Z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eyJoZGlkIjoiYzVjMGE1YjBiYmQyNmEzYWYxNjg5ZWI1ZDc2MGE4YWUiLCJ1c2VySWQiOiIyNTI5NDE4MzIifQ==</vt:lpwstr>
  </property>
  <property fmtid="{D5CDD505-2E9C-101B-9397-08002B2CF9AE}" pid="4" name="ICV">
    <vt:lpwstr>7242639E3F4748D1832394408AE6C18A_13</vt:lpwstr>
  </property>
</Properties>
</file>