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92BB9">
      <w:pPr>
        <w:pStyle w:val="2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3" w:name="_GoBack"/>
      <w:bookmarkEnd w:id="3"/>
      <w:bookmarkStart w:id="0" w:name="_Toc356836243"/>
      <w:bookmarkStart w:id="1" w:name="_Toc29294"/>
      <w:bookmarkStart w:id="2" w:name="_Toc28316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方案</w:t>
      </w:r>
      <w:bookmarkEnd w:id="2"/>
    </w:p>
    <w:p w14:paraId="0B14D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根据磋商文件“磋商办法”和“采购内容及要求”编辑。</w:t>
      </w:r>
    </w:p>
    <w:p w14:paraId="0E1F86A7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thick"/>
          <w:lang w:val="en-US" w:eastAsia="zh-CN"/>
        </w:rPr>
        <w:t>备注：评分办法中各项内容均应在响应文件目录中明确体现。</w:t>
      </w:r>
    </w:p>
    <w:p w14:paraId="142E367B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0D66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01E3F"/>
    <w:rsid w:val="28A0713F"/>
    <w:rsid w:val="4C552648"/>
    <w:rsid w:val="5AB865E5"/>
    <w:rsid w:val="7C4405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styleId="5">
    <w:name w:val="Body Text Indent"/>
    <w:basedOn w:val="1"/>
    <w:next w:val="1"/>
    <w:qFormat/>
    <w:uiPriority w:val="0"/>
    <w:pPr>
      <w:adjustRightInd w:val="0"/>
      <w:spacing w:line="360" w:lineRule="auto"/>
      <w:ind w:left="600"/>
      <w:textAlignment w:val="baseline"/>
    </w:pPr>
    <w:rPr>
      <w:rFonts w:ascii="宋体"/>
      <w:kern w:val="0"/>
      <w:sz w:val="24"/>
    </w:rPr>
  </w:style>
  <w:style w:type="paragraph" w:styleId="6">
    <w:name w:val="footer"/>
    <w:basedOn w:val="1"/>
    <w:next w:val="4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styleId="8">
    <w:name w:val="Body Text First Indent"/>
    <w:basedOn w:val="4"/>
    <w:next w:val="9"/>
    <w:qFormat/>
    <w:uiPriority w:val="0"/>
    <w:pPr>
      <w:ind w:firstLine="420" w:firstLineChars="100"/>
    </w:pPr>
  </w:style>
  <w:style w:type="paragraph" w:styleId="9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3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4">
    <w:name w:val="Normal_36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5">
    <w:name w:val="Normal_37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6">
    <w:name w:val="Normal_39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7">
    <w:name w:val="Normal_40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2025-06-09T08:21:59Z</dcterms:created>
  <dc:creator>acer</dc:creator>
  <cp:lastModifiedBy>李庆茹</cp:lastModifiedBy>
  <dcterms:modified xsi:type="dcterms:W3CDTF">2025-06-09T08:58:26Z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eyJoZGlkIjoiYzVjMGE1YjBiYmQyNmEzYWYxNjg5ZWI1ZDc2MGE4YWUiLCJ1c2VySWQiOiIyNTI5NDE4MzIifQ==</vt:lpwstr>
  </property>
  <property fmtid="{D5CDD505-2E9C-101B-9397-08002B2CF9AE}" pid="4" name="ICV">
    <vt:lpwstr>599F122992844E489585097DEBF1394D_13</vt:lpwstr>
  </property>
</Properties>
</file>