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B2B61">
      <w:pPr>
        <w:pStyle w:val="2"/>
        <w:spacing w:before="0" w:after="0" w:line="360" w:lineRule="auto"/>
        <w:rPr>
          <w:rFonts w:hint="eastAsia" w:ascii="宋体" w:hAnsi="宋体" w:eastAsia="宋体" w:cs="宋体"/>
          <w:b/>
          <w:bCs/>
          <w:snapToGrid w:val="0"/>
          <w:color w:val="auto"/>
          <w:sz w:val="24"/>
          <w:szCs w:val="24"/>
          <w:highlight w:val="none"/>
          <w:lang w:val="en-US" w:eastAsia="en-US" w:bidi="ar-SA"/>
        </w:rPr>
      </w:pPr>
      <w:r>
        <w:rPr>
          <w:rFonts w:hint="eastAsia" w:ascii="宋体" w:hAnsi="宋体" w:eastAsia="宋体" w:cs="宋体"/>
          <w:b/>
          <w:bCs/>
          <w:snapToGrid w:val="0"/>
          <w:color w:val="auto"/>
          <w:sz w:val="24"/>
          <w:szCs w:val="24"/>
          <w:highlight w:val="none"/>
          <w:lang w:val="en-US" w:eastAsia="en-US" w:bidi="ar-SA"/>
        </w:rPr>
        <w:t>附件</w:t>
      </w:r>
      <w:r>
        <w:rPr>
          <w:rFonts w:hint="eastAsia" w:ascii="宋体" w:hAnsi="宋体" w:eastAsia="宋体" w:cs="宋体"/>
          <w:b/>
          <w:bCs/>
          <w:snapToGrid w:val="0"/>
          <w:color w:val="auto"/>
          <w:sz w:val="24"/>
          <w:szCs w:val="24"/>
          <w:highlight w:val="none"/>
          <w:lang w:val="en-US" w:eastAsia="zh-CN" w:bidi="ar-SA"/>
        </w:rPr>
        <w:t xml:space="preserve"> 供应商参加政府采购活动承诺书</w:t>
      </w:r>
    </w:p>
    <w:p w14:paraId="2A58A2C6">
      <w:pPr>
        <w:rPr>
          <w:rFonts w:hint="eastAsia" w:ascii="宋体" w:hAnsi="宋体" w:eastAsia="宋体" w:cs="宋体"/>
          <w:color w:val="auto"/>
          <w:sz w:val="24"/>
          <w:szCs w:val="24"/>
          <w:highlight w:val="none"/>
        </w:rPr>
      </w:pPr>
    </w:p>
    <w:p w14:paraId="2F2F4CAA">
      <w:pPr>
        <w:spacing w:line="5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）供应商参与磋商的承诺函</w:t>
      </w:r>
    </w:p>
    <w:p w14:paraId="215B51DF">
      <w:pPr>
        <w:spacing w:line="500" w:lineRule="exact"/>
        <w:rPr>
          <w:rFonts w:hint="eastAsia" w:ascii="宋体" w:hAnsi="宋体" w:eastAsia="宋体" w:cs="宋体"/>
          <w:color w:val="auto"/>
          <w:sz w:val="24"/>
          <w:szCs w:val="24"/>
          <w:highlight w:val="none"/>
        </w:rPr>
      </w:pPr>
      <w:bookmarkStart w:id="0" w:name="_GoBack"/>
      <w:bookmarkEnd w:id="0"/>
    </w:p>
    <w:p w14:paraId="09207F10">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致：（采购人名称）</w:t>
      </w:r>
    </w:p>
    <w:p w14:paraId="3566BFAB">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1DFE1E48">
      <w:pPr>
        <w:spacing w:line="500" w:lineRule="exact"/>
        <w:ind w:firstLine="480" w:firstLineChars="200"/>
        <w:rPr>
          <w:rFonts w:hint="eastAsia" w:ascii="宋体" w:hAnsi="宋体" w:eastAsia="宋体" w:cs="宋体"/>
          <w:color w:val="auto"/>
          <w:sz w:val="24"/>
          <w:szCs w:val="24"/>
          <w:highlight w:val="none"/>
        </w:rPr>
      </w:pPr>
    </w:p>
    <w:p w14:paraId="5694F0C1">
      <w:pPr>
        <w:spacing w:line="500" w:lineRule="exact"/>
        <w:ind w:firstLine="480" w:firstLineChars="200"/>
        <w:rPr>
          <w:rFonts w:hint="eastAsia" w:ascii="宋体" w:hAnsi="宋体" w:eastAsia="宋体" w:cs="宋体"/>
          <w:color w:val="auto"/>
          <w:sz w:val="24"/>
          <w:szCs w:val="24"/>
          <w:highlight w:val="none"/>
        </w:rPr>
      </w:pPr>
    </w:p>
    <w:p w14:paraId="772CB829">
      <w:pPr>
        <w:spacing w:line="500" w:lineRule="exact"/>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（公章）                 </w:t>
      </w:r>
    </w:p>
    <w:p w14:paraId="1D4C55DA">
      <w:pPr>
        <w:spacing w:line="500" w:lineRule="exact"/>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DE20BC5">
      <w:pPr>
        <w:pStyle w:val="6"/>
        <w:ind w:left="0" w:leftChars="0" w:right="63" w:firstLine="0" w:firstLineChars="0"/>
        <w:rPr>
          <w:rFonts w:hint="eastAsia" w:ascii="宋体" w:hAnsi="宋体" w:eastAsia="宋体" w:cs="宋体"/>
          <w:color w:val="auto"/>
          <w:sz w:val="24"/>
          <w:szCs w:val="24"/>
          <w:highlight w:val="none"/>
        </w:rPr>
      </w:pPr>
    </w:p>
    <w:p w14:paraId="6C72BD97">
      <w:pPr>
        <w:pStyle w:val="3"/>
        <w:ind w:left="63" w:right="63"/>
        <w:rPr>
          <w:rFonts w:hint="eastAsia" w:ascii="宋体" w:hAnsi="宋体" w:eastAsia="宋体" w:cs="宋体"/>
          <w:color w:val="auto"/>
          <w:sz w:val="24"/>
          <w:szCs w:val="24"/>
          <w:highlight w:val="none"/>
        </w:rPr>
      </w:pPr>
    </w:p>
    <w:p w14:paraId="2829E3C5">
      <w:pPr>
        <w:rPr>
          <w:rFonts w:hint="eastAsia" w:ascii="宋体" w:hAnsi="宋体" w:eastAsia="宋体" w:cs="宋体"/>
          <w:color w:val="auto"/>
          <w:sz w:val="24"/>
          <w:szCs w:val="24"/>
          <w:highlight w:val="none"/>
        </w:rPr>
      </w:pPr>
    </w:p>
    <w:p w14:paraId="4DF94A62">
      <w:pPr>
        <w:rPr>
          <w:rFonts w:hint="eastAsia" w:ascii="宋体" w:hAnsi="宋体" w:eastAsia="宋体" w:cs="宋体"/>
          <w:color w:val="auto"/>
          <w:sz w:val="24"/>
          <w:szCs w:val="24"/>
          <w:highlight w:val="none"/>
        </w:rPr>
      </w:pPr>
    </w:p>
    <w:p w14:paraId="15B5DF93">
      <w:pPr>
        <w:rPr>
          <w:rFonts w:hint="eastAsia" w:ascii="宋体" w:hAnsi="宋体" w:eastAsia="宋体" w:cs="宋体"/>
          <w:color w:val="auto"/>
          <w:sz w:val="24"/>
          <w:szCs w:val="24"/>
          <w:highlight w:val="none"/>
        </w:rPr>
      </w:pPr>
    </w:p>
    <w:p w14:paraId="52E9AE4A">
      <w:pPr>
        <w:rPr>
          <w:rFonts w:hint="eastAsia" w:ascii="宋体" w:hAnsi="宋体" w:eastAsia="宋体" w:cs="宋体"/>
          <w:color w:val="auto"/>
          <w:sz w:val="24"/>
          <w:szCs w:val="24"/>
          <w:highlight w:val="none"/>
        </w:rPr>
      </w:pPr>
    </w:p>
    <w:p w14:paraId="0C7508F5">
      <w:pPr>
        <w:rPr>
          <w:rFonts w:hint="eastAsia" w:ascii="宋体" w:hAnsi="宋体" w:eastAsia="宋体" w:cs="宋体"/>
          <w:color w:val="auto"/>
          <w:sz w:val="24"/>
          <w:szCs w:val="24"/>
          <w:highlight w:val="none"/>
        </w:rPr>
      </w:pPr>
    </w:p>
    <w:p w14:paraId="7A038F5F">
      <w:pPr>
        <w:rPr>
          <w:rFonts w:hint="eastAsia" w:ascii="宋体" w:hAnsi="宋体" w:eastAsia="宋体" w:cs="宋体"/>
          <w:color w:val="auto"/>
          <w:sz w:val="24"/>
          <w:szCs w:val="24"/>
          <w:highlight w:val="none"/>
        </w:rPr>
      </w:pPr>
    </w:p>
    <w:p w14:paraId="6D60A768">
      <w:pPr>
        <w:rPr>
          <w:rFonts w:hint="eastAsia" w:ascii="宋体" w:hAnsi="宋体" w:eastAsia="宋体" w:cs="宋体"/>
          <w:color w:val="auto"/>
          <w:sz w:val="24"/>
          <w:szCs w:val="24"/>
          <w:highlight w:val="none"/>
        </w:rPr>
      </w:pPr>
    </w:p>
    <w:p w14:paraId="7098198E">
      <w:pPr>
        <w:pStyle w:val="10"/>
        <w:rPr>
          <w:rFonts w:hint="eastAsia" w:ascii="宋体" w:hAnsi="宋体" w:eastAsia="宋体" w:cs="宋体"/>
          <w:color w:val="auto"/>
          <w:sz w:val="24"/>
          <w:szCs w:val="24"/>
          <w:highlight w:val="none"/>
        </w:rPr>
      </w:pPr>
    </w:p>
    <w:p w14:paraId="27618DC2">
      <w:pPr>
        <w:pStyle w:val="10"/>
        <w:rPr>
          <w:rFonts w:hint="eastAsia" w:ascii="宋体" w:hAnsi="宋体" w:eastAsia="宋体" w:cs="宋体"/>
          <w:color w:val="auto"/>
          <w:sz w:val="24"/>
          <w:szCs w:val="24"/>
          <w:highlight w:val="none"/>
        </w:rPr>
      </w:pPr>
    </w:p>
    <w:p w14:paraId="7ED2E2FA">
      <w:pPr>
        <w:pStyle w:val="10"/>
        <w:rPr>
          <w:rFonts w:hint="eastAsia" w:ascii="宋体" w:hAnsi="宋体" w:eastAsia="宋体" w:cs="宋体"/>
          <w:color w:val="auto"/>
          <w:sz w:val="24"/>
          <w:szCs w:val="24"/>
          <w:highlight w:val="none"/>
        </w:rPr>
      </w:pPr>
    </w:p>
    <w:p w14:paraId="7245A7A3">
      <w:pPr>
        <w:pStyle w:val="10"/>
        <w:rPr>
          <w:rFonts w:hint="eastAsia" w:ascii="宋体" w:hAnsi="宋体" w:eastAsia="宋体" w:cs="宋体"/>
          <w:color w:val="auto"/>
          <w:sz w:val="24"/>
          <w:szCs w:val="24"/>
          <w:highlight w:val="none"/>
        </w:rPr>
      </w:pPr>
    </w:p>
    <w:p w14:paraId="738DFD02">
      <w:pPr>
        <w:pStyle w:val="10"/>
        <w:rPr>
          <w:rFonts w:hint="eastAsia" w:ascii="宋体" w:hAnsi="宋体" w:eastAsia="宋体" w:cs="宋体"/>
          <w:color w:val="auto"/>
          <w:sz w:val="24"/>
          <w:szCs w:val="24"/>
          <w:highlight w:val="none"/>
        </w:rPr>
      </w:pPr>
    </w:p>
    <w:p w14:paraId="5076304E">
      <w:pPr>
        <w:pStyle w:val="10"/>
        <w:rPr>
          <w:rFonts w:hint="eastAsia" w:ascii="宋体" w:hAnsi="宋体" w:eastAsia="宋体" w:cs="宋体"/>
          <w:color w:val="auto"/>
          <w:sz w:val="24"/>
          <w:szCs w:val="24"/>
          <w:highlight w:val="none"/>
        </w:rPr>
      </w:pPr>
    </w:p>
    <w:p w14:paraId="6AFC63A3">
      <w:pPr>
        <w:pStyle w:val="10"/>
        <w:rPr>
          <w:rFonts w:hint="eastAsia" w:ascii="宋体" w:hAnsi="宋体" w:eastAsia="宋体" w:cs="宋体"/>
          <w:color w:val="auto"/>
          <w:sz w:val="24"/>
          <w:szCs w:val="24"/>
          <w:highlight w:val="none"/>
        </w:rPr>
      </w:pPr>
    </w:p>
    <w:p w14:paraId="41B42CB1">
      <w:pPr>
        <w:pStyle w:val="10"/>
        <w:rPr>
          <w:rFonts w:hint="eastAsia" w:ascii="宋体" w:hAnsi="宋体" w:eastAsia="宋体" w:cs="宋体"/>
          <w:color w:val="auto"/>
          <w:sz w:val="24"/>
          <w:szCs w:val="24"/>
          <w:highlight w:val="none"/>
        </w:rPr>
      </w:pPr>
    </w:p>
    <w:p w14:paraId="3F503658">
      <w:pPr>
        <w:pStyle w:val="10"/>
        <w:rPr>
          <w:rFonts w:hint="eastAsia" w:ascii="宋体" w:hAnsi="宋体" w:eastAsia="宋体" w:cs="宋体"/>
          <w:color w:val="auto"/>
          <w:sz w:val="24"/>
          <w:szCs w:val="24"/>
          <w:highlight w:val="none"/>
        </w:rPr>
      </w:pPr>
    </w:p>
    <w:p w14:paraId="110E6234">
      <w:pPr>
        <w:pStyle w:val="10"/>
        <w:rPr>
          <w:rFonts w:hint="eastAsia" w:ascii="宋体" w:hAnsi="宋体" w:eastAsia="宋体" w:cs="宋体"/>
          <w:color w:val="auto"/>
          <w:sz w:val="24"/>
          <w:szCs w:val="24"/>
          <w:highlight w:val="none"/>
        </w:rPr>
      </w:pPr>
    </w:p>
    <w:p w14:paraId="74612219">
      <w:pPr>
        <w:pStyle w:val="10"/>
        <w:rPr>
          <w:rFonts w:hint="eastAsia" w:ascii="宋体" w:hAnsi="宋体" w:eastAsia="宋体" w:cs="宋体"/>
          <w:color w:val="auto"/>
          <w:sz w:val="24"/>
          <w:szCs w:val="24"/>
          <w:highlight w:val="none"/>
        </w:rPr>
      </w:pPr>
    </w:p>
    <w:p w14:paraId="2FBFF075">
      <w:pPr>
        <w:pStyle w:val="10"/>
        <w:rPr>
          <w:rFonts w:hint="eastAsia" w:ascii="宋体" w:hAnsi="宋体" w:eastAsia="宋体" w:cs="宋体"/>
          <w:color w:val="auto"/>
          <w:sz w:val="24"/>
          <w:szCs w:val="24"/>
          <w:highlight w:val="none"/>
        </w:rPr>
      </w:pPr>
    </w:p>
    <w:p w14:paraId="68F91F86">
      <w:pPr>
        <w:pStyle w:val="10"/>
        <w:rPr>
          <w:rFonts w:hint="eastAsia" w:ascii="宋体" w:hAnsi="宋体" w:eastAsia="宋体" w:cs="宋体"/>
          <w:color w:val="auto"/>
          <w:sz w:val="24"/>
          <w:szCs w:val="24"/>
          <w:highlight w:val="none"/>
        </w:rPr>
      </w:pPr>
    </w:p>
    <w:p w14:paraId="287B421A">
      <w:pPr>
        <w:pStyle w:val="10"/>
        <w:rPr>
          <w:rFonts w:hint="eastAsia" w:ascii="宋体" w:hAnsi="宋体" w:eastAsia="宋体" w:cs="宋体"/>
          <w:color w:val="auto"/>
          <w:sz w:val="24"/>
          <w:szCs w:val="24"/>
          <w:highlight w:val="none"/>
        </w:rPr>
      </w:pPr>
    </w:p>
    <w:p w14:paraId="7F718027">
      <w:pPr>
        <w:rPr>
          <w:rFonts w:hint="eastAsia" w:ascii="宋体" w:hAnsi="宋体" w:eastAsia="宋体" w:cs="宋体"/>
          <w:color w:val="auto"/>
          <w:sz w:val="24"/>
          <w:szCs w:val="24"/>
          <w:highlight w:val="none"/>
        </w:rPr>
      </w:pPr>
    </w:p>
    <w:p w14:paraId="6BBB80B0">
      <w:pPr>
        <w:rPr>
          <w:rFonts w:hint="eastAsia" w:ascii="宋体" w:hAnsi="宋体" w:eastAsia="宋体" w:cs="宋体"/>
          <w:color w:val="auto"/>
          <w:sz w:val="24"/>
          <w:szCs w:val="24"/>
          <w:highlight w:val="none"/>
        </w:rPr>
      </w:pPr>
    </w:p>
    <w:p w14:paraId="0FC2F430">
      <w:pPr>
        <w:autoSpaceDE w:val="0"/>
        <w:autoSpaceDN w:val="0"/>
        <w:adjustRightInd w:val="0"/>
        <w:spacing w:line="360" w:lineRule="auto"/>
        <w:jc w:val="center"/>
        <w:rPr>
          <w:rFonts w:hint="eastAsia" w:ascii="宋体" w:hAnsi="宋体" w:eastAsia="宋体" w:cs="宋体"/>
          <w:b/>
          <w:bCs/>
          <w:color w:val="auto"/>
          <w:kern w:val="0"/>
          <w:sz w:val="24"/>
          <w:szCs w:val="24"/>
          <w:highlight w:val="none"/>
          <w:lang w:val="zh-CN"/>
        </w:rPr>
      </w:pPr>
      <w:r>
        <w:rPr>
          <w:rFonts w:hint="eastAsia" w:ascii="宋体" w:hAnsi="宋体" w:eastAsia="宋体" w:cs="宋体"/>
          <w:b/>
          <w:bCs/>
          <w:color w:val="auto"/>
          <w:sz w:val="24"/>
          <w:szCs w:val="24"/>
          <w:highlight w:val="none"/>
          <w:lang w:val="zh-CN"/>
        </w:rPr>
        <w:t>（</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zh-CN"/>
        </w:rPr>
        <w:t>）</w:t>
      </w:r>
      <w:r>
        <w:rPr>
          <w:rFonts w:hint="eastAsia" w:ascii="宋体" w:hAnsi="宋体" w:eastAsia="宋体" w:cs="宋体"/>
          <w:b/>
          <w:bCs/>
          <w:color w:val="auto"/>
          <w:kern w:val="0"/>
          <w:sz w:val="24"/>
          <w:szCs w:val="24"/>
          <w:highlight w:val="none"/>
          <w:lang w:val="zh-CN"/>
        </w:rPr>
        <w:t>供应商诚信承诺书</w:t>
      </w:r>
    </w:p>
    <w:p w14:paraId="18673B24">
      <w:pPr>
        <w:autoSpaceDE w:val="0"/>
        <w:autoSpaceDN w:val="0"/>
        <w:adjustRightInd w:val="0"/>
        <w:spacing w:line="360" w:lineRule="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 xml:space="preserve"> </w:t>
      </w:r>
    </w:p>
    <w:p w14:paraId="77305058">
      <w:pPr>
        <w:autoSpaceDE w:val="0"/>
        <w:autoSpaceDN w:val="0"/>
        <w:adjustRightInd w:val="0"/>
        <w:spacing w:line="360" w:lineRule="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致：（采购人）</w:t>
      </w:r>
    </w:p>
    <w:p w14:paraId="4B0D532B">
      <w:pPr>
        <w:autoSpaceDE w:val="0"/>
        <w:autoSpaceDN w:val="0"/>
        <w:adjustRightInd w:val="0"/>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为了诚实、客观、有序地参与陕西省政府采购活动，愿就以下内容作出承诺：</w:t>
      </w:r>
    </w:p>
    <w:p w14:paraId="0B7B5247">
      <w:pPr>
        <w:autoSpaceDE w:val="0"/>
        <w:autoSpaceDN w:val="0"/>
        <w:adjustRightInd w:val="0"/>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一、自觉遵守各项法律、法规、规章、制度以及社会公德，维护廉洁环境，与同场竞争的供应商平等参加政府采购活动。</w:t>
      </w:r>
    </w:p>
    <w:p w14:paraId="06C255DD">
      <w:pPr>
        <w:autoSpaceDE w:val="0"/>
        <w:autoSpaceDN w:val="0"/>
        <w:adjustRightInd w:val="0"/>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二、参加采购代理机构组织的政府采购活动时，严格按照磋商文件的规定和要求提供所需的相关材料，并对所提供的各类资料的真实性负责，不虚假应标，不虚列业绩。</w:t>
      </w:r>
    </w:p>
    <w:p w14:paraId="465B4E80">
      <w:pPr>
        <w:autoSpaceDE w:val="0"/>
        <w:autoSpaceDN w:val="0"/>
        <w:adjustRightInd w:val="0"/>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三、尊重参与政府采购活动各相关方的合法行为，接受政府采购活动依法形成的意见、结果。</w:t>
      </w:r>
    </w:p>
    <w:p w14:paraId="5E32DC89">
      <w:pPr>
        <w:autoSpaceDE w:val="0"/>
        <w:autoSpaceDN w:val="0"/>
        <w:adjustRightInd w:val="0"/>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四、依法参加政府采购活动，不围标、串标，维护市场秩序，不提供“三无”产品、以次充好。</w:t>
      </w:r>
    </w:p>
    <w:p w14:paraId="40F0E6DD">
      <w:pPr>
        <w:autoSpaceDE w:val="0"/>
        <w:autoSpaceDN w:val="0"/>
        <w:adjustRightInd w:val="0"/>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五、积极推动政府采购活动健康开展，对采购活动有疑问、异议时，按法律规定的程序实名（加盖单位章和法定代表人（或负责人）签名）反映情况，不恶意中伤、无事生非，以和谐、平等的心态参加政府采购活动。</w:t>
      </w:r>
    </w:p>
    <w:p w14:paraId="579E8F3B">
      <w:pPr>
        <w:autoSpaceDE w:val="0"/>
        <w:autoSpaceDN w:val="0"/>
        <w:adjustRightInd w:val="0"/>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六、认真履行成交供应商应承担的责任和义务，全面执行采购合同规定的各项内容，保质保量地按时提供采购服务。</w:t>
      </w:r>
    </w:p>
    <w:p w14:paraId="0F66C001">
      <w:pPr>
        <w:autoSpaceDE w:val="0"/>
        <w:autoSpaceDN w:val="0"/>
        <w:adjustRightInd w:val="0"/>
        <w:spacing w:line="360" w:lineRule="auto"/>
        <w:ind w:firstLine="480" w:firstLineChars="20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若本企业（单位）发生有悖于上述承诺的行为，愿意接受《中华人民共和国政府采购法》和《政府采购法实施条例》中对供应商的相关处理。</w:t>
      </w:r>
    </w:p>
    <w:p w14:paraId="4EF12BC2">
      <w:pPr>
        <w:autoSpaceDE w:val="0"/>
        <w:autoSpaceDN w:val="0"/>
        <w:adjustRightInd w:val="0"/>
        <w:spacing w:line="360" w:lineRule="auto"/>
        <w:ind w:firstLine="480" w:firstLineChars="20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本承诺是采购项目响应文件的组成部分。</w:t>
      </w:r>
    </w:p>
    <w:p w14:paraId="7D1FAB3F">
      <w:pPr>
        <w:pStyle w:val="3"/>
        <w:ind w:left="63" w:right="63"/>
        <w:rPr>
          <w:rFonts w:hint="eastAsia" w:ascii="宋体" w:hAnsi="宋体" w:eastAsia="宋体" w:cs="宋体"/>
          <w:color w:val="auto"/>
          <w:sz w:val="24"/>
          <w:szCs w:val="24"/>
          <w:highlight w:val="none"/>
        </w:rPr>
      </w:pPr>
    </w:p>
    <w:p w14:paraId="3D966671">
      <w:pPr>
        <w:spacing w:line="60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14:paraId="29752C48">
      <w:pPr>
        <w:spacing w:line="60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6A8073B0">
      <w:pPr>
        <w:spacing w:line="600" w:lineRule="auto"/>
        <w:ind w:firstLine="6000" w:firstLineChars="2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2CAD3B61">
      <w:pPr>
        <w:pStyle w:val="5"/>
        <w:rPr>
          <w:rFonts w:hint="eastAsia" w:ascii="宋体" w:hAnsi="宋体" w:eastAsia="宋体" w:cs="宋体"/>
          <w:color w:val="auto"/>
          <w:sz w:val="24"/>
          <w:szCs w:val="24"/>
          <w:highlight w:val="none"/>
        </w:rPr>
      </w:pPr>
    </w:p>
    <w:p w14:paraId="356C0950">
      <w:pPr>
        <w:pStyle w:val="3"/>
        <w:ind w:left="63" w:right="63"/>
        <w:rPr>
          <w:rFonts w:hint="eastAsia" w:ascii="宋体" w:hAnsi="宋体" w:eastAsia="宋体" w:cs="宋体"/>
          <w:color w:val="auto"/>
          <w:sz w:val="24"/>
          <w:szCs w:val="24"/>
          <w:highlight w:val="none"/>
        </w:rPr>
      </w:pPr>
    </w:p>
    <w:p w14:paraId="3E549161">
      <w:pPr>
        <w:rPr>
          <w:rFonts w:hint="eastAsia" w:ascii="宋体" w:hAnsi="宋体" w:eastAsia="宋体" w:cs="宋体"/>
          <w:color w:val="auto"/>
          <w:sz w:val="24"/>
          <w:szCs w:val="24"/>
          <w:highlight w:val="none"/>
        </w:rPr>
      </w:pPr>
    </w:p>
    <w:p w14:paraId="27DF636E">
      <w:pPr>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t>（</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val="zh-CN"/>
        </w:rPr>
        <w:t>）</w:t>
      </w:r>
      <w:r>
        <w:rPr>
          <w:rFonts w:hint="eastAsia" w:ascii="宋体" w:hAnsi="宋体" w:eastAsia="宋体" w:cs="宋体"/>
          <w:b/>
          <w:color w:val="auto"/>
          <w:sz w:val="24"/>
          <w:szCs w:val="24"/>
          <w:highlight w:val="none"/>
        </w:rPr>
        <w:t>供应商拒绝政府采购领域商业贿赂承诺书</w:t>
      </w:r>
    </w:p>
    <w:p w14:paraId="4F163666">
      <w:pPr>
        <w:pStyle w:val="3"/>
        <w:ind w:left="0" w:leftChars="0" w:right="63"/>
        <w:jc w:val="both"/>
        <w:rPr>
          <w:rFonts w:hint="eastAsia" w:ascii="宋体" w:hAnsi="宋体" w:eastAsia="宋体" w:cs="宋体"/>
          <w:color w:val="auto"/>
          <w:sz w:val="24"/>
          <w:szCs w:val="24"/>
          <w:highlight w:val="none"/>
        </w:rPr>
      </w:pPr>
    </w:p>
    <w:p w14:paraId="108E4477">
      <w:pPr>
        <w:snapToGri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为响应党中央、国务院关于治理采购领域商业贿赂行为的号召，我公司再次承诺：</w:t>
      </w:r>
    </w:p>
    <w:p w14:paraId="34C3F830">
      <w:pPr>
        <w:numPr>
          <w:ilvl w:val="0"/>
          <w:numId w:val="1"/>
        </w:numPr>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在参与采购活动中遵纪守法、诚信经营、公平竞标。</w:t>
      </w:r>
    </w:p>
    <w:p w14:paraId="634AFA5A">
      <w:pPr>
        <w:numPr>
          <w:ilvl w:val="0"/>
          <w:numId w:val="1"/>
        </w:numPr>
        <w:tabs>
          <w:tab w:val="left" w:pos="315"/>
        </w:tabs>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不向采购人、采购代理机构和采购评审专家进行任何形式的商业贿赂以谋取交易机会。</w:t>
      </w:r>
    </w:p>
    <w:p w14:paraId="32E25B23">
      <w:pPr>
        <w:numPr>
          <w:ilvl w:val="0"/>
          <w:numId w:val="1"/>
        </w:numPr>
        <w:tabs>
          <w:tab w:val="left" w:pos="525"/>
        </w:tabs>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不向采购代理机构和采购人提供虚假资质文件或采用虚假应标方式参与采购市场竞争并谋取中标、成交。</w:t>
      </w:r>
    </w:p>
    <w:p w14:paraId="6CFAB3C1">
      <w:pPr>
        <w:numPr>
          <w:ilvl w:val="0"/>
          <w:numId w:val="1"/>
        </w:numPr>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不采取“围标、陪标”等商业欺诈手段获取采购订单。</w:t>
      </w:r>
    </w:p>
    <w:p w14:paraId="0A928BE2">
      <w:pPr>
        <w:numPr>
          <w:ilvl w:val="0"/>
          <w:numId w:val="1"/>
        </w:numPr>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160644D7">
      <w:pPr>
        <w:numPr>
          <w:ilvl w:val="0"/>
          <w:numId w:val="1"/>
        </w:numPr>
        <w:tabs>
          <w:tab w:val="left" w:pos="525"/>
        </w:tabs>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73B6B4EF">
      <w:pPr>
        <w:numPr>
          <w:ilvl w:val="0"/>
          <w:numId w:val="1"/>
        </w:numPr>
        <w:tabs>
          <w:tab w:val="left" w:pos="315"/>
        </w:tabs>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不与采购人、采购代理机构、采购评审专家或其他供应商恶意串通，进行质疑和投诉，维护采购市场秩序。</w:t>
      </w:r>
    </w:p>
    <w:p w14:paraId="0A26DD43">
      <w:pPr>
        <w:numPr>
          <w:ilvl w:val="0"/>
          <w:numId w:val="1"/>
        </w:numPr>
        <w:tabs>
          <w:tab w:val="left" w:pos="420"/>
        </w:tabs>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尊重和接受采购监督管理部门的监督和采购代理机构招标采购要求，承担因违约行为给采购人造成的损失。</w:t>
      </w:r>
    </w:p>
    <w:p w14:paraId="6A1D2A9C">
      <w:pPr>
        <w:numPr>
          <w:ilvl w:val="0"/>
          <w:numId w:val="1"/>
        </w:numPr>
        <w:tabs>
          <w:tab w:val="left" w:pos="420"/>
        </w:tabs>
        <w:snapToGrid w:val="0"/>
        <w:spacing w:line="560" w:lineRule="exact"/>
        <w:ind w:left="105" w:firstLine="523" w:firstLineChars="2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p>
    <w:p w14:paraId="6877DD9E">
      <w:pPr>
        <w:snapToGrid w:val="0"/>
        <w:spacing w:line="480" w:lineRule="auto"/>
        <w:ind w:left="482"/>
        <w:rPr>
          <w:rFonts w:hint="eastAsia" w:ascii="宋体" w:hAnsi="宋体" w:eastAsia="宋体" w:cs="宋体"/>
          <w:color w:val="auto"/>
          <w:sz w:val="24"/>
          <w:szCs w:val="24"/>
          <w:highlight w:val="none"/>
        </w:rPr>
      </w:pPr>
    </w:p>
    <w:p w14:paraId="34F693B5">
      <w:pPr>
        <w:snapToGrid w:val="0"/>
        <w:spacing w:line="48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承诺单位：（盖章）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p>
    <w:p w14:paraId="0A7F8689">
      <w:pPr>
        <w:snapToGrid w:val="0"/>
        <w:spacing w:line="48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邮编：</w:t>
      </w:r>
    </w:p>
    <w:p w14:paraId="7DD97988">
      <w:pPr>
        <w:snapToGrid w:val="0"/>
        <w:spacing w:line="48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电话：        </w:t>
      </w:r>
    </w:p>
    <w:p w14:paraId="03BBF56F">
      <w:pPr>
        <w:rPr>
          <w:rFonts w:hint="eastAsia" w:ascii="宋体" w:hAnsi="宋体" w:eastAsia="宋体" w:cs="宋体"/>
          <w:color w:val="auto"/>
          <w:sz w:val="24"/>
          <w:szCs w:val="24"/>
          <w:highlight w:val="none"/>
        </w:rPr>
      </w:pPr>
    </w:p>
    <w:p w14:paraId="42B7EFEE">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D4D8E"/>
    <w:rsid w:val="1FC16D8C"/>
    <w:rsid w:val="28A071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style>
  <w:style w:type="paragraph" w:styleId="4">
    <w:name w:val="Body Text Indent"/>
    <w:basedOn w:val="1"/>
    <w:next w:val="1"/>
    <w:qFormat/>
    <w:uiPriority w:val="0"/>
    <w:pPr>
      <w:adjustRightInd w:val="0"/>
      <w:spacing w:line="360" w:lineRule="auto"/>
      <w:ind w:left="600"/>
      <w:textAlignment w:val="baseline"/>
    </w:pPr>
    <w:rPr>
      <w:rFonts w:ascii="宋体"/>
      <w:kern w:val="0"/>
      <w:sz w:val="24"/>
    </w:rPr>
  </w:style>
  <w:style w:type="paragraph" w:styleId="5">
    <w:name w:val="footer"/>
    <w:basedOn w:val="1"/>
    <w:next w:val="3"/>
    <w:qFormat/>
    <w:uiPriority w:val="99"/>
    <w:pPr>
      <w:tabs>
        <w:tab w:val="center" w:pos="4153"/>
        <w:tab w:val="right" w:pos="8306"/>
      </w:tabs>
    </w:pPr>
    <w:rPr>
      <w:sz w:val="18"/>
      <w:szCs w:val="18"/>
    </w:rPr>
  </w:style>
  <w:style w:type="paragraph" w:styleId="6">
    <w:name w:val="Body Text First Indent"/>
    <w:basedOn w:val="3"/>
    <w:next w:val="7"/>
    <w:qFormat/>
    <w:uiPriority w:val="0"/>
    <w:pPr>
      <w:ind w:firstLine="420" w:firstLineChars="100"/>
    </w:pPr>
  </w:style>
  <w:style w:type="paragraph" w:styleId="7">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1060</Words>
  <Characters>1060</Characters>
  <Lines>0</Lines>
  <Paragraphs>0</Paragraphs>
  <TotalTime>0</TotalTime>
  <ScaleCrop>false</ScaleCrop>
  <LinksUpToDate>false</LinksUpToDate>
  <CharactersWithSpaces>1166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2025-06-09T08:21:00Z</dcterms:created>
  <dc:creator>acer</dc:creator>
  <cp:lastModifiedBy>李庆茹</cp:lastModifiedBy>
  <dcterms:modified xsi:type="dcterms:W3CDTF">2025-06-09T09:17:12Z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eyJoZGlkIjoiYzVjMGE1YjBiYmQyNmEzYWYxNjg5ZWI1ZDc2MGE4YWUiLCJ1c2VySWQiOiIyNTI5NDE4MzIifQ==</vt:lpwstr>
  </property>
  <property fmtid="{D5CDD505-2E9C-101B-9397-08002B2CF9AE}" pid="4" name="ICV">
    <vt:lpwstr>AF24B82A9A6D4884A164B8EE45A25948_13</vt:lpwstr>
  </property>
</Properties>
</file>