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F0443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outlineLvl w:val="1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附件：</w:t>
      </w:r>
      <w:r>
        <w:rPr>
          <w:rFonts w:hint="eastAsia" w:ascii="宋体" w:hAnsi="宋体" w:eastAsia="宋体" w:cs="宋体"/>
          <w:lang w:val="en-US" w:eastAsia="zh-CN"/>
        </w:rPr>
        <w:t>服务</w:t>
      </w:r>
      <w:r>
        <w:rPr>
          <w:rFonts w:hint="eastAsia" w:ascii="宋体" w:hAnsi="宋体" w:eastAsia="宋体" w:cs="宋体"/>
        </w:rPr>
        <w:t>方案说明书</w:t>
      </w:r>
    </w:p>
    <w:p w14:paraId="04D28C12">
      <w:pPr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技术要求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zh-CN"/>
        </w:rPr>
        <w:t>偏离表</w:t>
      </w:r>
    </w:p>
    <w:p w14:paraId="6C2CBEAE">
      <w:pPr>
        <w:pStyle w:val="2"/>
        <w:rPr>
          <w:rFonts w:hint="eastAsia"/>
          <w:lang w:val="zh-CN"/>
        </w:rPr>
      </w:pPr>
    </w:p>
    <w:tbl>
      <w:tblPr>
        <w:tblStyle w:val="7"/>
        <w:tblW w:w="8957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5"/>
        <w:gridCol w:w="2785"/>
        <w:gridCol w:w="2531"/>
        <w:gridCol w:w="1357"/>
        <w:gridCol w:w="1029"/>
      </w:tblGrid>
      <w:tr w14:paraId="75484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193A6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2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9144F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技术要求</w:t>
            </w:r>
          </w:p>
        </w:tc>
        <w:tc>
          <w:tcPr>
            <w:tcW w:w="2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09217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响应内容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18D76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情况</w:t>
            </w: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3FC32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41E1B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11955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3208D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E4308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94304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9E6DF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9FE2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0E854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2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D05F5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212AD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7DDB0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D2202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EF32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4EB22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2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83F55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017FF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F94C0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84F20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648C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09F00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B98AB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3AF83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4AEB8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5AC02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93AA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81113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58663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E89B3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89BD7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CE72F6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89D9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25E5E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B4489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E6873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A87FC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0F113">
            <w:pPr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0889F27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本表须对“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3.2.2  服务要求第2条 技术要求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”中按照顺序逐项响应，不得空缺；</w:t>
      </w:r>
    </w:p>
    <w:p w14:paraId="05D4017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偏离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情况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填写：正偏离、负偏离、无偏离。偏离说明对偏离情况做出详细说明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并附证明材料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</w:t>
      </w:r>
    </w:p>
    <w:p w14:paraId="04CF549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3.以上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表格不够用，各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自行增加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</w:t>
      </w:r>
    </w:p>
    <w:p w14:paraId="4F4FBF7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4.供应商必须据实填写，不得虚假响应，否则将取消其磋商或成交资格，并按有关规定进行处罚。</w:t>
      </w:r>
    </w:p>
    <w:p w14:paraId="6D7C0C5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BEF77A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C1051C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90F0692">
      <w:pPr>
        <w:pStyle w:val="6"/>
        <w:ind w:left="-206" w:leftChars="-98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02BA2B7">
      <w:pPr>
        <w:spacing w:line="360" w:lineRule="auto"/>
        <w:ind w:firstLine="371" w:firstLineChars="177"/>
        <w:jc w:val="right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（公章）</w:t>
      </w:r>
    </w:p>
    <w:p w14:paraId="4339052C">
      <w:pPr>
        <w:spacing w:line="360" w:lineRule="auto"/>
        <w:ind w:firstLine="371" w:firstLineChars="177"/>
        <w:jc w:val="right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法定代表人（或负责人）或其委托代理人：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（签字或盖章）</w:t>
      </w:r>
    </w:p>
    <w:p w14:paraId="6F1E1491">
      <w:pPr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4B6069BB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page"/>
      </w:r>
    </w:p>
    <w:p w14:paraId="6F52C5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1.实施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方案</w:t>
      </w:r>
    </w:p>
    <w:p w14:paraId="6E2D08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2.质量保障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方案</w:t>
      </w:r>
    </w:p>
    <w:p w14:paraId="07675F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3.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培训方案</w:t>
      </w:r>
    </w:p>
    <w:p w14:paraId="6DB5B5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人员配备</w:t>
      </w:r>
    </w:p>
    <w:p w14:paraId="7B3F44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5.履约能力</w:t>
      </w:r>
    </w:p>
    <w:p w14:paraId="36A533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1"/>
          <w:lang w:val="en-US" w:eastAsia="zh-CN" w:bidi="ar-SA"/>
        </w:rPr>
        <w:t>6.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售后服务</w:t>
      </w:r>
    </w:p>
    <w:p w14:paraId="280D7D60">
      <w:pPr>
        <w:spacing w:line="360" w:lineRule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br w:type="page"/>
      </w:r>
    </w:p>
    <w:p w14:paraId="108A7593">
      <w:pPr>
        <w:pStyle w:val="10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本项目拟投入人员汇总表</w:t>
      </w:r>
    </w:p>
    <w:tbl>
      <w:tblPr>
        <w:tblStyle w:val="7"/>
        <w:tblpPr w:leftFromText="180" w:rightFromText="180" w:vertAnchor="text" w:horzAnchor="page" w:tblpXSpec="center" w:tblpY="363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3"/>
        <w:gridCol w:w="1655"/>
        <w:gridCol w:w="760"/>
        <w:gridCol w:w="759"/>
        <w:gridCol w:w="1068"/>
        <w:gridCol w:w="1348"/>
        <w:gridCol w:w="2581"/>
      </w:tblGrid>
      <w:tr w14:paraId="02AD5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tblHeader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DAE34E">
            <w:pPr>
              <w:pStyle w:val="11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52F613">
            <w:pPr>
              <w:pStyle w:val="11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C15BBD">
            <w:pPr>
              <w:pStyle w:val="11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B260F1">
            <w:pPr>
              <w:pStyle w:val="11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199C6C">
            <w:pPr>
              <w:pStyle w:val="11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513E9">
            <w:pPr>
              <w:pStyle w:val="11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工作</w:t>
            </w:r>
          </w:p>
          <w:p w14:paraId="0CC973E0">
            <w:pPr>
              <w:pStyle w:val="11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年限</w:t>
            </w: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6BF740">
            <w:pPr>
              <w:pStyle w:val="11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拟担任的职务</w:t>
            </w:r>
          </w:p>
        </w:tc>
      </w:tr>
      <w:tr w14:paraId="59644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49AEC2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E71DF5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CA8C23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2EF91B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6050F6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16469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94C41C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258B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84045E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17E700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1E0EA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AA8C7B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F74099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07C416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C35199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DEA6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A009EB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5205FA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348601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418C70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811A0D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483528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5997AE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B4EF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870A95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A9466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B76B90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296A8F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802FC1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303380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E64231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81B8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98D88A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B0D26A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E78BD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E8323F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ADD56B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44F83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6D8DC2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8A1E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23539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D80B81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3CE3FC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95BC9C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BBA1E8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B4EAF2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418C19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6A4C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3456E0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A735CA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016CCE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43C0C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9A1B0B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794D9E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F8F0D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F67F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F188F0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1502A0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3E654A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A572A3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C210D2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15CDCC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BB1615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9499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2CE040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5850A8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C8B515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633D1C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FE5826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94FDC6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5499F9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AC7A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7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7F67EF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EEFB13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6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FDC562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82A07A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4606C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E2452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EB0974">
            <w:pPr>
              <w:pStyle w:val="11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A746F9C">
      <w:pPr>
        <w:pStyle w:val="12"/>
        <w:tabs>
          <w:tab w:val="left" w:pos="2040"/>
        </w:tabs>
        <w:spacing w:beforeLines="0" w:line="400" w:lineRule="exact"/>
        <w:ind w:left="697" w:leftChars="182" w:hanging="315" w:hangingChars="15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注：供应商可适当调整该表格式，但不得减少信息内容。</w:t>
      </w:r>
    </w:p>
    <w:p w14:paraId="5C3D05D2">
      <w:pPr>
        <w:spacing w:line="280" w:lineRule="exact"/>
        <w:ind w:right="540" w:rightChars="257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0546343">
      <w:pPr>
        <w:spacing w:line="360" w:lineRule="auto"/>
        <w:ind w:right="540" w:rightChars="257" w:firstLine="210" w:firstLineChars="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（加盖单位公章）  </w:t>
      </w:r>
    </w:p>
    <w:p w14:paraId="75BC3231">
      <w:pPr>
        <w:spacing w:line="360" w:lineRule="auto"/>
        <w:ind w:right="540" w:rightChars="257" w:firstLine="210" w:firstLineChars="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或盖章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</w:p>
    <w:p w14:paraId="217239A4">
      <w:pPr>
        <w:spacing w:line="360" w:lineRule="auto"/>
        <w:ind w:firstLine="210" w:firstLineChars="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6F36CDEA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outlineLvl w:val="3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附件：业绩</w:t>
      </w:r>
    </w:p>
    <w:p w14:paraId="4E21FE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1" w:lef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近年完成的类似项目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业绩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情况表</w:t>
      </w:r>
    </w:p>
    <w:p w14:paraId="2FA8EDD3">
      <w:pPr>
        <w:outlineLvl w:val="9"/>
        <w:rPr>
          <w:rFonts w:hint="eastAsia" w:ascii="宋体" w:hAnsi="宋体" w:eastAsia="宋体" w:cs="宋体"/>
          <w:lang w:val="en-US" w:eastAsia="zh-CN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596"/>
        <w:gridCol w:w="880"/>
        <w:gridCol w:w="1444"/>
        <w:gridCol w:w="1295"/>
        <w:gridCol w:w="1141"/>
        <w:gridCol w:w="1389"/>
        <w:gridCol w:w="1414"/>
        <w:gridCol w:w="831"/>
      </w:tblGrid>
      <w:tr w14:paraId="58304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77" w:hRule="exact"/>
          <w:jc w:val="center"/>
        </w:trPr>
        <w:tc>
          <w:tcPr>
            <w:tcW w:w="596" w:type="dxa"/>
            <w:tcBorders>
              <w:top w:val="single" w:color="auto" w:sz="4" w:space="0"/>
            </w:tcBorders>
            <w:noWrap w:val="0"/>
            <w:vAlign w:val="center"/>
          </w:tcPr>
          <w:p w14:paraId="4DAC39EC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880" w:type="dxa"/>
            <w:tcBorders>
              <w:top w:val="single" w:color="auto" w:sz="4" w:space="0"/>
            </w:tcBorders>
            <w:noWrap w:val="0"/>
            <w:vAlign w:val="center"/>
          </w:tcPr>
          <w:p w14:paraId="186B9986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年份</w:t>
            </w:r>
          </w:p>
        </w:tc>
        <w:tc>
          <w:tcPr>
            <w:tcW w:w="1444" w:type="dxa"/>
            <w:noWrap w:val="0"/>
            <w:vAlign w:val="center"/>
          </w:tcPr>
          <w:p w14:paraId="45F81F80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采购人</w:t>
            </w:r>
          </w:p>
        </w:tc>
        <w:tc>
          <w:tcPr>
            <w:tcW w:w="1295" w:type="dxa"/>
            <w:noWrap w:val="0"/>
            <w:vAlign w:val="center"/>
          </w:tcPr>
          <w:p w14:paraId="0212CE34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141" w:type="dxa"/>
            <w:noWrap w:val="0"/>
            <w:vAlign w:val="center"/>
          </w:tcPr>
          <w:p w14:paraId="2D491047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完成时间</w:t>
            </w:r>
          </w:p>
        </w:tc>
        <w:tc>
          <w:tcPr>
            <w:tcW w:w="1389" w:type="dxa"/>
            <w:noWrap w:val="0"/>
            <w:vAlign w:val="center"/>
          </w:tcPr>
          <w:p w14:paraId="7CAAB6C1">
            <w:pPr>
              <w:spacing w:line="360" w:lineRule="auto"/>
              <w:ind w:firstLine="105" w:firstLineChars="50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合同金额</w:t>
            </w:r>
          </w:p>
        </w:tc>
        <w:tc>
          <w:tcPr>
            <w:tcW w:w="1414" w:type="dxa"/>
            <w:tcBorders>
              <w:right w:val="single" w:color="auto" w:sz="4" w:space="0"/>
            </w:tcBorders>
            <w:noWrap w:val="0"/>
            <w:vAlign w:val="center"/>
          </w:tcPr>
          <w:p w14:paraId="258943F3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完成项目</w:t>
            </w:r>
          </w:p>
          <w:p w14:paraId="2D3A839A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质量</w:t>
            </w:r>
          </w:p>
        </w:tc>
        <w:tc>
          <w:tcPr>
            <w:tcW w:w="831" w:type="dxa"/>
            <w:tcBorders>
              <w:left w:val="single" w:color="auto" w:sz="4" w:space="0"/>
            </w:tcBorders>
            <w:noWrap w:val="0"/>
            <w:vAlign w:val="center"/>
          </w:tcPr>
          <w:p w14:paraId="5EB2790B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备注</w:t>
            </w:r>
          </w:p>
        </w:tc>
      </w:tr>
      <w:tr w14:paraId="7DF62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596" w:type="dxa"/>
            <w:noWrap w:val="0"/>
            <w:vAlign w:val="center"/>
          </w:tcPr>
          <w:p w14:paraId="67A090EF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77763647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27E57099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5" w:type="dxa"/>
            <w:noWrap w:val="0"/>
            <w:vAlign w:val="center"/>
          </w:tcPr>
          <w:p w14:paraId="08422080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41" w:type="dxa"/>
            <w:noWrap w:val="0"/>
            <w:vAlign w:val="center"/>
          </w:tcPr>
          <w:p w14:paraId="5FDF4798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0A85DA0E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4" w:type="dxa"/>
            <w:tcBorders>
              <w:right w:val="single" w:color="auto" w:sz="4" w:space="0"/>
            </w:tcBorders>
            <w:noWrap w:val="0"/>
            <w:vAlign w:val="center"/>
          </w:tcPr>
          <w:p w14:paraId="4D4A9BC9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1" w:type="dxa"/>
            <w:tcBorders>
              <w:left w:val="single" w:color="auto" w:sz="4" w:space="0"/>
            </w:tcBorders>
            <w:noWrap w:val="0"/>
            <w:vAlign w:val="center"/>
          </w:tcPr>
          <w:p w14:paraId="007FDD2A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941E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596" w:type="dxa"/>
            <w:noWrap w:val="0"/>
            <w:vAlign w:val="center"/>
          </w:tcPr>
          <w:p w14:paraId="44817A78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289C4B17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20AF8C6F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5" w:type="dxa"/>
            <w:noWrap w:val="0"/>
            <w:vAlign w:val="center"/>
          </w:tcPr>
          <w:p w14:paraId="00DF2AF1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41" w:type="dxa"/>
            <w:noWrap w:val="0"/>
            <w:vAlign w:val="center"/>
          </w:tcPr>
          <w:p w14:paraId="1D739AA1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05419150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4" w:type="dxa"/>
            <w:tcBorders>
              <w:right w:val="single" w:color="auto" w:sz="4" w:space="0"/>
            </w:tcBorders>
            <w:noWrap w:val="0"/>
            <w:vAlign w:val="center"/>
          </w:tcPr>
          <w:p w14:paraId="25CF7C94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1" w:type="dxa"/>
            <w:tcBorders>
              <w:left w:val="single" w:color="auto" w:sz="4" w:space="0"/>
            </w:tcBorders>
            <w:noWrap w:val="0"/>
            <w:vAlign w:val="center"/>
          </w:tcPr>
          <w:p w14:paraId="0C81B5BC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C087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596" w:type="dxa"/>
            <w:noWrap w:val="0"/>
            <w:vAlign w:val="center"/>
          </w:tcPr>
          <w:p w14:paraId="532C1970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694D5E8F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791822FB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5" w:type="dxa"/>
            <w:noWrap w:val="0"/>
            <w:vAlign w:val="center"/>
          </w:tcPr>
          <w:p w14:paraId="61E62599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41" w:type="dxa"/>
            <w:noWrap w:val="0"/>
            <w:vAlign w:val="center"/>
          </w:tcPr>
          <w:p w14:paraId="20627A4F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429DA875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4" w:type="dxa"/>
            <w:tcBorders>
              <w:right w:val="single" w:color="auto" w:sz="4" w:space="0"/>
            </w:tcBorders>
            <w:noWrap w:val="0"/>
            <w:vAlign w:val="center"/>
          </w:tcPr>
          <w:p w14:paraId="11922A98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1" w:type="dxa"/>
            <w:tcBorders>
              <w:left w:val="single" w:color="auto" w:sz="4" w:space="0"/>
            </w:tcBorders>
            <w:noWrap w:val="0"/>
            <w:vAlign w:val="center"/>
          </w:tcPr>
          <w:p w14:paraId="5043A232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FCD5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596" w:type="dxa"/>
            <w:noWrap w:val="0"/>
            <w:vAlign w:val="center"/>
          </w:tcPr>
          <w:p w14:paraId="07E28D97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1ADF62AC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4" w:type="dxa"/>
            <w:tcBorders>
              <w:right w:val="single" w:color="auto" w:sz="4" w:space="0"/>
            </w:tcBorders>
            <w:noWrap w:val="0"/>
            <w:vAlign w:val="center"/>
          </w:tcPr>
          <w:p w14:paraId="396DE805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noWrap w:val="0"/>
            <w:vAlign w:val="center"/>
          </w:tcPr>
          <w:p w14:paraId="523A4ACF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41" w:type="dxa"/>
            <w:noWrap w:val="0"/>
            <w:vAlign w:val="center"/>
          </w:tcPr>
          <w:p w14:paraId="2B945AD2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7E67D6E4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4" w:type="dxa"/>
            <w:tcBorders>
              <w:right w:val="single" w:color="auto" w:sz="4" w:space="0"/>
            </w:tcBorders>
            <w:noWrap w:val="0"/>
            <w:vAlign w:val="center"/>
          </w:tcPr>
          <w:p w14:paraId="22838EFA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1" w:type="dxa"/>
            <w:tcBorders>
              <w:left w:val="single" w:color="auto" w:sz="4" w:space="0"/>
            </w:tcBorders>
            <w:noWrap w:val="0"/>
            <w:vAlign w:val="center"/>
          </w:tcPr>
          <w:p w14:paraId="5CF3608E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AFB4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596" w:type="dxa"/>
            <w:tcBorders>
              <w:right w:val="single" w:color="auto" w:sz="4" w:space="0"/>
            </w:tcBorders>
            <w:noWrap w:val="0"/>
            <w:vAlign w:val="center"/>
          </w:tcPr>
          <w:p w14:paraId="52CABEFB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tcBorders>
              <w:right w:val="single" w:color="auto" w:sz="4" w:space="0"/>
            </w:tcBorders>
            <w:noWrap w:val="0"/>
            <w:vAlign w:val="center"/>
          </w:tcPr>
          <w:p w14:paraId="57043666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5AFDC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709B0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9DC71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D6502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C461C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1" w:type="dxa"/>
            <w:tcBorders>
              <w:left w:val="single" w:color="auto" w:sz="4" w:space="0"/>
            </w:tcBorders>
            <w:noWrap w:val="0"/>
            <w:vAlign w:val="center"/>
          </w:tcPr>
          <w:p w14:paraId="6F554513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1165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851" w:hRule="exact"/>
          <w:jc w:val="center"/>
        </w:trPr>
        <w:tc>
          <w:tcPr>
            <w:tcW w:w="596" w:type="dxa"/>
            <w:noWrap w:val="0"/>
            <w:vAlign w:val="center"/>
          </w:tcPr>
          <w:p w14:paraId="4764999C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80" w:type="dxa"/>
            <w:noWrap w:val="0"/>
            <w:vAlign w:val="center"/>
          </w:tcPr>
          <w:p w14:paraId="74EBDCB8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0D7C45DE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95" w:type="dxa"/>
            <w:noWrap w:val="0"/>
            <w:vAlign w:val="center"/>
          </w:tcPr>
          <w:p w14:paraId="661E826E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41" w:type="dxa"/>
            <w:noWrap w:val="0"/>
            <w:vAlign w:val="center"/>
          </w:tcPr>
          <w:p w14:paraId="61F618CC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9" w:type="dxa"/>
            <w:tcBorders>
              <w:right w:val="single" w:color="auto" w:sz="4" w:space="0"/>
            </w:tcBorders>
            <w:noWrap w:val="0"/>
            <w:vAlign w:val="center"/>
          </w:tcPr>
          <w:p w14:paraId="345C5E4A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1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9BB49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31" w:type="dxa"/>
            <w:tcBorders>
              <w:left w:val="single" w:color="auto" w:sz="4" w:space="0"/>
            </w:tcBorders>
            <w:noWrap w:val="0"/>
            <w:vAlign w:val="center"/>
          </w:tcPr>
          <w:p w14:paraId="0554FC69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55E9C6A2">
      <w:pPr>
        <w:autoSpaceDE w:val="0"/>
        <w:autoSpaceDN w:val="0"/>
        <w:adjustRightInd w:val="0"/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说明：</w:t>
      </w:r>
    </w:p>
    <w:p w14:paraId="55805B23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1.本表后附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合同或中标（成交）通知书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复印件，合同金额及合同签订时间以合同中体现的内容为准。</w:t>
      </w:r>
    </w:p>
    <w:p w14:paraId="2C474304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2.供应商应如实列出以上情况，如有隐瞒，一经查实将导致其竞争性磋商响应文件被拒绝。</w:t>
      </w:r>
    </w:p>
    <w:p w14:paraId="2D7E9B51">
      <w:pPr>
        <w:pStyle w:val="5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 w14:paraId="7796BE80">
      <w:pPr>
        <w:spacing w:line="440" w:lineRule="exact"/>
        <w:ind w:right="480"/>
        <w:jc w:val="center"/>
        <w:outlineLvl w:val="9"/>
        <w:rPr>
          <w:rFonts w:hint="eastAsia" w:ascii="宋体" w:hAnsi="宋体" w:eastAsia="宋体" w:cs="宋体"/>
          <w:color w:val="auto"/>
          <w:sz w:val="24"/>
          <w:szCs w:val="21"/>
          <w:highlight w:val="none"/>
          <w:lang w:val="en-US" w:eastAsia="zh-CN"/>
        </w:rPr>
      </w:pPr>
    </w:p>
    <w:p w14:paraId="677E3DC7">
      <w:pPr>
        <w:spacing w:line="360" w:lineRule="auto"/>
        <w:ind w:firstLine="371" w:firstLineChars="177"/>
        <w:jc w:val="right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（公章）</w:t>
      </w:r>
    </w:p>
    <w:p w14:paraId="3D91720B">
      <w:pPr>
        <w:spacing w:line="360" w:lineRule="auto"/>
        <w:ind w:firstLine="371" w:firstLineChars="177"/>
        <w:jc w:val="right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法定代表人（或负责人）或其委托代理人：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（签字或盖章）</w:t>
      </w:r>
    </w:p>
    <w:p w14:paraId="744688E5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sectPr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39C54D7E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outlineLvl w:val="1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附件：其它说明</w:t>
      </w:r>
    </w:p>
    <w:p w14:paraId="01E864B1">
      <w:pPr>
        <w:spacing w:line="360" w:lineRule="auto"/>
        <w:ind w:firstLine="444" w:firstLineChars="200"/>
        <w:jc w:val="right"/>
        <w:outlineLvl w:val="9"/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</w:pPr>
    </w:p>
    <w:p w14:paraId="72A263A8">
      <w:pPr>
        <w:tabs>
          <w:tab w:val="left" w:pos="7839"/>
        </w:tabs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其它说明</w:t>
      </w:r>
    </w:p>
    <w:p w14:paraId="0DCF9CFA">
      <w:pPr>
        <w:keepNext w:val="0"/>
        <w:keepLines w:val="0"/>
        <w:pageBreakBefore w:val="0"/>
        <w:widowControl w:val="0"/>
        <w:tabs>
          <w:tab w:val="left" w:pos="56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1、依据竞争性磋商文件要求，供应商认为有必要说明的其他内容。</w:t>
      </w:r>
    </w:p>
    <w:p w14:paraId="625A7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2、其他可以证明供应商实力的文件。</w:t>
      </w:r>
    </w:p>
    <w:p w14:paraId="05BBC7A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309E63">
    <w:pPr>
      <w:pStyle w:val="5"/>
      <w:tabs>
        <w:tab w:val="center" w:pos="4535"/>
        <w:tab w:val="clear" w:pos="4153"/>
      </w:tabs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26476C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26476C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CD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spacing w:line="460" w:lineRule="exact"/>
      <w:ind w:right="-215" w:firstLine="425"/>
    </w:pPr>
    <w:rPr>
      <w:sz w:val="28"/>
      <w:szCs w:val="20"/>
    </w:rPr>
  </w:style>
  <w:style w:type="paragraph" w:styleId="4">
    <w:name w:val="Normal Indent"/>
    <w:basedOn w:val="1"/>
    <w:next w:val="1"/>
    <w:qFormat/>
    <w:uiPriority w:val="0"/>
    <w:pPr>
      <w:ind w:firstLine="420" w:firstLineChars="200"/>
    </w:pPr>
  </w:style>
  <w:style w:type="paragraph" w:styleId="5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Body Text Indent 3"/>
    <w:basedOn w:val="1"/>
    <w:qFormat/>
    <w:uiPriority w:val="0"/>
    <w:pPr>
      <w:spacing w:after="120" w:afterLines="0" w:afterAutospacing="0"/>
      <w:ind w:left="420" w:leftChars="200"/>
    </w:pPr>
    <w:rPr>
      <w:sz w:val="16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1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2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FangSong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2025-07-11T08:46:46Z</dcterms:created>
  <dc:creator>Administrator</dc:creator>
  <cp:lastModifiedBy>郭英丽</cp:lastModifiedBy>
  <dcterms:modified xsi:type="dcterms:W3CDTF">2025-07-11T08:47:16Z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eyJoZGlkIjoiNzEyMmE2MDU4YTYzOTc4OTRkMGNiMjliYjE2MzhiMjIiLCJ1c2VySWQiOiIyOTgzOTM3ODkifQ==</vt:lpwstr>
  </property>
  <property fmtid="{D5CDD505-2E9C-101B-9397-08002B2CF9AE}" pid="4" name="ICV">
    <vt:lpwstr>B75D981615AB4856BF5DAE69F30101E6_12</vt:lpwstr>
  </property>
</Properties>
</file>