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3182A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240" w:lineRule="auto"/>
        <w:ind w:left="1009" w:hanging="1009"/>
        <w:jc w:val="center"/>
        <w:textAlignment w:val="auto"/>
        <w:outlineLvl w:val="1"/>
        <w:rPr>
          <w:rFonts w:hint="eastAsia" w:ascii="宋体" w:hAnsi="宋体" w:eastAsia="宋体" w:cs="宋体"/>
          <w:sz w:val="24"/>
          <w:szCs w:val="24"/>
        </w:rPr>
      </w:pPr>
      <w:bookmarkStart w:id="0" w:name="_Toc31597"/>
      <w:bookmarkStart w:id="1" w:name="_Toc26962"/>
      <w:bookmarkStart w:id="2" w:name="_Toc29777"/>
      <w:bookmarkStart w:id="3" w:name="_Toc198"/>
      <w:r>
        <w:rPr>
          <w:rFonts w:hint="eastAsia" w:cs="宋体"/>
          <w:sz w:val="24"/>
          <w:szCs w:val="24"/>
          <w:lang w:val="en-US" w:eastAsia="zh-CN"/>
        </w:rPr>
        <w:t>服务</w:t>
      </w:r>
      <w:r>
        <w:rPr>
          <w:rFonts w:hint="eastAsia" w:ascii="宋体" w:hAnsi="宋体" w:eastAsia="宋体" w:cs="宋体"/>
          <w:sz w:val="24"/>
          <w:szCs w:val="24"/>
        </w:rPr>
        <w:t>方案</w:t>
      </w:r>
      <w:bookmarkEnd w:id="0"/>
      <w:bookmarkEnd w:id="1"/>
      <w:bookmarkEnd w:id="2"/>
      <w:bookmarkEnd w:id="3"/>
    </w:p>
    <w:p w14:paraId="193D4D0F">
      <w:pPr>
        <w:spacing w:line="480" w:lineRule="auto"/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lang w:val="en-US" w:eastAsia="zh-CN"/>
        </w:rPr>
        <w:t>供应商按磋商文件的要求，依据评分标准“</w:t>
      </w:r>
      <w:r>
        <w:rPr>
          <w:rFonts w:hint="eastAsia" w:ascii="宋体" w:hAnsi="宋体" w:eastAsia="宋体" w:cs="宋体"/>
          <w:b/>
          <w:spacing w:val="4"/>
          <w:sz w:val="20"/>
          <w:szCs w:val="20"/>
        </w:rPr>
        <w:t>评</w:t>
      </w:r>
      <w:r>
        <w:rPr>
          <w:rFonts w:hint="eastAsia" w:ascii="宋体" w:hAnsi="宋体" w:eastAsia="宋体" w:cs="宋体"/>
          <w:b/>
          <w:spacing w:val="4"/>
          <w:sz w:val="20"/>
          <w:szCs w:val="20"/>
          <w:lang w:val="en-US" w:eastAsia="zh-CN"/>
        </w:rPr>
        <w:t>审</w:t>
      </w:r>
      <w:r>
        <w:rPr>
          <w:rFonts w:hint="eastAsia" w:ascii="宋体" w:hAnsi="宋体" w:eastAsia="宋体" w:cs="宋体"/>
          <w:b/>
          <w:spacing w:val="4"/>
          <w:sz w:val="20"/>
          <w:szCs w:val="20"/>
        </w:rPr>
        <w:t>因素及</w:t>
      </w:r>
      <w:r>
        <w:rPr>
          <w:rFonts w:hint="eastAsia" w:ascii="宋体" w:hAnsi="宋体" w:eastAsia="宋体" w:cs="宋体"/>
          <w:b/>
          <w:spacing w:val="4"/>
          <w:sz w:val="20"/>
          <w:szCs w:val="20"/>
          <w:lang w:val="en-US" w:eastAsia="zh-CN"/>
        </w:rPr>
        <w:t>评审因素分类</w:t>
      </w:r>
      <w:r>
        <w:rPr>
          <w:rFonts w:hint="eastAsia" w:ascii="宋体" w:hAnsi="宋体" w:eastAsia="宋体" w:cs="宋体"/>
          <w:sz w:val="20"/>
          <w:szCs w:val="20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t>相关内容编写，格式自拟，评审因素及评审因素分类要求内容，在服务方案中必须逐项对应编制。</w:t>
      </w:r>
      <w:bookmarkStart w:id="4" w:name="_Toc396304713"/>
      <w:bookmarkStart w:id="5" w:name="_Toc225410807"/>
      <w:bookmarkStart w:id="6" w:name="_Toc225410181"/>
      <w:bookmarkStart w:id="7" w:name="_Toc341541375"/>
      <w:bookmarkStart w:id="8" w:name="_Toc225409965"/>
      <w:bookmarkStart w:id="9" w:name="_Toc225567481"/>
      <w:bookmarkStart w:id="10" w:name="_Toc225566882"/>
      <w:bookmarkStart w:id="11" w:name="_Toc225415659"/>
      <w:bookmarkStart w:id="12" w:name="_Toc225412373"/>
      <w:bookmarkStart w:id="13" w:name="_Toc225566701"/>
      <w:bookmarkStart w:id="14" w:name="_Toc225412171"/>
      <w:bookmarkStart w:id="15" w:name="_Toc225415860"/>
      <w:bookmarkStart w:id="16" w:name="_Toc225416061"/>
    </w:p>
    <w:p w14:paraId="79364F06">
      <w:pP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0"/>
          <w:szCs w:val="20"/>
          <w:highlight w:val="none"/>
          <w:lang w:val="en-US" w:eastAsia="zh-CN"/>
        </w:rPr>
        <w:br w:type="page"/>
      </w:r>
    </w:p>
    <w:p w14:paraId="63DC6748">
      <w:pPr>
        <w:spacing w:line="480" w:lineRule="auto"/>
        <w:rPr>
          <w:rFonts w:hint="eastAsia" w:ascii="宋体" w:hAnsi="宋体" w:eastAsia="宋体" w:cs="宋体"/>
          <w:sz w:val="20"/>
          <w:szCs w:val="20"/>
        </w:rPr>
      </w:pPr>
      <w:r>
        <w:rPr>
          <w:rFonts w:hint="eastAsia" w:ascii="宋体" w:hAnsi="宋体" w:eastAsia="宋体" w:cs="宋体"/>
          <w:b/>
          <w:sz w:val="20"/>
          <w:szCs w:val="20"/>
        </w:rPr>
        <w:t>附表</w:t>
      </w:r>
      <w:r>
        <w:rPr>
          <w:rFonts w:hint="eastAsia" w:ascii="宋体" w:hAnsi="宋体" w:eastAsia="宋体" w:cs="宋体"/>
          <w:b/>
          <w:sz w:val="20"/>
          <w:szCs w:val="20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0"/>
          <w:szCs w:val="20"/>
        </w:rPr>
        <w:t xml:space="preserve"> 本项目拟投入人员汇总表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Start w:id="38" w:name="_GoBack"/>
      <w:bookmarkEnd w:id="38"/>
    </w:p>
    <w:p w14:paraId="36F298C2">
      <w:pPr>
        <w:pStyle w:val="9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bookmarkStart w:id="17" w:name="_Toc426457710"/>
      <w:bookmarkStart w:id="18" w:name="_Toc396304714"/>
      <w:bookmarkStart w:id="19" w:name="_Toc403077652"/>
      <w:r>
        <w:rPr>
          <w:rFonts w:hint="eastAsia" w:ascii="宋体" w:hAnsi="宋体" w:eastAsia="宋体" w:cs="宋体"/>
          <w:color w:val="auto"/>
          <w:sz w:val="20"/>
          <w:szCs w:val="20"/>
        </w:rPr>
        <w:t>（一）本项目拟投入人员汇总表</w:t>
      </w:r>
      <w:bookmarkEnd w:id="17"/>
      <w:bookmarkEnd w:id="18"/>
      <w:bookmarkEnd w:id="19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E7B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FE9145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C1F8D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D9A952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95F50D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54EBA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D9EE9E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技术</w:t>
            </w:r>
          </w:p>
          <w:p w14:paraId="32F6856A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11DF24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资格证</w:t>
            </w:r>
          </w:p>
          <w:p w14:paraId="0905BA1B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B191A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工作</w:t>
            </w:r>
          </w:p>
          <w:p w14:paraId="4892D2E2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D8CD1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629B7E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岗位</w:t>
            </w:r>
          </w:p>
          <w:p w14:paraId="79E98564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b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sz w:val="20"/>
                <w:szCs w:val="20"/>
              </w:rPr>
              <w:t>情况</w:t>
            </w:r>
          </w:p>
        </w:tc>
      </w:tr>
      <w:tr w14:paraId="39AC2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D8612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B567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F0B3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49F5C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132FF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4F7E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69E2E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655A0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A0E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2FC2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D1C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2FC7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D31F4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57D8B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6AB9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F744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FD5AD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7EA2AE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0483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5286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8A87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75AF6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A233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944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5D8B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FAC79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B2A1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8A36F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FC3E9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12780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F461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7A84B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7EC4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D23B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E595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F15C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F1B3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2238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6C028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47ABE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B77F4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F332F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24F8C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ACD8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1238F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3339A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54B75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A5C2A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64D92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DBC95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34A31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7055BA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D12B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367D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E475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047BF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4D3FC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E86A4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6B58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4E1A8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8D51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1FA4D8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7AC7A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13BC5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ACCA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40F6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2DB4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E86A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C3D1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3327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9B22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F0AB4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C47A1E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0217F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892C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2ABA2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B09A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BD0B5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11118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B875B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875B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3B71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F81C2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3606CB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7CB5A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E834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E039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B1EA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507F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05A1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7466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F70E0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59B6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82B6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17AD1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8F2F0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3625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71D31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785C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45EA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6DDC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6DA6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BC1A8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7E76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9831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08881A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8D7D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3690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6A21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2846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0A24F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E19A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B4CEF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3E629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74F3B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CC9D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13F683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ECBB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4E64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5CCC1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216E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95CF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F65C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4726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DDD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EFEA3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D3CBD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CBE437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6F0CB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8746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D82B4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1AD2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4CEC1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9932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3808D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A46A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9A011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F9A64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A70FA7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D6162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760D5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530A0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CE60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02CC7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9955A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BF97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F63B1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162B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6F3CB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0CC3A9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6265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B9B06A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7677D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D740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D520F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6436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5FF3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0EF8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B71CC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9D5D7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52FCE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1E82D3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30A7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3FD39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587C2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1982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00BA1A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F5D6D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47184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5F98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09D6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BEF56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F4C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321E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FA87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63A4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2586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85AD4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8156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0CA22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3E2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F1A6E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03D8D1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0B793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9FC5D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B93D5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7008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AB87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F6EE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BD54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D4D1C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4734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E4A8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37B2C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3873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E7176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08A9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9C8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6D93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67472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570D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88E2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018E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92502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FD594C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E239A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925C8C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87EA8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C670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3465A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64B6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EC0AF2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A60E9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C3D19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0C4EA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45B12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C234C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F77E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128E91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02A925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F680AB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7552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BFA3E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6A4D9D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A3E27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466380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ED714F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D4D44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093C8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AA7445">
            <w:pPr>
              <w:pStyle w:val="10"/>
              <w:spacing w:line="400" w:lineRule="exact"/>
              <w:ind w:left="0" w:leftChars="0" w:firstLine="400" w:firstLineChars="20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74335313">
      <w:pPr>
        <w:pStyle w:val="11"/>
        <w:tabs>
          <w:tab w:val="left" w:pos="2040"/>
        </w:tabs>
        <w:spacing w:beforeLines="0" w:line="240" w:lineRule="auto"/>
        <w:ind w:left="0" w:firstLine="400" w:firstLineChars="20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注：1</w:t>
      </w:r>
      <w:r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“岗位情况”须注明该人在本单位是在岗、返聘还是外聘。</w:t>
      </w:r>
    </w:p>
    <w:p w14:paraId="1071785C">
      <w:pPr>
        <w:pStyle w:val="11"/>
        <w:tabs>
          <w:tab w:val="left" w:pos="2040"/>
        </w:tabs>
        <w:spacing w:beforeLines="0" w:line="240" w:lineRule="auto"/>
        <w:ind w:left="0" w:firstLine="800" w:firstLineChars="400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2</w:t>
      </w:r>
      <w:r>
        <w:rPr>
          <w:rFonts w:hint="eastAsia" w:ascii="宋体" w:hAnsi="宋体" w:eastAsia="宋体" w:cs="宋体"/>
          <w:color w:val="auto"/>
          <w:sz w:val="20"/>
          <w:szCs w:val="20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 w:val="20"/>
          <w:szCs w:val="20"/>
        </w:rPr>
        <w:t>可适当调整该表格式，但不得减少信息内容。</w:t>
      </w:r>
    </w:p>
    <w:p w14:paraId="197FEE81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20"/>
          <w:szCs w:val="20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 w:start="1"/>
          <w:cols w:space="425" w:num="1"/>
          <w:docGrid w:type="lines" w:linePitch="312" w:charSpace="0"/>
        </w:sectPr>
      </w:pPr>
      <w:bookmarkStart w:id="20" w:name="_Toc225410808"/>
      <w:bookmarkStart w:id="21" w:name="_Toc225566702"/>
      <w:bookmarkStart w:id="22" w:name="_Toc225409966"/>
      <w:bookmarkStart w:id="23" w:name="_Toc225415861"/>
      <w:bookmarkStart w:id="24" w:name="_Toc426457711"/>
      <w:bookmarkStart w:id="25" w:name="_Toc225566883"/>
      <w:bookmarkStart w:id="26" w:name="_Toc403077653"/>
      <w:bookmarkStart w:id="27" w:name="_Toc225567482"/>
      <w:bookmarkStart w:id="28" w:name="_Toc396304715"/>
      <w:bookmarkStart w:id="29" w:name="_Toc225412374"/>
      <w:bookmarkStart w:id="30" w:name="_Toc225410182"/>
      <w:bookmarkStart w:id="31" w:name="_Toc225412172"/>
      <w:bookmarkStart w:id="32" w:name="_Toc225415660"/>
      <w:bookmarkStart w:id="33" w:name="_Toc225416062"/>
      <w:bookmarkStart w:id="34" w:name="_Toc341541376"/>
    </w:p>
    <w:p w14:paraId="4B94656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r>
        <w:rPr>
          <w:rFonts w:hint="eastAsia" w:ascii="宋体" w:hAnsi="宋体" w:eastAsia="宋体" w:cs="宋体"/>
          <w:color w:val="auto"/>
          <w:sz w:val="20"/>
          <w:szCs w:val="20"/>
        </w:rPr>
        <w:t>（二） 本项目拟投入主要人员简历表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EAAF05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0" w:firstLineChars="0"/>
        <w:jc w:val="center"/>
        <w:textAlignment w:val="baseline"/>
        <w:outlineLvl w:val="9"/>
        <w:rPr>
          <w:rFonts w:hint="eastAsia" w:ascii="宋体" w:hAnsi="宋体" w:eastAsia="宋体" w:cs="宋体"/>
          <w:color w:val="auto"/>
          <w:sz w:val="20"/>
          <w:szCs w:val="20"/>
        </w:rPr>
      </w:pPr>
      <w:bookmarkStart w:id="35" w:name="_Toc403077654"/>
      <w:bookmarkStart w:id="36" w:name="_Toc396304716"/>
      <w:bookmarkStart w:id="37" w:name="_Toc426457712"/>
      <w:r>
        <w:rPr>
          <w:rFonts w:hint="eastAsia" w:ascii="宋体" w:hAnsi="宋体" w:eastAsia="宋体" w:cs="宋体"/>
          <w:color w:val="auto"/>
          <w:sz w:val="20"/>
          <w:szCs w:val="20"/>
        </w:rPr>
        <w:t>本项目拟投入主要人员简历表</w:t>
      </w:r>
      <w:bookmarkEnd w:id="35"/>
      <w:bookmarkEnd w:id="36"/>
      <w:bookmarkEnd w:id="37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0C1C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60CBCB36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52431703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40D5AE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3C81CF91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E847671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C239BD3">
            <w:pPr>
              <w:pStyle w:val="10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A63C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1A5A5245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66F56EDB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A421EA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28AF6079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F2C687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9DB83DC">
            <w:pPr>
              <w:pStyle w:val="10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1BDB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6C3E1040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70D7399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9FC7286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1FAAD3E6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6510F68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3F5C1322">
            <w:pPr>
              <w:pStyle w:val="10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3901F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28B0505C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67D430AE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07109DA9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4163CD11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6B4026C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8BA0493">
            <w:pPr>
              <w:pStyle w:val="10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249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56AA442F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是否属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47257FA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6B9FB82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为</w:t>
            </w:r>
            <w: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2A72B558">
            <w:pPr>
              <w:pStyle w:val="10"/>
              <w:spacing w:line="400" w:lineRule="exact"/>
              <w:ind w:left="0" w:leftChars="0" w:firstLine="400" w:firstLineChars="20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C38A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4ABB1594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2B32E0AC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17CE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7680E17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教育和培训背景</w:t>
            </w:r>
          </w:p>
        </w:tc>
      </w:tr>
      <w:tr w14:paraId="28039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349BA75F">
            <w:pPr>
              <w:pStyle w:val="10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（教育背景毕业院校名称、专业、起始时间。培训填写与专业技术、业务有关的内容）</w:t>
            </w:r>
          </w:p>
        </w:tc>
      </w:tr>
      <w:tr w14:paraId="6F881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7801878A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工作经历</w:t>
            </w:r>
          </w:p>
        </w:tc>
      </w:tr>
      <w:tr w14:paraId="23F55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2166D38D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2F4D9901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参加过的项目名称</w:t>
            </w:r>
          </w:p>
          <w:p w14:paraId="4CFE49BA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2ACBE5A4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75A4E923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0BE97FC7">
            <w:pPr>
              <w:pStyle w:val="10"/>
              <w:spacing w:line="400" w:lineRule="exact"/>
              <w:ind w:left="0" w:leftChars="0"/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备 注</w:t>
            </w:r>
          </w:p>
        </w:tc>
      </w:tr>
      <w:tr w14:paraId="7482F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7243C2A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EA645AC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6C039565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8E737DE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5994543E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48BA7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69085392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0234E06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425BE02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632AF73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1CE771D8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886D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F7E463E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69778A82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8C7352B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644B33BD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F1D45C6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72AC0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6F75018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389D87D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0461A10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99FEB9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43AD9EC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64F0D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B16ED8C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9FC7A96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FA52B7E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DFBD705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59B9D5D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  <w:tr w14:paraId="2DF7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4152DBAA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764181FD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704EED9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4921C1E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6A525739">
            <w:pPr>
              <w:pStyle w:val="10"/>
              <w:spacing w:line="400" w:lineRule="exact"/>
              <w:ind w:left="0" w:leftChars="0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</w:tr>
    </w:tbl>
    <w:p w14:paraId="685C5484">
      <w:r>
        <w:rPr>
          <w:rFonts w:hint="eastAsia" w:ascii="宋体" w:hAnsi="宋体" w:eastAsia="宋体" w:cs="宋体"/>
          <w:color w:val="auto"/>
          <w:sz w:val="20"/>
          <w:szCs w:val="20"/>
        </w:rPr>
        <w:t>注：</w:t>
      </w:r>
      <w:r>
        <w:rPr>
          <w:rFonts w:hint="eastAsia" w:ascii="宋体" w:hAnsi="宋体" w:eastAsia="宋体" w:cs="宋体"/>
          <w:bCs/>
          <w:color w:val="auto"/>
          <w:sz w:val="20"/>
          <w:szCs w:val="20"/>
        </w:rPr>
        <w:t>表后附身份证、毕业证、职称证（如果有）、执业资格证（如果有）、获奖证书（如果有）复印件。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29EDDF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307AB2"/>
    <w:rsid w:val="278206A0"/>
    <w:rsid w:val="4275278E"/>
    <w:rsid w:val="591722EC"/>
    <w:rsid w:val="6CC257AF"/>
    <w:rsid w:val="7971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tabs>
        <w:tab w:val="left" w:pos="1152"/>
      </w:tabs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Normal Indent"/>
    <w:basedOn w:val="1"/>
    <w:next w:val="5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10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1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610</Words>
  <Characters>613</Characters>
  <Lines>0</Lines>
  <Paragraphs>0</Paragraphs>
  <TotalTime>0</TotalTime>
  <ScaleCrop>false</ScaleCrop>
  <LinksUpToDate>false</LinksUpToDate>
  <CharactersWithSpaces>680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2025-07-12T02:42:00Z</dcterms:created>
  <dc:creator>asus</dc:creator>
  <cp:lastModifiedBy>王超</cp:lastModifiedBy>
  <dcterms:modified xsi:type="dcterms:W3CDTF">2025-07-12T03:37:05Z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eyJoZGlkIjoiN2NhN2Y2MGE5MjIwMDhkM2Q0ZjI1MGYxOTkyNDVjMmYiLCJ1c2VySWQiOiIyNjcyNzIyMzkifQ==</vt:lpwstr>
  </property>
  <property fmtid="{D5CDD505-2E9C-101B-9397-08002B2CF9AE}" pid="4" name="ICV">
    <vt:lpwstr>BFF3ABEDD2624FCE83E0F267F06CAE28_12</vt:lpwstr>
  </property>
</Properties>
</file>