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E3B27F">
      <w:pPr>
        <w:spacing w:line="480" w:lineRule="auto"/>
        <w:jc w:val="center"/>
        <w:rPr>
          <w:rFonts w:hint="eastAsia" w:ascii="宋体" w:hAnsi="宋体" w:cs="宋体"/>
          <w:color w:val="auto"/>
          <w:spacing w:val="4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pacing w:val="4"/>
          <w:sz w:val="36"/>
          <w:szCs w:val="36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b/>
          <w:color w:val="auto"/>
          <w:spacing w:val="4"/>
          <w:sz w:val="36"/>
          <w:szCs w:val="36"/>
          <w:highlight w:val="none"/>
        </w:rPr>
        <w:t>响应书</w:t>
      </w:r>
    </w:p>
    <w:p w14:paraId="293E6B54">
      <w:pPr>
        <w:spacing w:line="440" w:lineRule="exact"/>
        <w:jc w:val="left"/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05D09D4C"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致：西北（陕西）国际招标有限公司</w:t>
      </w:r>
    </w:p>
    <w:p w14:paraId="279D25CD">
      <w:pPr>
        <w:spacing w:line="440" w:lineRule="exact"/>
        <w:ind w:firstLine="496" w:firstLineChars="20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根据贵方为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>（项目名称）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项目货物及服务采购的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邀请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>(项目编号)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，签字代表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>（姓名、职务）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经正式授权并代表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lang w:eastAsia="zh-CN"/>
        </w:rPr>
        <w:t>投标人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>(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  <w:lang w:eastAsia="zh-CN"/>
        </w:rPr>
        <w:t>投标人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>名称、地址)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 </w:t>
      </w:r>
    </w:p>
    <w:p w14:paraId="1F5A640E">
      <w:pPr>
        <w:spacing w:line="440" w:lineRule="exact"/>
        <w:ind w:left="549" w:leftChars="251" w:hanging="22" w:hangingChars="9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我方承诺如下：</w:t>
      </w:r>
    </w:p>
    <w:p w14:paraId="1DE27B04"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总报价为 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（人民币）、（用文字和数字表示的总报价）。</w:t>
      </w:r>
    </w:p>
    <w:p w14:paraId="518744AC"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如果成交，我们根据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文件的规定，履行合同的责任和义务。</w:t>
      </w:r>
    </w:p>
    <w:p w14:paraId="0C05CDC8"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我们已详细阅读和审核全部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文件（含修改部分，如有的话），及有关附件，我们知道必须放弃提出含糊不清或误解的问题的权利。</w:t>
      </w:r>
    </w:p>
    <w:p w14:paraId="2C75ADD9"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我们同意在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报价有效期内，本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报价书对我方具有约束力。</w:t>
      </w:r>
    </w:p>
    <w:p w14:paraId="71EDF10D"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同意提供贵方可能另外要求的与本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报价有关的任何证据和资料。 </w:t>
      </w:r>
    </w:p>
    <w:p w14:paraId="547F75F0"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我们同意，如果成交，向西</w:t>
      </w:r>
      <w:bookmarkStart w:id="0" w:name="_GoBack"/>
      <w:bookmarkEnd w:id="0"/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北（陕西）国际招标有限公司交纳采购代理服务费。</w:t>
      </w:r>
    </w:p>
    <w:p w14:paraId="6DDFDD39">
      <w:pPr>
        <w:numPr>
          <w:ilvl w:val="0"/>
          <w:numId w:val="1"/>
        </w:numPr>
        <w:tabs>
          <w:tab w:val="left" w:pos="2160"/>
        </w:tabs>
        <w:spacing w:line="440" w:lineRule="exact"/>
        <w:ind w:left="0" w:firstLine="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与本</w:t>
      </w:r>
      <w:r>
        <w:rPr>
          <w:rFonts w:hint="eastAsia" w:ascii="宋体" w:hAnsi="宋体" w:cs="宋体"/>
          <w:color w:val="auto"/>
          <w:spacing w:val="4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响应有关的一切正式信函请寄：</w:t>
      </w:r>
    </w:p>
    <w:p w14:paraId="6A06B333">
      <w:pPr>
        <w:spacing w:line="440" w:lineRule="exact"/>
        <w:ind w:firstLine="496" w:firstLineChars="200"/>
        <w:rPr>
          <w:rFonts w:hint="eastAsia" w:ascii="宋体" w:hAnsi="宋体" w:cs="宋体"/>
          <w:color w:val="auto"/>
          <w:spacing w:val="4"/>
          <w:sz w:val="24"/>
          <w:highlight w:val="none"/>
        </w:rPr>
      </w:pPr>
    </w:p>
    <w:p w14:paraId="36DA0290">
      <w:pPr>
        <w:spacing w:line="440" w:lineRule="exact"/>
        <w:ind w:firstLine="496" w:firstLineChars="20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地址：                          邮政编码：</w:t>
      </w:r>
    </w:p>
    <w:p w14:paraId="5396BA89">
      <w:pPr>
        <w:spacing w:line="440" w:lineRule="exact"/>
        <w:ind w:firstLine="496" w:firstLineChars="200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电话/传真：                     电子邮件：</w:t>
      </w:r>
    </w:p>
    <w:p w14:paraId="7C37630A"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      </w:t>
      </w:r>
    </w:p>
    <w:p w14:paraId="5305448E"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      </w:t>
      </w:r>
    </w:p>
    <w:p w14:paraId="42D2C06C"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 xml:space="preserve">      </w:t>
      </w:r>
    </w:p>
    <w:p w14:paraId="52778D8B"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授权代表人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</w:rPr>
        <w:t>（签字或盖章）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：</w:t>
      </w:r>
    </w:p>
    <w:p w14:paraId="6FFBFEBA"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  <w:lang w:eastAsia="zh-CN"/>
        </w:rPr>
        <w:t>投标人</w:t>
      </w: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名称：</w:t>
      </w:r>
    </w:p>
    <w:p w14:paraId="292E335F"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公章：</w:t>
      </w:r>
    </w:p>
    <w:p w14:paraId="65346463">
      <w:pPr>
        <w:spacing w:line="440" w:lineRule="exact"/>
        <w:rPr>
          <w:rFonts w:hint="eastAsia" w:ascii="宋体" w:hAnsi="宋体" w:cs="宋体"/>
          <w:color w:val="auto"/>
          <w:spacing w:val="4"/>
          <w:sz w:val="24"/>
          <w:highlight w:val="none"/>
        </w:rPr>
      </w:pPr>
      <w:r>
        <w:rPr>
          <w:rFonts w:hint="eastAsia" w:ascii="宋体" w:hAnsi="宋体" w:cs="宋体"/>
          <w:color w:val="auto"/>
          <w:spacing w:val="4"/>
          <w:sz w:val="24"/>
          <w:highlight w:val="none"/>
        </w:rPr>
        <w:t>日期：</w:t>
      </w:r>
    </w:p>
    <w:p w14:paraId="6A38348A">
      <w:pPr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br w:type="page"/>
      </w:r>
    </w:p>
    <w:p w14:paraId="4CD64E87">
      <w:pPr>
        <w:jc w:val="center"/>
        <w:rPr>
          <w:rFonts w:hint="default" w:ascii="宋体" w:hAnsi="宋体" w:cs="宋体"/>
          <w:b/>
          <w:color w:val="auto"/>
          <w:sz w:val="36"/>
          <w:szCs w:val="36"/>
          <w:highlight w:val="none"/>
          <w:lang w:val="en-US" w:eastAsia="zh-CN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US" w:eastAsia="zh-CN"/>
        </w:rPr>
        <w:t>分项报价表</w:t>
      </w:r>
    </w:p>
    <w:p w14:paraId="4DCF2A9B">
      <w:pPr>
        <w:spacing w:line="0" w:lineRule="atLeast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 w14:paraId="774B9F81">
      <w:pPr>
        <w:spacing w:line="0" w:lineRule="atLeast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 w14:paraId="6FA1248E">
      <w:pPr>
        <w:spacing w:line="0" w:lineRule="atLeast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 w14:paraId="2F572F82">
      <w:pPr>
        <w:spacing w:line="0" w:lineRule="atLeast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名称： </w:t>
      </w:r>
    </w:p>
    <w:p w14:paraId="281F0312">
      <w:pPr>
        <w:jc w:val="both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项目编号：</w:t>
      </w:r>
    </w:p>
    <w:p w14:paraId="66FBDE22">
      <w:pPr>
        <w:jc w:val="both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 w14:paraId="182FB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2A367F16">
            <w:pPr>
              <w:jc w:val="both"/>
              <w:rPr>
                <w:rFonts w:hint="default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1420" w:type="dxa"/>
          </w:tcPr>
          <w:p w14:paraId="1733B8A4"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服务内容</w:t>
            </w:r>
          </w:p>
        </w:tc>
        <w:tc>
          <w:tcPr>
            <w:tcW w:w="1420" w:type="dxa"/>
          </w:tcPr>
          <w:p w14:paraId="5F74A9A9"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数量</w:t>
            </w:r>
          </w:p>
        </w:tc>
        <w:tc>
          <w:tcPr>
            <w:tcW w:w="1420" w:type="dxa"/>
          </w:tcPr>
          <w:p w14:paraId="153B72C0"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421" w:type="dxa"/>
          </w:tcPr>
          <w:p w14:paraId="528853B9"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总价（元）</w:t>
            </w:r>
          </w:p>
        </w:tc>
        <w:tc>
          <w:tcPr>
            <w:tcW w:w="1421" w:type="dxa"/>
          </w:tcPr>
          <w:p w14:paraId="02F414BE"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5358F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18B1B761"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1420" w:type="dxa"/>
          </w:tcPr>
          <w:p w14:paraId="3BDA9C59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0" w:type="dxa"/>
          </w:tcPr>
          <w:p w14:paraId="25062E03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0" w:type="dxa"/>
          </w:tcPr>
          <w:p w14:paraId="00FACC05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1" w:type="dxa"/>
          </w:tcPr>
          <w:p w14:paraId="418E6F7B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1" w:type="dxa"/>
          </w:tcPr>
          <w:p w14:paraId="6FCDABEE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72237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76BDB38A"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1420" w:type="dxa"/>
          </w:tcPr>
          <w:p w14:paraId="7F72F32B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0" w:type="dxa"/>
          </w:tcPr>
          <w:p w14:paraId="0AB8BE28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0" w:type="dxa"/>
          </w:tcPr>
          <w:p w14:paraId="7DBECDC7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1" w:type="dxa"/>
          </w:tcPr>
          <w:p w14:paraId="27A916D5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1" w:type="dxa"/>
          </w:tcPr>
          <w:p w14:paraId="2E9A786A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39227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 w14:paraId="7273149A">
            <w:pPr>
              <w:jc w:val="both"/>
              <w:rPr>
                <w:rFonts w:hint="default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1420" w:type="dxa"/>
          </w:tcPr>
          <w:p w14:paraId="1C205D02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0" w:type="dxa"/>
          </w:tcPr>
          <w:p w14:paraId="3C362AA7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0" w:type="dxa"/>
          </w:tcPr>
          <w:p w14:paraId="28DE06DA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1" w:type="dxa"/>
          </w:tcPr>
          <w:p w14:paraId="3F7412C5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  <w:tc>
          <w:tcPr>
            <w:tcW w:w="1421" w:type="dxa"/>
          </w:tcPr>
          <w:p w14:paraId="5FA97D84">
            <w:pPr>
              <w:jc w:val="both"/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</w:rPr>
            </w:pPr>
          </w:p>
        </w:tc>
      </w:tr>
      <w:tr w14:paraId="04FE5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</w:tcPr>
          <w:p w14:paraId="09445209">
            <w:pPr>
              <w:jc w:val="both"/>
              <w:rPr>
                <w:rFonts w:hint="eastAsia" w:ascii="宋体" w:hAnsi="宋体" w:eastAsia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总价（元）：</w:t>
            </w:r>
          </w:p>
        </w:tc>
      </w:tr>
    </w:tbl>
    <w:p w14:paraId="66CF3F8F">
      <w:pPr>
        <w:jc w:val="both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 w14:paraId="35892147">
      <w:pPr>
        <w:rPr>
          <w:rFonts w:hint="eastAsia" w:ascii="宋体" w:hAnsi="宋体" w:cs="Arial"/>
          <w:sz w:val="24"/>
          <w:szCs w:val="24"/>
          <w:lang w:val="en-US" w:eastAsia="zh-CN"/>
        </w:rPr>
      </w:pPr>
    </w:p>
    <w:p w14:paraId="4899E328">
      <w:pPr>
        <w:rPr>
          <w:rFonts w:hint="eastAsia" w:ascii="宋体" w:hAnsi="宋体" w:cs="Arial"/>
          <w:sz w:val="24"/>
          <w:szCs w:val="24"/>
          <w:lang w:val="en-US" w:eastAsia="zh-CN"/>
        </w:rPr>
      </w:pPr>
    </w:p>
    <w:p w14:paraId="70BA9B2E">
      <w:pPr>
        <w:rPr>
          <w:rFonts w:hint="eastAsia" w:ascii="宋体" w:hAnsi="宋体" w:eastAsia="宋体" w:cs="Arial"/>
          <w:sz w:val="28"/>
          <w:szCs w:val="28"/>
        </w:rPr>
      </w:pPr>
      <w:r>
        <w:rPr>
          <w:rFonts w:hint="eastAsia" w:ascii="宋体" w:hAnsi="宋体" w:cs="Arial"/>
          <w:sz w:val="28"/>
          <w:szCs w:val="28"/>
          <w:lang w:val="en-US" w:eastAsia="zh-CN"/>
        </w:rPr>
        <w:t>注：分项报价总价应于投标总价一致，</w:t>
      </w:r>
      <w:r>
        <w:rPr>
          <w:rFonts w:hint="eastAsia" w:ascii="宋体" w:hAnsi="宋体" w:eastAsia="宋体" w:cs="Arial"/>
          <w:sz w:val="28"/>
          <w:szCs w:val="28"/>
        </w:rPr>
        <w:t>如果按单价计算的结果与总价不一致，以单价为准修正总价</w:t>
      </w:r>
    </w:p>
    <w:p w14:paraId="080E1274">
      <w:pPr>
        <w:rPr>
          <w:rFonts w:ascii="宋体" w:hAnsi="宋体" w:eastAsia="宋体" w:cs="Arial"/>
          <w:sz w:val="28"/>
          <w:szCs w:val="28"/>
        </w:rPr>
      </w:pPr>
    </w:p>
    <w:p w14:paraId="6008ECFB">
      <w:pPr>
        <w:rPr>
          <w:rFonts w:ascii="宋体" w:hAnsi="宋体" w:eastAsia="宋体" w:cs="Arial"/>
          <w:sz w:val="28"/>
          <w:szCs w:val="28"/>
        </w:rPr>
      </w:pPr>
    </w:p>
    <w:p w14:paraId="02ED23E2"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授权代表人（签</w:t>
      </w:r>
      <w:r>
        <w:rPr>
          <w:rFonts w:hint="eastAsia" w:ascii="宋体" w:hAnsi="宋体" w:eastAsia="宋体" w:cs="Arial"/>
          <w:sz w:val="28"/>
          <w:szCs w:val="28"/>
        </w:rPr>
        <w:t>名</w:t>
      </w:r>
      <w:r>
        <w:rPr>
          <w:rFonts w:ascii="宋体" w:hAnsi="宋体" w:eastAsia="宋体" w:cs="Arial"/>
          <w:sz w:val="28"/>
          <w:szCs w:val="28"/>
        </w:rPr>
        <w:t xml:space="preserve">或盖章）： </w:t>
      </w:r>
    </w:p>
    <w:p w14:paraId="321AE13F">
      <w:pPr>
        <w:rPr>
          <w:rFonts w:ascii="宋体" w:hAnsi="宋体" w:eastAsia="宋体" w:cs="Arial"/>
          <w:sz w:val="28"/>
          <w:szCs w:val="28"/>
        </w:rPr>
      </w:pPr>
    </w:p>
    <w:p w14:paraId="2C77F559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公章：</w:t>
      </w:r>
    </w:p>
    <w:p w14:paraId="27459E31">
      <w:pPr>
        <w:jc w:val="both"/>
        <w:rPr>
          <w:rFonts w:hint="eastAsia" w:ascii="宋体" w:hAnsi="宋体" w:cs="宋体"/>
          <w:color w:val="auto"/>
          <w:sz w:val="28"/>
          <w:szCs w:val="28"/>
          <w:highlight w:val="none"/>
          <w:lang w:val="en-US" w:eastAsia="zh-CN"/>
        </w:rPr>
      </w:pPr>
    </w:p>
    <w:p w14:paraId="0F46725E">
      <w:pPr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br w:type="page"/>
      </w:r>
    </w:p>
    <w:p w14:paraId="0D3FCBEC">
      <w:pPr>
        <w:jc w:val="center"/>
        <w:rPr>
          <w:rFonts w:hint="eastAsia" w:ascii="宋体" w:hAnsi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cs="宋体"/>
          <w:b/>
          <w:color w:val="auto"/>
          <w:sz w:val="36"/>
          <w:szCs w:val="36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b/>
          <w:color w:val="auto"/>
          <w:sz w:val="36"/>
          <w:szCs w:val="36"/>
          <w:highlight w:val="none"/>
        </w:rPr>
        <w:t>报价方案说明书</w:t>
      </w:r>
    </w:p>
    <w:p w14:paraId="61F8F4D2">
      <w:pPr>
        <w:spacing w:line="0" w:lineRule="atLeas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9682897">
      <w:pPr>
        <w:spacing w:line="0" w:lineRule="atLeast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  <w:lang w:eastAsia="zh-CN"/>
        </w:rPr>
        <w:t>投标人</w:t>
      </w: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名称： </w:t>
      </w:r>
    </w:p>
    <w:p w14:paraId="069571D2">
      <w:pPr>
        <w:spacing w:line="0" w:lineRule="atLeast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项目编号：    </w:t>
      </w:r>
    </w:p>
    <w:p w14:paraId="366F9156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200025</wp:posOffset>
                </wp:positionV>
                <wp:extent cx="5867400" cy="0"/>
                <wp:effectExtent l="0" t="5080" r="0" b="444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pt;margin-top:15.75pt;height:0pt;width:462pt;z-index:251659264;mso-width-relative:page;mso-height-relative:page;" filled="f" stroked="t" coordsize="21600,21600" o:gfxdata="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zYXOpdYAAAAJAQAADwAAAAAAAAABACAAAAAiAAAAZHJzL2Rvd25yZXYueG1sUEsBAhQA&#10;FAAAAAgAh07iQC5ko9D0AQAA5AMAAA4AAAAAAAAAAQAgAAAAJQEAAGRycy9lMm9Eb2MueG1sUEsF&#10;BgAAAAAGAAYAWQEAAIs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78AA9FF2">
      <w:pPr>
        <w:spacing w:line="440" w:lineRule="exact"/>
        <w:jc w:val="left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 w14:paraId="33E6C7FC">
      <w:pPr>
        <w:ind w:firstLine="420"/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格式自定</w:t>
      </w:r>
    </w:p>
    <w:p w14:paraId="360EB147">
      <w:pPr>
        <w:ind w:firstLine="420"/>
        <w:rPr>
          <w:rFonts w:ascii="宋体" w:hAnsi="宋体" w:eastAsia="宋体" w:cs="Arial"/>
          <w:sz w:val="28"/>
          <w:szCs w:val="28"/>
        </w:rPr>
      </w:pPr>
      <w:r>
        <w:rPr>
          <w:rFonts w:hint="eastAsia" w:ascii="宋体" w:hAnsi="宋体" w:cs="Arial"/>
          <w:sz w:val="28"/>
          <w:szCs w:val="28"/>
          <w:lang w:eastAsia="zh-CN"/>
        </w:rPr>
        <w:t>投标人</w:t>
      </w:r>
      <w:r>
        <w:rPr>
          <w:rFonts w:ascii="宋体" w:hAnsi="宋体" w:eastAsia="宋体" w:cs="Arial"/>
          <w:sz w:val="28"/>
          <w:szCs w:val="28"/>
        </w:rPr>
        <w:t>根据</w:t>
      </w:r>
      <w:r>
        <w:rPr>
          <w:rFonts w:hint="eastAsia" w:ascii="宋体" w:hAnsi="宋体" w:cs="Arial"/>
          <w:sz w:val="28"/>
          <w:szCs w:val="28"/>
          <w:lang w:val="en-US" w:eastAsia="zh-CN"/>
        </w:rPr>
        <w:t>招标</w:t>
      </w:r>
      <w:r>
        <w:rPr>
          <w:rFonts w:ascii="宋体" w:hAnsi="宋体" w:eastAsia="宋体" w:cs="Arial"/>
          <w:sz w:val="28"/>
          <w:szCs w:val="28"/>
        </w:rPr>
        <w:t>文件</w:t>
      </w:r>
      <w:r>
        <w:rPr>
          <w:rFonts w:hint="eastAsia" w:ascii="宋体" w:hAnsi="宋体" w:cs="Arial"/>
          <w:sz w:val="28"/>
          <w:szCs w:val="28"/>
          <w:lang w:eastAsia="zh-CN"/>
        </w:rPr>
        <w:t>“</w:t>
      </w:r>
      <w:r>
        <w:rPr>
          <w:rFonts w:ascii="宋体" w:hAnsi="宋体" w:eastAsia="宋体" w:cs="Arial"/>
          <w:sz w:val="28"/>
          <w:szCs w:val="28"/>
        </w:rPr>
        <w:t>第五章 评标办法</w:t>
      </w:r>
      <w:r>
        <w:rPr>
          <w:rFonts w:hint="eastAsia" w:ascii="宋体" w:hAnsi="宋体" w:cs="Arial"/>
          <w:sz w:val="28"/>
          <w:szCs w:val="28"/>
          <w:lang w:eastAsia="zh-CN"/>
        </w:rPr>
        <w:t>”</w:t>
      </w:r>
      <w:r>
        <w:rPr>
          <w:rFonts w:ascii="宋体" w:hAnsi="宋体" w:eastAsia="宋体" w:cs="Arial"/>
          <w:sz w:val="28"/>
          <w:szCs w:val="28"/>
        </w:rPr>
        <w:t>的要求，结合</w:t>
      </w:r>
      <w:r>
        <w:rPr>
          <w:rFonts w:hint="eastAsia" w:ascii="宋体" w:hAnsi="宋体" w:cs="Arial"/>
          <w:sz w:val="28"/>
          <w:szCs w:val="28"/>
          <w:lang w:eastAsia="zh-CN"/>
        </w:rPr>
        <w:t>“</w:t>
      </w:r>
      <w:r>
        <w:rPr>
          <w:rFonts w:ascii="宋体" w:hAnsi="宋体" w:eastAsia="宋体" w:cs="Arial"/>
          <w:sz w:val="28"/>
          <w:szCs w:val="28"/>
        </w:rPr>
        <w:t>第三章 招标项目技术、服务、商务及其他要求</w:t>
      </w:r>
      <w:r>
        <w:rPr>
          <w:rFonts w:hint="eastAsia" w:ascii="宋体" w:hAnsi="宋体" w:cs="Arial"/>
          <w:sz w:val="28"/>
          <w:szCs w:val="28"/>
          <w:lang w:eastAsia="zh-CN"/>
        </w:rPr>
        <w:t>”</w:t>
      </w:r>
      <w:r>
        <w:rPr>
          <w:rFonts w:ascii="宋体" w:hAnsi="宋体" w:eastAsia="宋体" w:cs="Arial"/>
          <w:sz w:val="28"/>
          <w:szCs w:val="28"/>
        </w:rPr>
        <w:t>编制服务方案，</w:t>
      </w:r>
      <w:r>
        <w:rPr>
          <w:rFonts w:hint="eastAsia" w:ascii="宋体" w:hAnsi="宋体" w:cs="Arial"/>
          <w:sz w:val="28"/>
          <w:szCs w:val="28"/>
          <w:lang w:eastAsia="zh-CN"/>
        </w:rPr>
        <w:t>投标人</w:t>
      </w:r>
      <w:r>
        <w:rPr>
          <w:rFonts w:ascii="宋体" w:hAnsi="宋体" w:eastAsia="宋体" w:cs="Arial"/>
          <w:sz w:val="28"/>
          <w:szCs w:val="28"/>
        </w:rPr>
        <w:t>提供的技术、商务响应文件及相关资料应真实可靠、合法有效，否则由此引发的责任风险将由</w:t>
      </w:r>
      <w:r>
        <w:rPr>
          <w:rFonts w:hint="eastAsia" w:ascii="宋体" w:hAnsi="宋体" w:cs="Arial"/>
          <w:sz w:val="28"/>
          <w:szCs w:val="28"/>
          <w:lang w:eastAsia="zh-CN"/>
        </w:rPr>
        <w:t>投标人</w:t>
      </w:r>
      <w:r>
        <w:rPr>
          <w:rFonts w:ascii="宋体" w:hAnsi="宋体" w:eastAsia="宋体" w:cs="Arial"/>
          <w:sz w:val="28"/>
          <w:szCs w:val="28"/>
        </w:rPr>
        <w:t>自行承担。</w:t>
      </w:r>
    </w:p>
    <w:p w14:paraId="73458AB7">
      <w:pPr>
        <w:rPr>
          <w:rFonts w:ascii="宋体" w:hAnsi="宋体" w:eastAsia="宋体" w:cs="Arial"/>
          <w:sz w:val="28"/>
          <w:szCs w:val="28"/>
        </w:rPr>
      </w:pPr>
    </w:p>
    <w:p w14:paraId="1A90B5F7">
      <w:pPr>
        <w:rPr>
          <w:rFonts w:ascii="宋体" w:hAnsi="宋体" w:eastAsia="宋体" w:cs="Arial"/>
          <w:sz w:val="28"/>
          <w:szCs w:val="28"/>
        </w:rPr>
      </w:pPr>
    </w:p>
    <w:p w14:paraId="7F2C5EF2"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授权代表人（签</w:t>
      </w:r>
      <w:r>
        <w:rPr>
          <w:rFonts w:hint="eastAsia" w:ascii="宋体" w:hAnsi="宋体" w:eastAsia="宋体" w:cs="Arial"/>
          <w:sz w:val="28"/>
          <w:szCs w:val="28"/>
        </w:rPr>
        <w:t>名</w:t>
      </w:r>
      <w:r>
        <w:rPr>
          <w:rFonts w:ascii="宋体" w:hAnsi="宋体" w:eastAsia="宋体" w:cs="Arial"/>
          <w:sz w:val="28"/>
          <w:szCs w:val="28"/>
        </w:rPr>
        <w:t xml:space="preserve">或盖章）： </w:t>
      </w:r>
    </w:p>
    <w:p w14:paraId="55C23FDB">
      <w:pPr>
        <w:rPr>
          <w:rFonts w:ascii="宋体" w:hAnsi="宋体" w:eastAsia="宋体" w:cs="Arial"/>
          <w:sz w:val="28"/>
          <w:szCs w:val="28"/>
        </w:rPr>
      </w:pPr>
    </w:p>
    <w:p w14:paraId="56B10660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公章：</w:t>
      </w:r>
    </w:p>
    <w:p w14:paraId="5D2F2C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EC41AD"/>
    <w:multiLevelType w:val="singleLevel"/>
    <w:tmpl w:val="53EC41AD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ZlNmY0YmRkOTg0NTRlNzNhNGY1MjVmZDhhMjBhYzMifQ=="/>
  </w:docVars>
  <w:rsids>
    <w:rsidRoot w:val="00000000"/>
    <w:rsid w:val="0A690EB7"/>
    <w:rsid w:val="0F67278C"/>
    <w:rsid w:val="1193730C"/>
    <w:rsid w:val="13C1713C"/>
    <w:rsid w:val="6B6C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584</Words>
  <Characters>590</Characters>
  <Lines>0</Lines>
  <Paragraphs>0</Paragraphs>
  <TotalTime>0</TotalTime>
  <ScaleCrop>false</ScaleCrop>
  <LinksUpToDate>false</LinksUpToDate>
  <CharactersWithSpaces>673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2025-07-15T03:18:39Z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532CBCB7A9DB454086A79E1D55D327CB_12</vt:lpwstr>
  </property>
  <property fmtid="{D5CDD505-2E9C-101B-9397-08002B2CF9AE}" pid="4" name="KSOTemplateDocerSaveRecord">
    <vt:lpwstr>eyJoZGlkIjoiNjZlNmY0YmRkOTg0NTRlNzNhNGY1MjVmZDhhMjBhYzMiLCJ1c2VySWQiOiI0MjgwMjQ4NTcifQ==</vt:lpwstr>
  </property>
</Properties>
</file>