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3996F">
      <w:pPr>
        <w:widowControl w:val="0"/>
        <w:kinsoku/>
        <w:autoSpaceDE/>
        <w:autoSpaceDN/>
        <w:adjustRightInd/>
        <w:snapToGrid/>
        <w:jc w:val="center"/>
        <w:textAlignment w:val="auto"/>
        <w:rPr>
          <w:rFonts w:hint="default" w:ascii="宋体" w:hAnsi="宋体" w:eastAsia="宋体" w:cs="宋体"/>
          <w:b/>
          <w:bCs/>
          <w:snapToGrid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/>
          <w:color w:val="auto"/>
          <w:kern w:val="2"/>
          <w:sz w:val="32"/>
          <w:szCs w:val="32"/>
          <w:lang w:val="en-US" w:eastAsia="zh-CN"/>
        </w:rPr>
        <w:t>对本项目重难点分析</w:t>
      </w:r>
    </w:p>
    <w:p w14:paraId="1E32C829">
      <w:pPr>
        <w:widowControl w:val="0"/>
        <w:kinsoku/>
        <w:autoSpaceDE/>
        <w:autoSpaceDN/>
        <w:adjustRightInd/>
        <w:snapToGrid/>
        <w:jc w:val="center"/>
        <w:textAlignment w:val="auto"/>
        <w:rPr>
          <w:rFonts w:hint="eastAsia" w:ascii="宋体" w:hAnsi="宋体" w:eastAsia="宋体" w:cs="宋体"/>
          <w:b w:val="0"/>
          <w:bCs w:val="0"/>
          <w:snapToGrid/>
          <w:color w:val="auto"/>
          <w:kern w:val="2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/>
          <w:color w:val="auto"/>
          <w:kern w:val="2"/>
          <w:sz w:val="28"/>
          <w:szCs w:val="28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49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2025-07-17T11:18:09Z</dcterms:created>
  <dc:creator>Administrator</dc:creator>
  <cp:lastModifiedBy>王</cp:lastModifiedBy>
  <dcterms:modified xsi:type="dcterms:W3CDTF">2025-07-17T11:20:31Z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eyJoZGlkIjoiODM2MzdkZmIwZWU1NTljMzY0YWE3NGQ3YmZmYTliMDIiLCJ1c2VySWQiOiIxMTk3OTAwMzcwIn0=</vt:lpwstr>
  </property>
  <property fmtid="{D5CDD505-2E9C-101B-9397-08002B2CF9AE}" pid="4" name="ICV">
    <vt:lpwstr>FD8C4ED137DB48B08B519914383FFD82_12</vt:lpwstr>
  </property>
</Properties>
</file>