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供应商按谈判文件要求，应提供以下相关资格证明材料：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279"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1192" w:type="dxa"/>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6346" w:type="dxa"/>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0756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31AB381">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1192" w:type="dxa"/>
            <w:noWrap w:val="0"/>
            <w:vAlign w:val="center"/>
          </w:tcPr>
          <w:p w14:paraId="15717827">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rPr>
              <w:t>社保资金缴纳证明</w:t>
            </w:r>
          </w:p>
        </w:tc>
        <w:tc>
          <w:tcPr>
            <w:tcW w:w="6346" w:type="dxa"/>
            <w:noWrap w:val="0"/>
            <w:vAlign w:val="center"/>
          </w:tcPr>
          <w:p w14:paraId="5967AEF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603F14D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7896003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关于财务会计制度的证明材料｛注：①可提供2023或2024年度经审计的具有赋码查验功能的财务报告（包含审计报告和审计报告中所涉及的财务报表和报表附注），②可提供截至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提交截止日一年内银行出具的资信证明（附基本存款账户信息），③供应商注册时间截至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提交截止日不足一年的，可提供成立后任意时段的资产负债表。｝ 供应商需在项目电子化交易系统中按要求上传相应证明文件并进行电子签章。</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6C4C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DA9F6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698F99C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5F03C88B">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sz w:val="24"/>
                <w:szCs w:val="24"/>
                <w:highlight w:val="none"/>
              </w:rPr>
              <w:t>法定代表人（主要负责人）委托代理人参加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AF5137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w:t>
            </w:r>
            <w:r>
              <w:rPr>
                <w:rFonts w:hint="eastAsia" w:eastAsia="宋体" w:cs="宋体"/>
                <w:bCs/>
                <w:color w:val="auto"/>
                <w:sz w:val="24"/>
                <w:szCs w:val="24"/>
                <w:lang w:val="en-US" w:eastAsia="zh-CN"/>
              </w:rPr>
              <w:t>谈判</w:t>
            </w:r>
            <w:r>
              <w:rPr>
                <w:rFonts w:hint="eastAsia" w:ascii="宋体" w:hAnsi="宋体" w:eastAsia="宋体" w:cs="宋体"/>
                <w:bCs/>
                <w:color w:val="auto"/>
                <w:sz w:val="24"/>
                <w:szCs w:val="24"/>
              </w:rPr>
              <w:t>声明</w:t>
            </w:r>
          </w:p>
        </w:tc>
        <w:tc>
          <w:tcPr>
            <w:tcW w:w="3722"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w:t>
            </w:r>
            <w:r>
              <w:rPr>
                <w:rFonts w:hint="eastAsia" w:eastAsia="宋体" w:cs="宋体"/>
                <w:i w:val="0"/>
                <w:caps w:val="0"/>
                <w:color w:val="auto"/>
                <w:spacing w:val="0"/>
                <w:sz w:val="24"/>
                <w:szCs w:val="24"/>
                <w:shd w:val="clear" w:color="auto" w:fill="FFFFFF"/>
                <w:lang w:val="en-US" w:eastAsia="zh-CN"/>
              </w:rPr>
              <w:t>谈判</w:t>
            </w:r>
            <w:r>
              <w:rPr>
                <w:rFonts w:hint="eastAsia" w:ascii="宋体" w:hAnsi="宋体" w:eastAsia="宋体" w:cs="宋体"/>
                <w:i w:val="0"/>
                <w:caps w:val="0"/>
                <w:color w:val="auto"/>
                <w:spacing w:val="0"/>
                <w:sz w:val="24"/>
                <w:szCs w:val="24"/>
                <w:shd w:val="clear" w:color="auto" w:fill="FFFFFF"/>
                <w:lang w:val="en-US" w:eastAsia="zh-CN"/>
              </w:rPr>
              <w:t>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r w14:paraId="4F82B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361EF86">
            <w:pPr>
              <w:pStyle w:val="7"/>
              <w:spacing w:before="0" w:beforeAutospacing="0" w:after="0" w:afterAutospacing="0" w:line="360" w:lineRule="auto"/>
              <w:jc w:val="center"/>
              <w:rPr>
                <w:rFonts w:hint="default"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8</w:t>
            </w:r>
          </w:p>
        </w:tc>
        <w:tc>
          <w:tcPr>
            <w:tcW w:w="699" w:type="pct"/>
            <w:noWrap w:val="0"/>
            <w:vAlign w:val="center"/>
          </w:tcPr>
          <w:p w14:paraId="37607D1C">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资质要求</w:t>
            </w:r>
          </w:p>
        </w:tc>
        <w:tc>
          <w:tcPr>
            <w:tcW w:w="3722" w:type="pct"/>
            <w:noWrap w:val="0"/>
            <w:vAlign w:val="center"/>
          </w:tcPr>
          <w:p w14:paraId="68188B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供应商须具备国家建设行政主管部门颁发的市政公用工程施工总承包三级（含）及以上资质证书，及其有效的安全生产许可证。</w:t>
            </w:r>
          </w:p>
        </w:tc>
        <w:tc>
          <w:tcPr>
            <w:tcW w:w="298" w:type="pct"/>
            <w:noWrap w:val="0"/>
            <w:vAlign w:val="center"/>
          </w:tcPr>
          <w:p w14:paraId="558098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364AD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3942C1F">
            <w:pPr>
              <w:pStyle w:val="7"/>
              <w:spacing w:before="0" w:beforeAutospacing="0" w:after="0" w:afterAutospacing="0" w:line="360" w:lineRule="auto"/>
              <w:jc w:val="center"/>
              <w:rPr>
                <w:rFonts w:hint="default" w:ascii="宋体" w:hAnsi="宋体" w:eastAsia="宋体" w:cs="宋体"/>
                <w:i w:val="0"/>
                <w:caps w:val="0"/>
                <w:color w:val="auto"/>
                <w:spacing w:val="0"/>
                <w:sz w:val="24"/>
                <w:szCs w:val="24"/>
                <w:shd w:val="clear" w:color="auto" w:fill="FFFFFF"/>
                <w:lang w:val="en-US" w:eastAsia="zh-CN"/>
              </w:rPr>
            </w:pPr>
            <w:r>
              <w:rPr>
                <w:rFonts w:hint="eastAsia" w:eastAsia="宋体" w:cs="宋体"/>
                <w:i w:val="0"/>
                <w:caps w:val="0"/>
                <w:color w:val="auto"/>
                <w:spacing w:val="0"/>
                <w:sz w:val="24"/>
                <w:szCs w:val="24"/>
                <w:shd w:val="clear" w:color="auto" w:fill="FFFFFF"/>
                <w:lang w:val="en-US" w:eastAsia="zh-CN"/>
              </w:rPr>
              <w:t>9</w:t>
            </w:r>
          </w:p>
        </w:tc>
        <w:tc>
          <w:tcPr>
            <w:tcW w:w="699" w:type="pct"/>
            <w:noWrap w:val="0"/>
            <w:vAlign w:val="center"/>
          </w:tcPr>
          <w:p w14:paraId="518E44D9">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拟派项目负责人资质和专业要求</w:t>
            </w:r>
          </w:p>
        </w:tc>
        <w:tc>
          <w:tcPr>
            <w:tcW w:w="3722" w:type="pct"/>
            <w:noWrap w:val="0"/>
            <w:vAlign w:val="center"/>
          </w:tcPr>
          <w:p w14:paraId="67E39EF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供应商拟派项目负责人需具备园林绿化相关专业中级（含）及以上职称证书。</w:t>
            </w:r>
            <w:bookmarkStart w:id="0" w:name="_GoBack"/>
            <w:bookmarkEnd w:id="0"/>
          </w:p>
        </w:tc>
        <w:tc>
          <w:tcPr>
            <w:tcW w:w="298" w:type="pct"/>
            <w:noWrap w:val="0"/>
            <w:vAlign w:val="center"/>
          </w:tcPr>
          <w:p w14:paraId="7A8328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558A5FA0">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6CDA59F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截止至谈判之日起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3530F6ED">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1BF6474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6DAC29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0463882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非联合体形式参加本项目谈判</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05D2A3EB">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5E0BDE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39D59773">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p>
    <w:p w14:paraId="63A185D4">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521C8D"/>
    <w:rsid w:val="01970107"/>
    <w:rsid w:val="020531A4"/>
    <w:rsid w:val="04BF588C"/>
    <w:rsid w:val="055D3A3F"/>
    <w:rsid w:val="05BC4298"/>
    <w:rsid w:val="05E27A84"/>
    <w:rsid w:val="061C6D89"/>
    <w:rsid w:val="06936FD0"/>
    <w:rsid w:val="06CE0008"/>
    <w:rsid w:val="06E115B3"/>
    <w:rsid w:val="071B54FD"/>
    <w:rsid w:val="07CF4038"/>
    <w:rsid w:val="07D57174"/>
    <w:rsid w:val="08297BEC"/>
    <w:rsid w:val="08C07E24"/>
    <w:rsid w:val="09C13E54"/>
    <w:rsid w:val="0A110938"/>
    <w:rsid w:val="0A4707FD"/>
    <w:rsid w:val="0AA7304A"/>
    <w:rsid w:val="0AD32091"/>
    <w:rsid w:val="0B212DFC"/>
    <w:rsid w:val="0B8769D7"/>
    <w:rsid w:val="0C2B1A59"/>
    <w:rsid w:val="0D2546FA"/>
    <w:rsid w:val="0D3F37F4"/>
    <w:rsid w:val="0EB16245"/>
    <w:rsid w:val="101C0101"/>
    <w:rsid w:val="10FE773C"/>
    <w:rsid w:val="11382C4E"/>
    <w:rsid w:val="119B31DD"/>
    <w:rsid w:val="13E76BAD"/>
    <w:rsid w:val="14171240"/>
    <w:rsid w:val="143A6CDD"/>
    <w:rsid w:val="16AE1DDF"/>
    <w:rsid w:val="174D4F79"/>
    <w:rsid w:val="18397A05"/>
    <w:rsid w:val="18A46E1B"/>
    <w:rsid w:val="191D1864"/>
    <w:rsid w:val="1AA72BF2"/>
    <w:rsid w:val="1BA15893"/>
    <w:rsid w:val="1BA62EAA"/>
    <w:rsid w:val="1BFD0D1C"/>
    <w:rsid w:val="1CCE26B8"/>
    <w:rsid w:val="1F3D3866"/>
    <w:rsid w:val="20A51982"/>
    <w:rsid w:val="215F5FD5"/>
    <w:rsid w:val="220A7DFD"/>
    <w:rsid w:val="2530284B"/>
    <w:rsid w:val="25B12B77"/>
    <w:rsid w:val="261E020C"/>
    <w:rsid w:val="26C30DB4"/>
    <w:rsid w:val="27DF39CB"/>
    <w:rsid w:val="282615FA"/>
    <w:rsid w:val="28595B63"/>
    <w:rsid w:val="28B74948"/>
    <w:rsid w:val="290D4568"/>
    <w:rsid w:val="29220014"/>
    <w:rsid w:val="29932CBF"/>
    <w:rsid w:val="29AF561F"/>
    <w:rsid w:val="29E03A2B"/>
    <w:rsid w:val="2A5B2E36"/>
    <w:rsid w:val="2A9F5694"/>
    <w:rsid w:val="2AEE5908"/>
    <w:rsid w:val="2BB313F7"/>
    <w:rsid w:val="2BEC4909"/>
    <w:rsid w:val="2D193DF9"/>
    <w:rsid w:val="2E0E3854"/>
    <w:rsid w:val="2EC102CF"/>
    <w:rsid w:val="2ECD27D0"/>
    <w:rsid w:val="2ED808BE"/>
    <w:rsid w:val="2EF93272"/>
    <w:rsid w:val="2F1C3757"/>
    <w:rsid w:val="301306B6"/>
    <w:rsid w:val="301707B1"/>
    <w:rsid w:val="304A60A2"/>
    <w:rsid w:val="307F7AFA"/>
    <w:rsid w:val="30BD6874"/>
    <w:rsid w:val="312B5ED3"/>
    <w:rsid w:val="31BF4BC7"/>
    <w:rsid w:val="3207249C"/>
    <w:rsid w:val="34B51FB0"/>
    <w:rsid w:val="34EE524E"/>
    <w:rsid w:val="352549E8"/>
    <w:rsid w:val="35954D78"/>
    <w:rsid w:val="35C0308E"/>
    <w:rsid w:val="3608233F"/>
    <w:rsid w:val="36341386"/>
    <w:rsid w:val="376C4B50"/>
    <w:rsid w:val="381256F7"/>
    <w:rsid w:val="38740160"/>
    <w:rsid w:val="391A2AB5"/>
    <w:rsid w:val="391A5E11"/>
    <w:rsid w:val="395D29A2"/>
    <w:rsid w:val="3A4122C4"/>
    <w:rsid w:val="3B077069"/>
    <w:rsid w:val="3BA7084C"/>
    <w:rsid w:val="3BED44B1"/>
    <w:rsid w:val="3CE21B3C"/>
    <w:rsid w:val="3E4B54BF"/>
    <w:rsid w:val="3E587BDC"/>
    <w:rsid w:val="3E817133"/>
    <w:rsid w:val="3E9C3F6D"/>
    <w:rsid w:val="40664832"/>
    <w:rsid w:val="409D5D7A"/>
    <w:rsid w:val="40C26819"/>
    <w:rsid w:val="40E1210B"/>
    <w:rsid w:val="413761CE"/>
    <w:rsid w:val="42F8373B"/>
    <w:rsid w:val="43C57AC2"/>
    <w:rsid w:val="44A771C7"/>
    <w:rsid w:val="44EE054D"/>
    <w:rsid w:val="45B85B30"/>
    <w:rsid w:val="460A3EB2"/>
    <w:rsid w:val="46B362F7"/>
    <w:rsid w:val="46F32B98"/>
    <w:rsid w:val="48AE4FC8"/>
    <w:rsid w:val="497955D6"/>
    <w:rsid w:val="49DE646D"/>
    <w:rsid w:val="4A34774F"/>
    <w:rsid w:val="4C2F6420"/>
    <w:rsid w:val="4C3457E4"/>
    <w:rsid w:val="4C455C43"/>
    <w:rsid w:val="4C7E2F03"/>
    <w:rsid w:val="4D155616"/>
    <w:rsid w:val="4DBA61BD"/>
    <w:rsid w:val="4E1E674C"/>
    <w:rsid w:val="4E2A50F1"/>
    <w:rsid w:val="4E30647F"/>
    <w:rsid w:val="4E4A6609"/>
    <w:rsid w:val="4F1F277C"/>
    <w:rsid w:val="4F9667B6"/>
    <w:rsid w:val="4FD03A76"/>
    <w:rsid w:val="504306EC"/>
    <w:rsid w:val="50EA0B67"/>
    <w:rsid w:val="516E1798"/>
    <w:rsid w:val="52A03BD4"/>
    <w:rsid w:val="53BF62DB"/>
    <w:rsid w:val="544D1B39"/>
    <w:rsid w:val="54907C78"/>
    <w:rsid w:val="55276849"/>
    <w:rsid w:val="55570796"/>
    <w:rsid w:val="55BA31FE"/>
    <w:rsid w:val="56245542"/>
    <w:rsid w:val="56E00775"/>
    <w:rsid w:val="57C245EC"/>
    <w:rsid w:val="57D4431F"/>
    <w:rsid w:val="585C73B3"/>
    <w:rsid w:val="591C41D0"/>
    <w:rsid w:val="59611BE3"/>
    <w:rsid w:val="59A87812"/>
    <w:rsid w:val="5AF70A51"/>
    <w:rsid w:val="5BDD40E9"/>
    <w:rsid w:val="5BFB1E7B"/>
    <w:rsid w:val="5D8D11F8"/>
    <w:rsid w:val="5DA622BA"/>
    <w:rsid w:val="5DDE1A54"/>
    <w:rsid w:val="5EB34C8F"/>
    <w:rsid w:val="5F0B0627"/>
    <w:rsid w:val="5F5D2E4C"/>
    <w:rsid w:val="5F6146EB"/>
    <w:rsid w:val="6023401F"/>
    <w:rsid w:val="60395667"/>
    <w:rsid w:val="606A75CF"/>
    <w:rsid w:val="60F03F78"/>
    <w:rsid w:val="61371BA7"/>
    <w:rsid w:val="613A3445"/>
    <w:rsid w:val="615E35D8"/>
    <w:rsid w:val="61BE1CB5"/>
    <w:rsid w:val="62C31218"/>
    <w:rsid w:val="62DB2A06"/>
    <w:rsid w:val="63304B00"/>
    <w:rsid w:val="64371EBE"/>
    <w:rsid w:val="653D52B2"/>
    <w:rsid w:val="653F727C"/>
    <w:rsid w:val="65711400"/>
    <w:rsid w:val="65C15EE3"/>
    <w:rsid w:val="670F0ED0"/>
    <w:rsid w:val="682700AE"/>
    <w:rsid w:val="696848C8"/>
    <w:rsid w:val="69EA2D3A"/>
    <w:rsid w:val="6A3A44B6"/>
    <w:rsid w:val="6AA95198"/>
    <w:rsid w:val="6B1765A5"/>
    <w:rsid w:val="6B2C2051"/>
    <w:rsid w:val="6B9914C7"/>
    <w:rsid w:val="6CCB616E"/>
    <w:rsid w:val="6D3B47CD"/>
    <w:rsid w:val="6D413DAD"/>
    <w:rsid w:val="6D4573FA"/>
    <w:rsid w:val="6E9C74ED"/>
    <w:rsid w:val="6F2474E3"/>
    <w:rsid w:val="6FFD220E"/>
    <w:rsid w:val="70716758"/>
    <w:rsid w:val="7080699B"/>
    <w:rsid w:val="71C823A7"/>
    <w:rsid w:val="7258197D"/>
    <w:rsid w:val="73FB66C4"/>
    <w:rsid w:val="73FC59E9"/>
    <w:rsid w:val="75A90742"/>
    <w:rsid w:val="7725204A"/>
    <w:rsid w:val="77DF669D"/>
    <w:rsid w:val="78C7160B"/>
    <w:rsid w:val="78D564C0"/>
    <w:rsid w:val="797177C8"/>
    <w:rsid w:val="79CE69C9"/>
    <w:rsid w:val="79D33FDF"/>
    <w:rsid w:val="7A513256"/>
    <w:rsid w:val="7A6F15EB"/>
    <w:rsid w:val="7B3F192C"/>
    <w:rsid w:val="7B4A727D"/>
    <w:rsid w:val="7BB35E76"/>
    <w:rsid w:val="7C3A0A24"/>
    <w:rsid w:val="7C5C02BC"/>
    <w:rsid w:val="7C63164A"/>
    <w:rsid w:val="7C8A4E29"/>
    <w:rsid w:val="7CB9570E"/>
    <w:rsid w:val="7D16490F"/>
    <w:rsid w:val="7D9D293A"/>
    <w:rsid w:val="7EAB72D9"/>
    <w:rsid w:val="7EB919F5"/>
    <w:rsid w:val="7EE84089"/>
    <w:rsid w:val="7F392B36"/>
    <w:rsid w:val="7FB1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1803</Words>
  <Characters>2008</Characters>
  <Lines>0</Lines>
  <Paragraphs>0</Paragraphs>
  <TotalTime>0</TotalTime>
  <ScaleCrop>false</ScaleCrop>
  <LinksUpToDate>false</LinksUpToDate>
  <CharactersWithSpaces>2177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cp:lastPrinted>2024-10-10T07:00:00Z</cp:lastPrinted>
  <dcterms:modified xsi:type="dcterms:W3CDTF">2025-07-02T13:25:10Z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CE456365DFD145FEBE566E233193EA92_11</vt:lpwstr>
  </property>
  <property fmtid="{D5CDD505-2E9C-101B-9397-08002B2CF9AE}" pid="4" name="KSOTemplateDocerSaveRecord">
    <vt:lpwstr>eyJoZGlkIjoiMjA1OGY1OTM0ZThiNjg2M2I4MDIyYjA4ODNlZDIwYjcifQ==</vt:lpwstr>
  </property>
</Properties>
</file>