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AEC199">
      <w:pPr>
        <w:keepNext/>
        <w:keepLines/>
        <w:numPr>
          <w:ilvl w:val="0"/>
          <w:numId w:val="0"/>
        </w:numPr>
        <w:spacing w:line="360" w:lineRule="auto"/>
        <w:ind w:leftChars="0"/>
        <w:jc w:val="center"/>
        <w:outlineLvl w:val="2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服务方案</w:t>
      </w:r>
    </w:p>
    <w:p w14:paraId="6760828E">
      <w:pPr>
        <w:rPr>
          <w:rFonts w:hint="eastAsia" w:ascii="宋体" w:hAnsi="宋体" w:eastAsia="宋体" w:cs="宋体"/>
          <w:b/>
          <w:bCs w:val="0"/>
          <w:sz w:val="28"/>
          <w:szCs w:val="28"/>
        </w:rPr>
      </w:pPr>
      <w:r>
        <w:rPr>
          <w:rFonts w:hint="eastAsia" w:ascii="宋体" w:hAnsi="宋体" w:eastAsia="宋体" w:cs="宋体"/>
          <w:b/>
          <w:bCs w:val="0"/>
          <w:sz w:val="28"/>
          <w:szCs w:val="28"/>
        </w:rPr>
        <w:t>供应商根据本项目制定服务方案</w:t>
      </w:r>
      <w:r>
        <w:rPr>
          <w:rFonts w:hint="eastAsia" w:ascii="宋体" w:hAnsi="宋体" w:cs="宋体"/>
          <w:b/>
          <w:bCs w:val="0"/>
          <w:sz w:val="28"/>
          <w:szCs w:val="28"/>
          <w:lang w:val="en-US" w:eastAsia="zh-CN"/>
        </w:rPr>
        <w:t>包括但不限于以下内容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，格式自拟。</w:t>
      </w:r>
    </w:p>
    <w:p w14:paraId="35876455">
      <w:pPr>
        <w:widowControl w:val="0"/>
        <w:numPr>
          <w:ilvl w:val="0"/>
          <w:numId w:val="0"/>
        </w:numPr>
        <w:spacing w:line="240" w:lineRule="auto"/>
        <w:jc w:val="both"/>
        <w:rPr>
          <w:sz w:val="20"/>
          <w:szCs w:val="20"/>
          <w:highlight w:val="none"/>
        </w:rPr>
      </w:pPr>
    </w:p>
    <w:p w14:paraId="0A06A91A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服务方案</w:t>
      </w:r>
    </w:p>
    <w:p w14:paraId="6BB6CE6A">
      <w:pPr>
        <w:numPr>
          <w:numId w:val="0"/>
        </w:numPr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服务质量保障措施</w:t>
      </w:r>
    </w:p>
    <w:p w14:paraId="3C829716">
      <w:pPr>
        <w:rPr>
          <w:rFonts w:hint="eastAsia"/>
        </w:rPr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人员配备管理方案</w:t>
      </w:r>
    </w:p>
    <w:p w14:paraId="6B412BC1">
      <w:pPr>
        <w:rPr>
          <w:rFonts w:hint="eastAsia"/>
        </w:rPr>
      </w:pPr>
      <w:r>
        <w:rPr>
          <w:rFonts w:hint="eastAsia"/>
          <w:lang w:val="en-US" w:eastAsia="zh-CN"/>
        </w:rPr>
        <w:t>4、</w:t>
      </w:r>
      <w:r>
        <w:rPr>
          <w:rFonts w:hint="eastAsia"/>
        </w:rPr>
        <w:t>拟投入设备方案</w:t>
      </w:r>
    </w:p>
    <w:p w14:paraId="4450B776">
      <w:pPr>
        <w:rPr>
          <w:rFonts w:hint="eastAsia"/>
        </w:rPr>
      </w:pPr>
      <w:r>
        <w:rPr>
          <w:rFonts w:hint="eastAsia"/>
          <w:lang w:val="en-US" w:eastAsia="zh-CN"/>
        </w:rPr>
        <w:t>5、</w:t>
      </w:r>
      <w:r>
        <w:rPr>
          <w:rFonts w:hint="eastAsia"/>
        </w:rPr>
        <w:t>重点、难点技术实施方案</w:t>
      </w:r>
    </w:p>
    <w:p w14:paraId="1F197C63">
      <w:pPr>
        <w:rPr>
          <w:rFonts w:hint="eastAsia"/>
        </w:rPr>
      </w:pPr>
      <w:r>
        <w:rPr>
          <w:rFonts w:hint="eastAsia"/>
          <w:lang w:val="en-US" w:eastAsia="zh-CN"/>
        </w:rPr>
        <w:t>6、</w:t>
      </w:r>
      <w:r>
        <w:rPr>
          <w:rFonts w:hint="eastAsia"/>
        </w:rPr>
        <w:t>项目实施进度计划</w:t>
      </w:r>
    </w:p>
    <w:p w14:paraId="053E0231">
      <w:r>
        <w:rPr>
          <w:rFonts w:hint="eastAsia"/>
          <w:lang w:val="en-US" w:eastAsia="zh-CN"/>
        </w:rPr>
        <w:t>7、</w:t>
      </w:r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0F915"/>
    <w:multiLevelType w:val="singleLevel"/>
    <w:tmpl w:val="DA60F91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FE33D77"/>
    <w:rsid w:val="574E7B2B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105</Words>
  <Characters>105</Characters>
  <Lines>0</Lines>
  <Paragraphs>0</Paragraphs>
  <TotalTime>0</TotalTime>
  <ScaleCrop>false</ScaleCrop>
  <LinksUpToDate>false</LinksUpToDate>
  <CharactersWithSpaces>105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意念之差</cp:lastModifiedBy>
  <dcterms:modified xsi:type="dcterms:W3CDTF">2025-07-22T11:17:03Z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eyJoZGlkIjoiYjkyZWNlNTNlMmJlNGE2NGM1MDg1Yjk1MzdjNjEwZDkiLCJ1c2VySWQiOiI0OTc1NzUzMzUifQ==</vt:lpwstr>
  </property>
  <property fmtid="{D5CDD505-2E9C-101B-9397-08002B2CF9AE}" pid="4" name="ICV">
    <vt:lpwstr>4C5BE443F67D402C89BE26040A7F19F3_12</vt:lpwstr>
  </property>
</Properties>
</file>