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FEFD1">
      <w:pPr>
        <w:spacing w:line="500" w:lineRule="exact"/>
        <w:jc w:val="center"/>
        <w:rPr>
          <w:rFonts w:hint="default" w:ascii="宋体" w:hAnsi="宋体" w:eastAsia="宋体" w:cs="宋体"/>
          <w:b/>
          <w:bCs/>
          <w:color w:val="auto"/>
          <w:sz w:val="32"/>
          <w:szCs w:val="28"/>
          <w:highlight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28"/>
          <w:highlight w:val="none"/>
          <w:lang w:val="en-US" w:eastAsia="zh-CN"/>
        </w:rPr>
        <w:t>业绩证明文件</w:t>
      </w:r>
    </w:p>
    <w:tbl>
      <w:tblPr>
        <w:tblStyle w:val="6"/>
        <w:tblW w:w="87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736"/>
        <w:gridCol w:w="1701"/>
        <w:gridCol w:w="2557"/>
        <w:gridCol w:w="1984"/>
      </w:tblGrid>
      <w:tr w14:paraId="57329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811" w:type="dxa"/>
            <w:vAlign w:val="center"/>
          </w:tcPr>
          <w:p w14:paraId="3714FA33">
            <w:pPr>
              <w:widowControl w:val="0"/>
              <w:adjustRightInd w:val="0"/>
              <w:snapToGrid w:val="0"/>
              <w:spacing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36" w:type="dxa"/>
            <w:vAlign w:val="center"/>
          </w:tcPr>
          <w:p w14:paraId="6B7D2766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采购单位名称</w:t>
            </w:r>
          </w:p>
        </w:tc>
        <w:tc>
          <w:tcPr>
            <w:tcW w:w="1701" w:type="dxa"/>
            <w:vAlign w:val="center"/>
          </w:tcPr>
          <w:p w14:paraId="30DAE162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合同名称</w:t>
            </w:r>
          </w:p>
        </w:tc>
        <w:tc>
          <w:tcPr>
            <w:tcW w:w="2557" w:type="dxa"/>
            <w:vAlign w:val="center"/>
          </w:tcPr>
          <w:p w14:paraId="15CCF3DA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合同签订</w:t>
            </w: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984" w:type="dxa"/>
            <w:vAlign w:val="center"/>
          </w:tcPr>
          <w:p w14:paraId="20EB15BF">
            <w:pPr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合同金额（万元）</w:t>
            </w:r>
          </w:p>
        </w:tc>
      </w:tr>
      <w:tr w14:paraId="4920C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811" w:type="dxa"/>
            <w:vAlign w:val="center"/>
          </w:tcPr>
          <w:p w14:paraId="3C905F54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2D63D47B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CDBFD12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 w14:paraId="030820AD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 w14:paraId="3D82610C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BA72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811" w:type="dxa"/>
            <w:vAlign w:val="center"/>
          </w:tcPr>
          <w:p w14:paraId="2CCA85CE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50E931E8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4E13A82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 w14:paraId="59B9370B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 w14:paraId="54DC308C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643D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811" w:type="dxa"/>
            <w:vAlign w:val="center"/>
          </w:tcPr>
          <w:p w14:paraId="7ABBE12E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6DD63EF7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06EA3C84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 w14:paraId="5692DED7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 w14:paraId="082BE2BF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3C8FA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811" w:type="dxa"/>
            <w:vAlign w:val="center"/>
          </w:tcPr>
          <w:p w14:paraId="58CC8D08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5B9CD570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618606A2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 w14:paraId="3F915670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 w14:paraId="734CF9B5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069AF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811" w:type="dxa"/>
            <w:vAlign w:val="center"/>
          </w:tcPr>
          <w:p w14:paraId="17CF1623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36" w:type="dxa"/>
            <w:vAlign w:val="center"/>
          </w:tcPr>
          <w:p w14:paraId="36C60DCF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1" w:type="dxa"/>
            <w:vAlign w:val="center"/>
          </w:tcPr>
          <w:p w14:paraId="4886D1C3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557" w:type="dxa"/>
            <w:vAlign w:val="center"/>
          </w:tcPr>
          <w:p w14:paraId="68C76BC8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84" w:type="dxa"/>
            <w:vAlign w:val="center"/>
          </w:tcPr>
          <w:p w14:paraId="06F10254">
            <w:pPr>
              <w:widowControl w:val="0"/>
              <w:spacing w:line="44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463A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exact"/>
          <w:jc w:val="center"/>
        </w:trPr>
        <w:tc>
          <w:tcPr>
            <w:tcW w:w="8789" w:type="dxa"/>
            <w:gridSpan w:val="5"/>
            <w:vAlign w:val="center"/>
          </w:tcPr>
          <w:p w14:paraId="61E7485B">
            <w:pPr>
              <w:widowControl w:val="0"/>
              <w:spacing w:line="440" w:lineRule="exact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</w:rPr>
              <w:t>数量合计（个）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：</w:t>
            </w:r>
          </w:p>
        </w:tc>
      </w:tr>
    </w:tbl>
    <w:p w14:paraId="4B0A2AD3">
      <w:pPr>
        <w:tabs>
          <w:tab w:val="right" w:pos="9070"/>
        </w:tabs>
        <w:snapToGrid w:val="0"/>
        <w:spacing w:line="460" w:lineRule="exact"/>
        <w:ind w:firstLine="0" w:firstLineChars="0"/>
        <w:rPr>
          <w:rFonts w:hint="eastAsia" w:ascii="宋体" w:hAnsi="宋体" w:eastAsia="宋体" w:cs="宋体"/>
          <w:b/>
          <w:bCs/>
          <w:color w:val="auto"/>
        </w:rPr>
      </w:pPr>
    </w:p>
    <w:p w14:paraId="3F02450A">
      <w:pPr>
        <w:tabs>
          <w:tab w:val="right" w:pos="9070"/>
        </w:tabs>
        <w:snapToGrid w:val="0"/>
        <w:spacing w:line="460" w:lineRule="exact"/>
        <w:ind w:firstLine="0" w:firstLineChars="0"/>
        <w:rPr>
          <w:rFonts w:hint="default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lang w:val="en-US" w:eastAsia="zh-CN"/>
        </w:rPr>
        <w:t>后附合同复印件</w:t>
      </w:r>
      <w:bookmarkStart w:id="0" w:name="_GoBack"/>
      <w:bookmarkEnd w:id="0"/>
    </w:p>
    <w:p w14:paraId="06DD933A">
      <w:pPr>
        <w:tabs>
          <w:tab w:val="right" w:pos="9070"/>
        </w:tabs>
        <w:snapToGrid w:val="0"/>
        <w:spacing w:line="460" w:lineRule="exact"/>
        <w:ind w:firstLine="0" w:firstLineChars="0"/>
        <w:rPr>
          <w:rFonts w:hint="eastAsia" w:ascii="宋体" w:hAnsi="宋体" w:eastAsia="宋体" w:cs="宋体"/>
          <w:b/>
          <w:bCs/>
          <w:color w:val="auto"/>
        </w:rPr>
      </w:pPr>
    </w:p>
    <w:p w14:paraId="77255036">
      <w:pPr>
        <w:tabs>
          <w:tab w:val="right" w:pos="9070"/>
        </w:tabs>
        <w:snapToGrid w:val="0"/>
        <w:spacing w:line="460" w:lineRule="exact"/>
        <w:ind w:firstLine="0" w:firstLineChars="0"/>
        <w:rPr>
          <w:rFonts w:hint="eastAsia" w:ascii="宋体" w:hAnsi="宋体" w:eastAsia="宋体" w:cs="宋体"/>
          <w:b/>
          <w:bCs/>
          <w:color w:val="auto"/>
        </w:rPr>
      </w:pPr>
    </w:p>
    <w:p w14:paraId="37F9A7B9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2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ODdmYTZjMDBjNDU5NmRjMDlmMjkyYTZiMTNmMmQifQ=="/>
    <w:docVar w:name="KSO_WPS_MARK_KEY" w:val="0bd9aedd-9e7f-47a1-bb23-d7907ab4c3ea"/>
  </w:docVars>
  <w:rsids>
    <w:rsidRoot w:val="30ED4069"/>
    <w:rsid w:val="30ED4069"/>
    <w:rsid w:val="409613C2"/>
    <w:rsid w:val="63C01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link w:val="8"/>
    <w:qFormat/>
    <w:uiPriority w:val="0"/>
    <w:pPr>
      <w:keepNext/>
      <w:spacing w:line="720" w:lineRule="exact"/>
      <w:jc w:val="center"/>
      <w:outlineLvl w:val="1"/>
    </w:pPr>
    <w:rPr>
      <w:rFonts w:ascii="黑体" w:hAnsi="黑体" w:eastAsia="仿宋_GB2312"/>
      <w:b/>
      <w:sz w:val="30"/>
    </w:rPr>
  </w:style>
  <w:style w:type="paragraph" w:styleId="2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99"/>
    <w:pPr>
      <w:ind w:firstLine="420"/>
    </w:pPr>
  </w:style>
  <w:style w:type="paragraph" w:styleId="5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8">
    <w:name w:val="标题 2 Char"/>
    <w:link w:val="3"/>
    <w:qFormat/>
    <w:uiPriority w:val="0"/>
    <w:rPr>
      <w:rFonts w:ascii="黑体" w:hAnsi="黑体" w:eastAsia="仿宋_GB2312"/>
      <w:b/>
      <w:sz w:val="30"/>
    </w:rPr>
  </w:style>
  <w:style w:type="paragraph" w:customStyle="1" w:styleId="9">
    <w:name w:val="正文 首行缩进:  2 字符"/>
    <w:basedOn w:val="1"/>
    <w:qFormat/>
    <w:uiPriority w:val="0"/>
    <w:pPr>
      <w:ind w:firstLine="579" w:firstLineChars="200"/>
    </w:pPr>
    <w:rPr>
      <w:rFonts w:cs="宋体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1</TotalTime>
  <ScaleCrop>false</ScaleCrop>
  <LinksUpToDate>false</LinksUpToDate>
  <CharactersWithSpaces>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2024-10-25T08:49:00Z</dcterms:created>
  <dc:creator>常萌</dc:creator>
  <cp:lastModifiedBy>意念之差</cp:lastModifiedBy>
  <dcterms:modified xsi:type="dcterms:W3CDTF">2025-07-22T11:23:08Z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C76366C510CA495FB06F3A522FD7B9C3_13</vt:lpwstr>
  </property>
  <property fmtid="{D5CDD505-2E9C-101B-9397-08002B2CF9AE}" pid="4" name="KSOTemplateDocerSaveRecord">
    <vt:lpwstr>eyJoZGlkIjoiYjkyZWNlNTNlMmJlNGE2NGM1MDg1Yjk1MzdjNjEwZDkiLCJ1c2VySWQiOiI0OTc1NzUzMzUifQ==</vt:lpwstr>
  </property>
</Properties>
</file>