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24A16" w14:textId="77777777" w:rsidR="00691E8B" w:rsidRDefault="00691E8B" w:rsidP="00691E8B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201842000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</w:t>
      </w:r>
      <w:r>
        <w:rPr>
          <w:rFonts w:ascii="宋体" w:eastAsia="宋体" w:hAnsi="宋体" w:cs="Times New Roman"/>
          <w:b/>
          <w:kern w:val="0"/>
          <w:sz w:val="24"/>
        </w:rPr>
        <w:t xml:space="preserve"> 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商务响应偏离表</w:t>
      </w:r>
      <w:bookmarkEnd w:id="0"/>
    </w:p>
    <w:p w14:paraId="75B1092D" w14:textId="77777777" w:rsidR="00691E8B" w:rsidRDefault="00691E8B" w:rsidP="00691E8B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>
        <w:rPr>
          <w:rFonts w:ascii="宋体" w:eastAsia="宋体" w:hAnsi="宋体" w:cs="Times New Roman"/>
          <w:kern w:val="0"/>
          <w:sz w:val="24"/>
        </w:rPr>
        <w:t>项目编号：</w:t>
      </w:r>
      <w:r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23BA05BA" w14:textId="77777777" w:rsidR="00691E8B" w:rsidRDefault="00691E8B" w:rsidP="00691E8B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u w:val="single"/>
        </w:rPr>
      </w:pPr>
      <w:r>
        <w:rPr>
          <w:rFonts w:ascii="宋体" w:eastAsia="宋体" w:hAnsi="宋体" w:cs="Times New Roman"/>
          <w:kern w:val="0"/>
          <w:sz w:val="24"/>
        </w:rPr>
        <w:t>项目名称：</w:t>
      </w:r>
      <w:r>
        <w:rPr>
          <w:rFonts w:ascii="宋体" w:eastAsia="宋体" w:hAnsi="宋体" w:cs="Times New Roman"/>
          <w:kern w:val="0"/>
          <w:sz w:val="24"/>
          <w:u w:val="single"/>
        </w:rPr>
        <w:t xml:space="preserve">                                                        </w:t>
      </w:r>
    </w:p>
    <w:p w14:paraId="327A6625" w14:textId="77777777" w:rsidR="00691E8B" w:rsidRDefault="00691E8B" w:rsidP="00691E8B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1CAD6E6A" w14:textId="77777777" w:rsidR="00691E8B" w:rsidRDefault="00691E8B" w:rsidP="00691E8B">
      <w:pPr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b/>
          <w:kern w:val="0"/>
          <w:sz w:val="24"/>
        </w:rPr>
        <w:t>说明：投标人必须仔细阅读采购文件中所有商务要求，并将所有偏离的条目列入下表，未列入下表的视作投标人完全响应。</w:t>
      </w:r>
    </w:p>
    <w:p w14:paraId="44718B3C" w14:textId="77777777" w:rsidR="00691E8B" w:rsidRDefault="00691E8B" w:rsidP="00691E8B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tbl>
      <w:tblPr>
        <w:tblW w:w="85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1730"/>
        <w:gridCol w:w="2048"/>
        <w:gridCol w:w="956"/>
        <w:gridCol w:w="3066"/>
      </w:tblGrid>
      <w:tr w:rsidR="00691E8B" w14:paraId="3452A5F7" w14:textId="77777777" w:rsidTr="003516AC">
        <w:trPr>
          <w:trHeight w:val="623"/>
          <w:jc w:val="center"/>
        </w:trPr>
        <w:tc>
          <w:tcPr>
            <w:tcW w:w="732" w:type="dxa"/>
            <w:vAlign w:val="center"/>
          </w:tcPr>
          <w:p w14:paraId="52F75583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序号</w:t>
            </w:r>
          </w:p>
        </w:tc>
        <w:tc>
          <w:tcPr>
            <w:tcW w:w="1730" w:type="dxa"/>
            <w:vAlign w:val="center"/>
          </w:tcPr>
          <w:p w14:paraId="75985ED3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采购文件条款号</w:t>
            </w:r>
          </w:p>
        </w:tc>
        <w:tc>
          <w:tcPr>
            <w:tcW w:w="2048" w:type="dxa"/>
            <w:vAlign w:val="center"/>
          </w:tcPr>
          <w:p w14:paraId="717AB57E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采购文件的商务要求</w:t>
            </w:r>
          </w:p>
        </w:tc>
        <w:tc>
          <w:tcPr>
            <w:tcW w:w="956" w:type="dxa"/>
            <w:vAlign w:val="center"/>
          </w:tcPr>
          <w:p w14:paraId="0B9191E5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偏离情况</w:t>
            </w:r>
          </w:p>
        </w:tc>
        <w:tc>
          <w:tcPr>
            <w:tcW w:w="3066" w:type="dxa"/>
            <w:vAlign w:val="center"/>
          </w:tcPr>
          <w:p w14:paraId="6A96C00D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偏离说明</w:t>
            </w:r>
          </w:p>
        </w:tc>
      </w:tr>
      <w:tr w:rsidR="00691E8B" w14:paraId="1D6236AC" w14:textId="77777777" w:rsidTr="003516AC">
        <w:trPr>
          <w:trHeight w:val="623"/>
          <w:jc w:val="center"/>
        </w:trPr>
        <w:tc>
          <w:tcPr>
            <w:tcW w:w="732" w:type="dxa"/>
            <w:vAlign w:val="center"/>
          </w:tcPr>
          <w:p w14:paraId="61B5B624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131972E0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5258AF26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2F44325A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664C6F99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691E8B" w14:paraId="4B8A5719" w14:textId="77777777" w:rsidTr="003516AC">
        <w:trPr>
          <w:trHeight w:val="623"/>
          <w:jc w:val="center"/>
        </w:trPr>
        <w:tc>
          <w:tcPr>
            <w:tcW w:w="732" w:type="dxa"/>
            <w:vAlign w:val="center"/>
          </w:tcPr>
          <w:p w14:paraId="5BD82226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30" w:type="dxa"/>
            <w:vAlign w:val="center"/>
          </w:tcPr>
          <w:p w14:paraId="0DA2F874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048" w:type="dxa"/>
            <w:vAlign w:val="center"/>
          </w:tcPr>
          <w:p w14:paraId="40223C27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956" w:type="dxa"/>
            <w:vAlign w:val="center"/>
          </w:tcPr>
          <w:p w14:paraId="7C6A7EFA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3066" w:type="dxa"/>
            <w:vAlign w:val="center"/>
          </w:tcPr>
          <w:p w14:paraId="1C9642B8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  <w:tr w:rsidR="00691E8B" w14:paraId="1855CAD8" w14:textId="77777777" w:rsidTr="003516AC">
        <w:trPr>
          <w:trHeight w:val="623"/>
          <w:jc w:val="center"/>
        </w:trPr>
        <w:tc>
          <w:tcPr>
            <w:tcW w:w="732" w:type="dxa"/>
            <w:vAlign w:val="center"/>
          </w:tcPr>
          <w:p w14:paraId="153C3426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备注</w:t>
            </w:r>
          </w:p>
        </w:tc>
        <w:tc>
          <w:tcPr>
            <w:tcW w:w="7800" w:type="dxa"/>
            <w:gridSpan w:val="4"/>
            <w:vAlign w:val="center"/>
          </w:tcPr>
          <w:p w14:paraId="41A95605" w14:textId="77777777" w:rsidR="00691E8B" w:rsidRDefault="00691E8B" w:rsidP="003516A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kern w:val="0"/>
                <w:sz w:val="24"/>
              </w:rPr>
            </w:pPr>
          </w:p>
        </w:tc>
      </w:tr>
    </w:tbl>
    <w:p w14:paraId="2E538FD2" w14:textId="77777777" w:rsidR="00691E8B" w:rsidRDefault="00691E8B" w:rsidP="00691E8B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</w:p>
    <w:p w14:paraId="56C12C7A" w14:textId="77777777" w:rsidR="00691E8B" w:rsidRDefault="00691E8B" w:rsidP="00691E8B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投标人全称(盖单位公章)：</w:t>
      </w:r>
    </w:p>
    <w:p w14:paraId="4BD41F35" w14:textId="77777777" w:rsidR="00691E8B" w:rsidRDefault="00691E8B" w:rsidP="00691E8B">
      <w:pPr>
        <w:autoSpaceDE w:val="0"/>
        <w:autoSpaceDN w:val="0"/>
        <w:adjustRightInd w:val="0"/>
        <w:spacing w:line="360" w:lineRule="auto"/>
        <w:ind w:firstLineChars="1831" w:firstLine="4394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23BE1AC2" w14:textId="77777777" w:rsidR="00691E8B" w:rsidRDefault="00691E8B" w:rsidP="00691E8B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b/>
          <w:kern w:val="0"/>
          <w:sz w:val="24"/>
        </w:rPr>
        <w:t>注：</w:t>
      </w:r>
    </w:p>
    <w:p w14:paraId="4F154A89" w14:textId="77777777" w:rsidR="00691E8B" w:rsidRDefault="00691E8B" w:rsidP="00691E8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1、本表即为对本项目“第三章</w:t>
      </w:r>
      <w:r>
        <w:rPr>
          <w:rFonts w:ascii="宋体" w:eastAsia="宋体" w:hAnsi="宋体" w:cs="Times New Roman" w:hint="eastAsia"/>
          <w:kern w:val="0"/>
          <w:sz w:val="24"/>
        </w:rPr>
        <w:t>磋商</w:t>
      </w:r>
      <w:r>
        <w:rPr>
          <w:rFonts w:ascii="宋体" w:eastAsia="宋体" w:hAnsi="宋体" w:cs="Times New Roman"/>
          <w:kern w:val="0"/>
          <w:sz w:val="24"/>
        </w:rPr>
        <w:t>项目技术、服务、商务及其他要求”中“3.3商务要求及3.4其他要求”所列要求进行比较和响应。</w:t>
      </w:r>
      <w:r>
        <w:rPr>
          <w:rFonts w:ascii="宋体" w:eastAsia="宋体" w:hAnsi="宋体" w:cs="Times New Roman"/>
          <w:b/>
          <w:bCs/>
          <w:kern w:val="0"/>
          <w:sz w:val="24"/>
        </w:rPr>
        <w:t>投标人须逐条填写此表。</w:t>
      </w:r>
    </w:p>
    <w:p w14:paraId="7ED93D3C" w14:textId="77777777" w:rsidR="00691E8B" w:rsidRDefault="00691E8B" w:rsidP="00691E8B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2、对有偏离的条款，在本表“偏离情况”列中填写“正偏离”或“负偏离”。</w:t>
      </w:r>
    </w:p>
    <w:p w14:paraId="6F0F3455" w14:textId="77777777" w:rsidR="00691E8B" w:rsidRDefault="00691E8B" w:rsidP="00691E8B">
      <w:pPr>
        <w:autoSpaceDE w:val="0"/>
        <w:autoSpaceDN w:val="0"/>
        <w:adjustRightInd w:val="0"/>
        <w:spacing w:line="360" w:lineRule="auto"/>
        <w:ind w:firstLineChars="175" w:firstLine="4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3、正偏离是指应答的条件高于采购文件要求，负偏离是指应答的条件低于采购文件要求，无偏离是指应答的条件</w:t>
      </w:r>
      <w:proofErr w:type="gramStart"/>
      <w:r>
        <w:rPr>
          <w:rFonts w:ascii="宋体" w:eastAsia="宋体" w:hAnsi="宋体" w:cs="Times New Roman"/>
          <w:kern w:val="0"/>
          <w:sz w:val="24"/>
        </w:rPr>
        <w:t>完全响应</w:t>
      </w:r>
      <w:proofErr w:type="gramEnd"/>
      <w:r>
        <w:rPr>
          <w:rFonts w:ascii="宋体" w:eastAsia="宋体" w:hAnsi="宋体" w:cs="Times New Roman"/>
          <w:kern w:val="0"/>
          <w:sz w:val="24"/>
        </w:rPr>
        <w:t>采购文件要求。</w:t>
      </w:r>
    </w:p>
    <w:p w14:paraId="3557A5BA" w14:textId="77777777" w:rsidR="00691E8B" w:rsidRDefault="00691E8B" w:rsidP="00691E8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b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>4、商务要求为对投标人提出的最低要求，将作为采购人与中标人</w:t>
      </w:r>
      <w:proofErr w:type="gramStart"/>
      <w:r>
        <w:rPr>
          <w:rFonts w:ascii="宋体" w:eastAsia="宋体" w:hAnsi="宋体" w:cs="Times New Roman"/>
          <w:kern w:val="0"/>
          <w:sz w:val="24"/>
        </w:rPr>
        <w:t>签定</w:t>
      </w:r>
      <w:proofErr w:type="gramEnd"/>
      <w:r>
        <w:rPr>
          <w:rFonts w:ascii="宋体" w:eastAsia="宋体" w:hAnsi="宋体" w:cs="Times New Roman"/>
          <w:kern w:val="0"/>
          <w:sz w:val="24"/>
        </w:rPr>
        <w:t>合同的实质性要求。</w:t>
      </w:r>
      <w:r>
        <w:rPr>
          <w:rFonts w:ascii="宋体" w:eastAsia="宋体" w:hAnsi="宋体" w:cs="Times New Roman"/>
          <w:b/>
          <w:kern w:val="0"/>
          <w:sz w:val="24"/>
        </w:rPr>
        <w:t>对于其中任意一项条款，投标人如不满足，其投标文件可以被否决。</w:t>
      </w:r>
    </w:p>
    <w:p w14:paraId="7E7DAC5B" w14:textId="77777777" w:rsidR="00691E8B" w:rsidRDefault="00691E8B" w:rsidP="00691E8B">
      <w:pPr>
        <w:widowControl/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</w:rPr>
        <w:t xml:space="preserve">5、该表可扩展，并逐页进行电子签章。 </w:t>
      </w:r>
    </w:p>
    <w:p w14:paraId="692A1712" w14:textId="77777777" w:rsidR="00BA153F" w:rsidRPr="00691E8B" w:rsidRDefault="00BA153F">
      <w:pPr>
        <w:rPr>
          <w:rFonts w:hint="eastAsia"/>
        </w:rPr>
      </w:pPr>
    </w:p>
    <w:sectPr w:rsidR="00BA153F" w:rsidRPr="00691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E8B"/>
    <w:rsid w:val="00691E8B"/>
    <w:rsid w:val="00BA153F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45327"/>
  <w15:chartTrackingRefBased/>
  <w15:docId w15:val="{FFA48BA9-5537-49AB-93CD-013ED497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691E8B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91E8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1E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91E8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1E8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91E8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91E8B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91E8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91E8B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91E8B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691E8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691E8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691E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691E8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691E8B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691E8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691E8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691E8B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691E8B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691E8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691E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691E8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691E8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691E8B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691E8B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691E8B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691E8B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691E8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691E8B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691E8B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691E8B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691E8B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691E8B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691E8B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2025-07-02T07:09:00Z</dcterms:created>
  <dcterms:modified xsi:type="dcterms:W3CDTF">2025-07-02T07:09:00Z</dcterms:modified>
</cp:coreProperties>
</file>