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26AF7">
      <w:pPr>
        <w:widowControl w:val="0"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28"/>
          <w:szCs w:val="24"/>
        </w:rPr>
      </w:pPr>
      <w:r>
        <w:rPr>
          <w:rFonts w:hint="eastAsia" w:ascii="仿宋" w:hAnsi="仿宋" w:eastAsia="仿宋" w:cs="仿宋"/>
          <w:b/>
          <w:kern w:val="2"/>
          <w:sz w:val="28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28"/>
        </w:rPr>
        <w:t>供货服务方案</w:t>
      </w:r>
    </w:p>
    <w:p w14:paraId="0A3CE514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根据</w:t>
      </w:r>
      <w:r>
        <w:rPr>
          <w:rFonts w:hint="eastAsia" w:ascii="仿宋" w:hAnsi="仿宋" w:eastAsia="仿宋" w:cs="仿宋"/>
          <w:kern w:val="0"/>
          <w:sz w:val="24"/>
          <w:szCs w:val="24"/>
        </w:rPr>
        <w:t>招标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文件要求及评审内容自行编制。</w:t>
      </w:r>
    </w:p>
    <w:p w14:paraId="5DA5AAE3">
      <w:pPr>
        <w:widowControl/>
        <w:textAlignment w:val="baseline"/>
        <w:rPr>
          <w:rFonts w:hint="eastAsia" w:ascii="仿宋" w:hAnsi="仿宋" w:eastAsia="仿宋" w:cs="仿宋"/>
          <w:b/>
          <w:kern w:val="44"/>
          <w:sz w:val="44"/>
          <w:szCs w:val="24"/>
        </w:rPr>
      </w:pPr>
      <w:r>
        <w:rPr>
          <w:rFonts w:hint="eastAsia" w:ascii="仿宋" w:hAnsi="仿宋" w:eastAsia="仿宋" w:cs="仿宋"/>
          <w:b/>
          <w:kern w:val="44"/>
          <w:sz w:val="44"/>
          <w:szCs w:val="24"/>
        </w:rPr>
        <w:br w:type="page"/>
      </w:r>
    </w:p>
    <w:p w14:paraId="0DC86D92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kern w:val="2"/>
          <w:sz w:val="28"/>
          <w:szCs w:val="24"/>
        </w:rPr>
      </w:pPr>
      <w:bookmarkStart w:id="0" w:name="_Toc16423"/>
      <w:bookmarkStart w:id="1" w:name="_Toc31050_WPSOffice_Level1"/>
      <w:bookmarkStart w:id="2" w:name="_Toc31795_WPSOffice_Level1"/>
      <w:bookmarkStart w:id="3" w:name="_Toc20889_WPSOffice_Level1"/>
      <w:bookmarkStart w:id="4" w:name="_Toc13445_WPSOffice_Level1"/>
      <w:r>
        <w:rPr>
          <w:rFonts w:hint="eastAsia" w:ascii="仿宋" w:hAnsi="仿宋" w:eastAsia="仿宋" w:cs="仿宋"/>
          <w:b/>
          <w:kern w:val="2"/>
          <w:sz w:val="28"/>
          <w:szCs w:val="24"/>
        </w:rPr>
        <w:t>投标人认为有必要说明的其他资料</w:t>
      </w:r>
      <w:bookmarkEnd w:id="0"/>
      <w:bookmarkEnd w:id="1"/>
      <w:bookmarkEnd w:id="2"/>
      <w:bookmarkEnd w:id="3"/>
      <w:bookmarkEnd w:id="4"/>
    </w:p>
    <w:p w14:paraId="6B5D07BA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A143E8"/>
    <w:rsid w:val="2AA1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2025-07-25T02:37:00Z</dcterms:created>
  <dc:creator>囔囔</dc:creator>
  <cp:lastModifiedBy>囔囔</cp:lastModifiedBy>
  <dcterms:modified xsi:type="dcterms:W3CDTF">2025-07-25T02:38:17Z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E11E337C4E6C4300926C608F05909FE9_11</vt:lpwstr>
  </property>
  <property fmtid="{D5CDD505-2E9C-101B-9397-08002B2CF9AE}" pid="4" name="KSOTemplateDocerSaveRecord">
    <vt:lpwstr>eyJoZGlkIjoiY2MxYjZhOWQ3Y2U1MGIzZGExNDBlOWU5ZTQ0YzlmNTgiLCJ1c2VySWQiOiIyMDcxMjY4MTAifQ==</vt:lpwstr>
  </property>
</Properties>
</file>