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7C7E0">
      <w:pPr>
        <w:pStyle w:val="5"/>
        <w:numPr>
          <w:ilvl w:val="0"/>
          <w:numId w:val="0"/>
        </w:numPr>
        <w:jc w:val="center"/>
        <w:rPr>
          <w:rFonts w:hint="eastAsia" w:ascii="仿宋" w:hAnsi="仿宋" w:eastAsia="仿宋" w:cs="仿宋"/>
          <w:color w:val="auto"/>
          <w:highlight w:val="none"/>
        </w:rPr>
      </w:pPr>
      <w:r>
        <w:rPr>
          <w:rFonts w:hint="eastAsia" w:ascii="仿宋" w:hAnsi="仿宋" w:eastAsia="仿宋" w:cs="仿宋"/>
          <w:b/>
          <w:color w:val="auto"/>
          <w:kern w:val="0"/>
          <w:sz w:val="30"/>
          <w:szCs w:val="20"/>
          <w:lang w:val="en-US" w:eastAsia="zh-CN" w:bidi="ar-SA"/>
        </w:rPr>
        <w:t>资格证明文件</w:t>
      </w:r>
      <w:bookmarkStart w:id="0" w:name="_Toc105505626"/>
      <w:bookmarkStart w:id="1" w:name="_Toc114840461"/>
      <w:bookmarkStart w:id="2" w:name="_Toc27885"/>
      <w:bookmarkStart w:id="3" w:name="_Toc142559899"/>
    </w:p>
    <w:bookmarkEnd w:id="0"/>
    <w:bookmarkEnd w:id="1"/>
    <w:bookmarkEnd w:id="2"/>
    <w:bookmarkEnd w:id="3"/>
    <w:p w14:paraId="2F239F3C">
      <w:pPr>
        <w:pStyle w:val="4"/>
        <w:ind w:firstLine="0" w:firstLineChars="0"/>
        <w:jc w:val="center"/>
        <w:rPr>
          <w:rFonts w:ascii="Times New Roman" w:hAnsi="Times New Roman" w:eastAsia="仿宋"/>
        </w:rPr>
      </w:pPr>
      <w:bookmarkStart w:id="4" w:name="_Toc5010"/>
      <w:r>
        <w:rPr>
          <w:rFonts w:ascii="Times New Roman" w:hAnsi="Times New Roman" w:eastAsia="仿宋"/>
        </w:rPr>
        <w:t>一、身份证明文件</w:t>
      </w:r>
      <w:bookmarkEnd w:id="4"/>
    </w:p>
    <w:p w14:paraId="47385ACF">
      <w:pPr>
        <w:jc w:val="center"/>
        <w:rPr>
          <w:rFonts w:eastAsia="仿宋_GB2312"/>
          <w:b/>
          <w:sz w:val="28"/>
          <w:szCs w:val="28"/>
        </w:rPr>
      </w:pPr>
      <w:r>
        <w:rPr>
          <w:rFonts w:hint="eastAsia" w:eastAsia="仿宋_GB2312"/>
          <w:b/>
          <w:sz w:val="28"/>
          <w:szCs w:val="28"/>
        </w:rPr>
        <w:t>1</w:t>
      </w:r>
      <w:r>
        <w:rPr>
          <w:rFonts w:eastAsia="仿宋_GB2312"/>
          <w:b/>
          <w:sz w:val="28"/>
          <w:szCs w:val="28"/>
        </w:rPr>
        <w:t>、法定代表人（或单位负责人）身份证明</w:t>
      </w:r>
    </w:p>
    <w:p w14:paraId="2558B54E">
      <w:pPr>
        <w:spacing w:line="360" w:lineRule="auto"/>
        <w:rPr>
          <w:shd w:val="clear" w:color="auto" w:fill="FFFFFF"/>
        </w:rPr>
      </w:pPr>
    </w:p>
    <w:p w14:paraId="43406815">
      <w:pPr>
        <w:spacing w:line="360" w:lineRule="auto"/>
        <w:rPr>
          <w:rFonts w:eastAsia="仿宋_GB2312"/>
          <w:sz w:val="24"/>
        </w:rPr>
      </w:pPr>
      <w:r>
        <w:rPr>
          <w:rFonts w:eastAsia="仿宋_GB2312"/>
          <w:sz w:val="24"/>
          <w:u w:val="single"/>
        </w:rPr>
        <w:t>（采购代理机构名称）</w:t>
      </w:r>
      <w:r>
        <w:rPr>
          <w:rFonts w:eastAsia="仿宋_GB2312"/>
          <w:sz w:val="24"/>
        </w:rPr>
        <w:t>：</w:t>
      </w:r>
    </w:p>
    <w:p w14:paraId="0AF421A8">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14:paraId="246C2C39">
      <w:pPr>
        <w:spacing w:line="360" w:lineRule="auto"/>
        <w:ind w:firstLine="480"/>
        <w:rPr>
          <w:rFonts w:eastAsia="仿宋_GB2312"/>
          <w:sz w:val="24"/>
        </w:rPr>
      </w:pPr>
    </w:p>
    <w:p w14:paraId="29EB3C86">
      <w:pPr>
        <w:spacing w:line="360" w:lineRule="auto"/>
        <w:ind w:firstLine="480"/>
        <w:rPr>
          <w:rFonts w:eastAsia="仿宋_GB2312"/>
          <w:sz w:val="24"/>
        </w:rPr>
      </w:pPr>
    </w:p>
    <w:p w14:paraId="5F68D97F">
      <w:pPr>
        <w:spacing w:line="360" w:lineRule="auto"/>
        <w:ind w:firstLine="480"/>
        <w:rPr>
          <w:rFonts w:eastAsia="仿宋_GB2312"/>
          <w:sz w:val="24"/>
        </w:rPr>
      </w:pPr>
      <w:r>
        <w:rPr>
          <w:rFonts w:eastAsia="仿宋_GB2312"/>
          <w:sz w:val="24"/>
        </w:rPr>
        <w:t>特此证明。</w:t>
      </w:r>
    </w:p>
    <w:p w14:paraId="7B75EF07">
      <w:pPr>
        <w:spacing w:line="360" w:lineRule="auto"/>
        <w:ind w:firstLine="480"/>
        <w:rPr>
          <w:rFonts w:eastAsia="仿宋_GB2312"/>
          <w:sz w:val="24"/>
        </w:rPr>
      </w:pPr>
    </w:p>
    <w:p w14:paraId="488C66E9">
      <w:pPr>
        <w:spacing w:line="360" w:lineRule="auto"/>
        <w:ind w:firstLine="480"/>
        <w:rPr>
          <w:rFonts w:eastAsia="仿宋_GB2312"/>
          <w:sz w:val="24"/>
        </w:rPr>
      </w:pPr>
    </w:p>
    <w:p w14:paraId="1991E00E">
      <w:pPr>
        <w:spacing w:line="360" w:lineRule="auto"/>
        <w:ind w:firstLine="480"/>
        <w:rPr>
          <w:rFonts w:eastAsia="仿宋_GB2312"/>
          <w:sz w:val="24"/>
        </w:rPr>
      </w:pPr>
    </w:p>
    <w:p w14:paraId="39FE4DCA">
      <w:pPr>
        <w:pStyle w:val="9"/>
        <w:tabs>
          <w:tab w:val="left" w:pos="5580"/>
        </w:tabs>
        <w:spacing w:line="360" w:lineRule="auto"/>
        <w:ind w:left="-540" w:leftChars="-257" w:firstLine="900" w:firstLineChars="375"/>
        <w:rPr>
          <w:rFonts w:ascii="Times New Roman" w:hAnsi="Times New Roman" w:eastAsia="仿宋_GB2312"/>
          <w:sz w:val="24"/>
        </w:rPr>
      </w:pPr>
      <w:r>
        <w:rPr>
          <w:rFonts w:ascii="Times New Roman" w:hAnsi="Times New Roman" w:eastAsia="仿宋_GB2312"/>
          <w:sz w:val="24"/>
        </w:rPr>
        <w:t>投标人（</w:t>
      </w:r>
      <w:r>
        <w:rPr>
          <w:rFonts w:hint="eastAsia" w:eastAsia="仿宋_GB2312"/>
          <w:sz w:val="24"/>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769DB5EC">
      <w:pPr>
        <w:pStyle w:val="9"/>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15586542">
      <w:pPr>
        <w:pStyle w:val="9"/>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0422B365">
      <w:pPr>
        <w:pStyle w:val="9"/>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6C5D8ED9">
      <w:pPr>
        <w:spacing w:line="360" w:lineRule="auto"/>
        <w:ind w:firstLine="480"/>
        <w:rPr>
          <w:rFonts w:eastAsia="仿宋_GB2312"/>
          <w:sz w:val="24"/>
        </w:rPr>
      </w:pPr>
    </w:p>
    <w:p w14:paraId="506380B3">
      <w:pPr>
        <w:spacing w:line="360" w:lineRule="auto"/>
        <w:ind w:firstLine="480"/>
        <w:rPr>
          <w:rFonts w:eastAsia="仿宋_GB2312"/>
          <w:sz w:val="24"/>
        </w:rPr>
      </w:pPr>
    </w:p>
    <w:p w14:paraId="5A0C5BC0">
      <w:pPr>
        <w:spacing w:line="360" w:lineRule="auto"/>
        <w:ind w:firstLine="480"/>
        <w:rPr>
          <w:rFonts w:eastAsia="仿宋_GB2312"/>
          <w:sz w:val="24"/>
        </w:rPr>
      </w:pPr>
      <w:r>
        <w:rPr>
          <w:rFonts w:eastAsia="仿宋_GB2312"/>
          <w:sz w:val="24"/>
        </w:rPr>
        <w:t>注：自然人投标的仅需提供身份证</w:t>
      </w:r>
    </w:p>
    <w:p w14:paraId="0E6DF5C6">
      <w:pPr>
        <w:pStyle w:val="5"/>
        <w:ind w:firstLine="0"/>
        <w:jc w:val="center"/>
        <w:rPr>
          <w:rFonts w:eastAsia="仿宋_GB2312"/>
          <w:b/>
          <w:sz w:val="28"/>
          <w:szCs w:val="28"/>
        </w:rPr>
      </w:pPr>
      <w:r>
        <w:rPr>
          <w:rFonts w:eastAsia="仿宋_GB2312"/>
        </w:rPr>
        <w:br w:type="page"/>
      </w:r>
      <w:bookmarkStart w:id="5" w:name="_Toc60929127"/>
      <w:r>
        <w:rPr>
          <w:rFonts w:hint="eastAsia" w:eastAsia="仿宋_GB2312"/>
          <w:b/>
          <w:sz w:val="28"/>
          <w:szCs w:val="28"/>
        </w:rPr>
        <w:t>2</w:t>
      </w:r>
      <w:r>
        <w:rPr>
          <w:rFonts w:eastAsia="仿宋_GB2312"/>
          <w:b/>
          <w:sz w:val="28"/>
          <w:szCs w:val="28"/>
        </w:rPr>
        <w:t>、法定代表人（或单位负责人）授权书</w:t>
      </w:r>
      <w:bookmarkEnd w:id="5"/>
    </w:p>
    <w:p w14:paraId="1E220015">
      <w:pPr>
        <w:pStyle w:val="9"/>
        <w:tabs>
          <w:tab w:val="left" w:pos="5580"/>
        </w:tabs>
        <w:spacing w:line="360" w:lineRule="auto"/>
        <w:ind w:firstLine="480" w:firstLineChars="200"/>
        <w:rPr>
          <w:rFonts w:ascii="Times New Roman" w:hAnsi="Times New Roman" w:eastAsia="仿宋_GB2312"/>
          <w:sz w:val="24"/>
        </w:rPr>
      </w:pPr>
      <w:r>
        <w:rPr>
          <w:rFonts w:ascii="Times New Roman" w:hAnsi="Times New Roman" w:eastAsia="仿宋_GB2312"/>
          <w:sz w:val="24"/>
        </w:rPr>
        <w:t>本授权书声明：注册于</w:t>
      </w:r>
      <w:r>
        <w:rPr>
          <w:rFonts w:ascii="Times New Roman" w:hAnsi="Times New Roman" w:eastAsia="仿宋_GB2312"/>
          <w:sz w:val="24"/>
          <w:u w:val="single"/>
        </w:rPr>
        <w:t>（国家或地区的名称）</w:t>
      </w:r>
      <w:r>
        <w:rPr>
          <w:rFonts w:ascii="Times New Roman" w:hAnsi="Times New Roman" w:eastAsia="仿宋_GB2312"/>
          <w:sz w:val="24"/>
        </w:rPr>
        <w:t>的（</w:t>
      </w:r>
      <w:r>
        <w:rPr>
          <w:rFonts w:ascii="Times New Roman" w:hAnsi="Times New Roman" w:eastAsia="仿宋_GB2312"/>
          <w:sz w:val="24"/>
          <w:u w:val="single"/>
        </w:rPr>
        <w:t>投标人</w:t>
      </w:r>
      <w:r>
        <w:rPr>
          <w:rFonts w:ascii="Times New Roman" w:hAnsi="Times New Roman" w:eastAsia="仿宋_GB2312"/>
          <w:sz w:val="24"/>
        </w:rPr>
        <w:t>）的（</w:t>
      </w:r>
      <w:r>
        <w:rPr>
          <w:rFonts w:ascii="Times New Roman" w:hAnsi="Times New Roman" w:eastAsia="仿宋_GB2312"/>
          <w:sz w:val="24"/>
          <w:u w:val="single"/>
        </w:rPr>
        <w:t>法人代表姓名、职务</w:t>
      </w:r>
      <w:r>
        <w:rPr>
          <w:rFonts w:ascii="Times New Roman" w:hAnsi="Times New Roman" w:eastAsia="仿宋_GB2312"/>
          <w:sz w:val="24"/>
        </w:rPr>
        <w:t>）为我单位法定代表人，代表我单位授权（</w:t>
      </w:r>
      <w:r>
        <w:rPr>
          <w:rFonts w:ascii="Times New Roman" w:hAnsi="Times New Roman" w:eastAsia="仿宋_GB2312"/>
          <w:sz w:val="24"/>
          <w:u w:val="single"/>
        </w:rPr>
        <w:t>被授权人的姓名</w:t>
      </w:r>
      <w:r>
        <w:rPr>
          <w:rFonts w:ascii="Times New Roman" w:hAnsi="Times New Roman" w:eastAsia="仿宋_GB2312"/>
          <w:sz w:val="24"/>
        </w:rPr>
        <w:t>）为我单位的合法代理人，就（</w:t>
      </w:r>
      <w:r>
        <w:rPr>
          <w:rFonts w:ascii="Times New Roman" w:hAnsi="Times New Roman" w:eastAsia="仿宋_GB2312"/>
          <w:sz w:val="24"/>
          <w:u w:val="single"/>
        </w:rPr>
        <w:t>项目名称和采购项目编号</w:t>
      </w:r>
      <w:r>
        <w:rPr>
          <w:rFonts w:ascii="Times New Roman" w:hAnsi="Times New Roman" w:eastAsia="仿宋_GB2312"/>
          <w:sz w:val="24"/>
        </w:rPr>
        <w:t>）投标，以我单位名义处理一切与之有关的事务。</w:t>
      </w:r>
      <w:r>
        <w:rPr>
          <w:rFonts w:ascii="Times New Roman" w:hAnsi="Times New Roman" w:eastAsia="仿宋_GB2312"/>
          <w:sz w:val="24"/>
        </w:rPr>
        <w:cr/>
      </w:r>
      <w:r>
        <w:rPr>
          <w:rFonts w:ascii="Times New Roman" w:hAnsi="Times New Roman" w:eastAsia="仿宋_GB2312"/>
          <w:sz w:val="24"/>
        </w:rPr>
        <w:t>　　本授权书于</w:t>
      </w:r>
      <w:r>
        <w:rPr>
          <w:rFonts w:ascii="Times New Roman" w:hAnsi="Times New Roman" w:eastAsia="仿宋_GB2312"/>
          <w:sz w:val="24"/>
          <w:u w:val="single"/>
        </w:rPr>
        <w:t xml:space="preserve">       </w:t>
      </w:r>
      <w:r>
        <w:rPr>
          <w:rFonts w:ascii="Times New Roman" w:hAnsi="Times New Roman" w:eastAsia="仿宋_GB2312"/>
          <w:sz w:val="24"/>
        </w:rPr>
        <w:t>年</w:t>
      </w:r>
      <w:r>
        <w:rPr>
          <w:rFonts w:ascii="Times New Roman" w:hAnsi="Times New Roman" w:eastAsia="仿宋_GB2312"/>
          <w:sz w:val="24"/>
          <w:u w:val="single"/>
        </w:rPr>
        <w:t xml:space="preserve">    </w:t>
      </w:r>
      <w:r>
        <w:rPr>
          <w:rFonts w:ascii="Times New Roman" w:hAnsi="Times New Roman" w:eastAsia="仿宋_GB2312"/>
          <w:sz w:val="24"/>
        </w:rPr>
        <w:t>月</w:t>
      </w:r>
      <w:r>
        <w:rPr>
          <w:rFonts w:ascii="Times New Roman" w:hAnsi="Times New Roman" w:eastAsia="仿宋_GB2312"/>
          <w:sz w:val="24"/>
          <w:u w:val="single"/>
        </w:rPr>
        <w:t xml:space="preserve">   </w:t>
      </w:r>
      <w:r>
        <w:rPr>
          <w:rFonts w:ascii="Times New Roman" w:hAnsi="Times New Roman" w:eastAsia="仿宋_GB2312"/>
          <w:sz w:val="24"/>
        </w:rPr>
        <w:t>日签字生效</w:t>
      </w:r>
      <w:r>
        <w:rPr>
          <w:rFonts w:hint="eastAsia" w:ascii="Times New Roman" w:hAnsi="Times New Roman" w:eastAsia="仿宋_GB2312"/>
          <w:sz w:val="24"/>
        </w:rPr>
        <w:t>，</w:t>
      </w:r>
      <w:r>
        <w:rPr>
          <w:rFonts w:ascii="Times New Roman" w:hAnsi="Times New Roman" w:eastAsia="仿宋_GB2312"/>
          <w:sz w:val="24"/>
        </w:rPr>
        <w:t>特此声明。（提示：此日期应不晚于投标函签署日期）</w:t>
      </w:r>
      <w:r>
        <w:rPr>
          <w:rFonts w:ascii="Times New Roman" w:hAnsi="Times New Roman" w:eastAsia="仿宋_GB2312"/>
          <w:sz w:val="24"/>
        </w:rPr>
        <w:cr/>
      </w:r>
    </w:p>
    <w:p w14:paraId="7487CEB5">
      <w:pPr>
        <w:pStyle w:val="9"/>
        <w:tabs>
          <w:tab w:val="left" w:pos="5580"/>
        </w:tabs>
        <w:spacing w:line="360" w:lineRule="auto"/>
        <w:rPr>
          <w:rFonts w:ascii="Times New Roman" w:hAnsi="Times New Roman" w:eastAsia="仿宋_GB2312"/>
          <w:sz w:val="24"/>
        </w:rPr>
      </w:pPr>
      <w:r>
        <w:rPr>
          <w:rFonts w:ascii="Times New Roman" w:hAnsi="Times New Roman" w:eastAsia="仿宋_GB2312"/>
          <w:sz w:val="24"/>
          <w:lang w:val="zh-CN"/>
        </w:rPr>
        <w:t>附：授权代表姓名：</w:t>
      </w:r>
      <w:r>
        <w:rPr>
          <w:rFonts w:ascii="Times New Roman" w:hAnsi="Times New Roman" w:eastAsia="仿宋_GB2312"/>
          <w:sz w:val="24"/>
          <w:u w:val="single"/>
        </w:rPr>
        <w:t xml:space="preserve">          </w:t>
      </w:r>
      <w:r>
        <w:rPr>
          <w:rFonts w:ascii="Times New Roman" w:hAnsi="Times New Roman" w:eastAsia="仿宋_GB2312"/>
          <w:sz w:val="24"/>
          <w:lang w:val="zh-CN"/>
        </w:rPr>
        <w:t>性别：</w:t>
      </w:r>
      <w:r>
        <w:rPr>
          <w:rFonts w:ascii="Times New Roman" w:hAnsi="Times New Roman" w:eastAsia="仿宋_GB2312"/>
          <w:sz w:val="24"/>
          <w:u w:val="single"/>
        </w:rPr>
        <w:t xml:space="preserve">    </w:t>
      </w:r>
      <w:r>
        <w:rPr>
          <w:rFonts w:ascii="Times New Roman" w:hAnsi="Times New Roman" w:eastAsia="仿宋_GB2312"/>
          <w:sz w:val="24"/>
          <w:lang w:val="zh-CN"/>
        </w:rPr>
        <w:t>年龄：</w:t>
      </w:r>
      <w:r>
        <w:rPr>
          <w:rFonts w:ascii="Times New Roman" w:hAnsi="Times New Roman" w:eastAsia="仿宋_GB2312"/>
          <w:sz w:val="24"/>
          <w:u w:val="single"/>
        </w:rPr>
        <w:t xml:space="preserve">        </w:t>
      </w:r>
    </w:p>
    <w:p w14:paraId="0ABC7AA9">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7AF20F59">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7187A042">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14:paraId="3E23E48A">
      <w:pPr>
        <w:autoSpaceDE w:val="0"/>
        <w:autoSpaceDN w:val="0"/>
        <w:adjustRightInd w:val="0"/>
        <w:spacing w:line="360" w:lineRule="auto"/>
        <w:rPr>
          <w:rFonts w:eastAsia="仿宋_GB2312"/>
          <w:sz w:val="24"/>
        </w:rPr>
      </w:pPr>
    </w:p>
    <w:p w14:paraId="58A5D158">
      <w:pPr>
        <w:autoSpaceDE w:val="0"/>
        <w:autoSpaceDN w:val="0"/>
        <w:adjustRightInd w:val="0"/>
        <w:spacing w:line="360" w:lineRule="auto"/>
        <w:ind w:firstLine="360" w:firstLineChars="15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13"/>
        <w:tblW w:w="0" w:type="auto"/>
        <w:tblInd w:w="679" w:type="dxa"/>
        <w:tblLayout w:type="fixed"/>
        <w:tblCellMar>
          <w:top w:w="0" w:type="dxa"/>
          <w:left w:w="108" w:type="dxa"/>
          <w:bottom w:w="0" w:type="dxa"/>
          <w:right w:w="108" w:type="dxa"/>
        </w:tblCellMar>
      </w:tblPr>
      <w:tblGrid>
        <w:gridCol w:w="4049"/>
        <w:gridCol w:w="3885"/>
      </w:tblGrid>
      <w:tr w14:paraId="5DAC484C">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7EA311B">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14:paraId="19C6D67A">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64F54F8">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14:paraId="6E50E15C">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14:paraId="09D3F5F9">
      <w:pPr>
        <w:adjustRightInd w:val="0"/>
        <w:snapToGrid w:val="0"/>
        <w:spacing w:line="360" w:lineRule="auto"/>
        <w:rPr>
          <w:rFonts w:eastAsia="仿宋_GB2312"/>
          <w:sz w:val="24"/>
        </w:rPr>
      </w:pPr>
      <w:r>
        <w:rPr>
          <w:rFonts w:eastAsia="仿宋_GB2312"/>
          <w:sz w:val="24"/>
        </w:rPr>
        <w:t xml:space="preserve">  </w:t>
      </w:r>
    </w:p>
    <w:p w14:paraId="5515D468">
      <w:pPr>
        <w:adjustRightInd w:val="0"/>
        <w:snapToGrid w:val="0"/>
        <w:spacing w:line="360" w:lineRule="auto"/>
        <w:ind w:firstLine="360" w:firstLineChars="150"/>
        <w:rPr>
          <w:rFonts w:eastAsia="仿宋_GB2312"/>
          <w:sz w:val="24"/>
        </w:rPr>
      </w:pPr>
      <w:r>
        <w:rPr>
          <w:rFonts w:eastAsia="仿宋_GB2312"/>
          <w:sz w:val="24"/>
        </w:rPr>
        <w:t xml:space="preserve"> </w:t>
      </w:r>
    </w:p>
    <w:p w14:paraId="43F65BF9">
      <w:pPr>
        <w:adjustRightInd w:val="0"/>
        <w:snapToGrid w:val="0"/>
        <w:spacing w:line="360" w:lineRule="auto"/>
        <w:ind w:firstLine="360" w:firstLineChars="150"/>
        <w:rPr>
          <w:rFonts w:eastAsia="仿宋_GB2312"/>
          <w:sz w:val="24"/>
        </w:rPr>
      </w:pPr>
      <w:r>
        <w:rPr>
          <w:rFonts w:eastAsia="仿宋_GB2312"/>
          <w:sz w:val="24"/>
        </w:rPr>
        <w:t>投标人（</w:t>
      </w:r>
      <w:r>
        <w:rPr>
          <w:rFonts w:hint="eastAsia" w:eastAsia="仿宋_GB2312"/>
          <w:sz w:val="24"/>
        </w:rPr>
        <w:t>盖</w:t>
      </w:r>
      <w:r>
        <w:rPr>
          <w:rFonts w:eastAsia="仿宋_GB2312"/>
          <w:sz w:val="24"/>
        </w:rPr>
        <w:t xml:space="preserve">公章） ：                </w:t>
      </w:r>
    </w:p>
    <w:p w14:paraId="488CF4C8">
      <w:pPr>
        <w:adjustRightInd w:val="0"/>
        <w:snapToGrid w:val="0"/>
        <w:spacing w:line="360" w:lineRule="auto"/>
        <w:ind w:firstLine="360" w:firstLineChars="150"/>
        <w:rPr>
          <w:rFonts w:eastAsia="仿宋_GB2312"/>
          <w:sz w:val="24"/>
        </w:rPr>
      </w:pPr>
    </w:p>
    <w:p w14:paraId="222BD29A">
      <w:pPr>
        <w:adjustRightInd w:val="0"/>
        <w:snapToGrid w:val="0"/>
        <w:spacing w:line="360" w:lineRule="auto"/>
        <w:ind w:firstLine="360" w:firstLineChars="15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284E5C21">
      <w:pPr>
        <w:spacing w:line="360" w:lineRule="auto"/>
        <w:rPr>
          <w:rFonts w:eastAsia="仿宋_GB2312"/>
          <w:sz w:val="24"/>
        </w:rPr>
      </w:pPr>
    </w:p>
    <w:p w14:paraId="705A7B60">
      <w:pPr>
        <w:spacing w:line="360" w:lineRule="auto"/>
        <w:ind w:firstLine="480" w:firstLineChars="200"/>
        <w:rPr>
          <w:rFonts w:eastAsia="仿宋_GB2312"/>
          <w:sz w:val="24"/>
        </w:rPr>
      </w:pPr>
      <w:r>
        <w:rPr>
          <w:rFonts w:eastAsia="仿宋_GB2312"/>
          <w:sz w:val="24"/>
        </w:rPr>
        <w:t>注：自然人投标的或法定代表人投标的无需提供</w:t>
      </w:r>
    </w:p>
    <w:p w14:paraId="5BBDA1BA">
      <w:pPr>
        <w:spacing w:line="360" w:lineRule="auto"/>
        <w:ind w:firstLine="480"/>
        <w:rPr>
          <w:rFonts w:eastAsia="仿宋_GB2312"/>
          <w:sz w:val="24"/>
        </w:rPr>
      </w:pPr>
    </w:p>
    <w:p w14:paraId="1F88110A">
      <w:pPr>
        <w:jc w:val="center"/>
        <w:rPr>
          <w:rFonts w:hint="eastAsia" w:ascii="仿宋_GB2312" w:hAnsi="仿宋_GB2312" w:eastAsia="仿宋_GB2312" w:cs="仿宋_GB2312"/>
          <w:b/>
          <w:sz w:val="28"/>
          <w:szCs w:val="28"/>
        </w:rPr>
      </w:pPr>
      <w:bookmarkStart w:id="6" w:name="_Toc60929128"/>
      <w:r>
        <w:rPr>
          <w:rFonts w:eastAsia="仿宋_GB2312"/>
          <w:b/>
          <w:sz w:val="28"/>
          <w:szCs w:val="28"/>
        </w:rPr>
        <w:br w:type="page"/>
      </w:r>
      <w:bookmarkEnd w:id="6"/>
      <w:bookmarkStart w:id="7" w:name="_Toc60929129"/>
      <w:r>
        <w:rPr>
          <w:rFonts w:hint="eastAsia" w:ascii="仿宋_GB2312" w:hAnsi="仿宋_GB2312" w:eastAsia="仿宋_GB2312" w:cs="仿宋_GB2312"/>
          <w:b/>
          <w:sz w:val="28"/>
          <w:szCs w:val="28"/>
        </w:rPr>
        <w:t>3、授权代表本单位证明</w:t>
      </w:r>
      <w:bookmarkEnd w:id="7"/>
    </w:p>
    <w:p w14:paraId="1135540C">
      <w:pPr>
        <w:spacing w:after="120"/>
      </w:pPr>
    </w:p>
    <w:p w14:paraId="58C4F304">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rPr>
        <w:t>提供授权代表在本单位</w:t>
      </w:r>
      <w:r>
        <w:rPr>
          <w:rFonts w:hint="eastAsia" w:ascii="仿宋" w:hAnsi="仿宋" w:eastAsia="仿宋"/>
          <w:sz w:val="28"/>
          <w:szCs w:val="28"/>
          <w:lang w:eastAsia="zh-CN"/>
        </w:rPr>
        <w:t>投标截止时间前三个月内任意一个月的养老保险缴纳证明</w:t>
      </w:r>
      <w:r>
        <w:rPr>
          <w:rFonts w:hint="eastAsia" w:ascii="仿宋" w:hAnsi="仿宋" w:eastAsia="仿宋"/>
          <w:sz w:val="28"/>
          <w:szCs w:val="28"/>
          <w:lang w:val="zh-CN"/>
        </w:rPr>
        <w:t>）</w:t>
      </w:r>
    </w:p>
    <w:p w14:paraId="036268D1">
      <w:pPr>
        <w:autoSpaceDE w:val="0"/>
        <w:autoSpaceDN w:val="0"/>
        <w:adjustRightInd w:val="0"/>
        <w:spacing w:line="348" w:lineRule="auto"/>
        <w:jc w:val="center"/>
        <w:rPr>
          <w:rFonts w:hint="eastAsia" w:ascii="仿宋" w:hAnsi="仿宋" w:eastAsia="仿宋"/>
          <w:sz w:val="28"/>
          <w:szCs w:val="28"/>
          <w:lang w:val="zh-CN"/>
        </w:rPr>
      </w:pPr>
    </w:p>
    <w:p w14:paraId="6C5D0800">
      <w:pPr>
        <w:pStyle w:val="4"/>
        <w:ind w:firstLine="0" w:firstLineChars="0"/>
        <w:jc w:val="center"/>
        <w:rPr>
          <w:rFonts w:eastAsia="仿宋_GB2312"/>
          <w:b w:val="0"/>
          <w:sz w:val="32"/>
          <w:szCs w:val="32"/>
        </w:rPr>
      </w:pPr>
      <w:r>
        <w:br w:type="page"/>
      </w:r>
      <w:bookmarkStart w:id="8" w:name="_Toc60929130"/>
      <w:bookmarkStart w:id="9" w:name="_Toc14451"/>
      <w:bookmarkStart w:id="10" w:name="_Toc62194347"/>
      <w:r>
        <w:rPr>
          <w:rFonts w:hint="eastAsia" w:ascii="Times New Roman" w:hAnsi="Times New Roman" w:eastAsia="仿宋_GB2312"/>
          <w:sz w:val="32"/>
          <w:szCs w:val="32"/>
        </w:rPr>
        <w:t>二、资格证明文件</w:t>
      </w:r>
      <w:bookmarkEnd w:id="8"/>
      <w:bookmarkEnd w:id="9"/>
      <w:bookmarkEnd w:id="10"/>
    </w:p>
    <w:p w14:paraId="7D7FF996">
      <w:pPr>
        <w:snapToGrid w:val="0"/>
        <w:spacing w:line="360" w:lineRule="auto"/>
        <w:ind w:left="708" w:hanging="708" w:hangingChars="295"/>
        <w:jc w:val="center"/>
        <w:rPr>
          <w:rFonts w:eastAsia="仿宋_GB2312"/>
          <w:sz w:val="24"/>
        </w:rPr>
      </w:pPr>
    </w:p>
    <w:p w14:paraId="762AA113">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14:paraId="49CEB42E">
      <w:pPr>
        <w:snapToGrid w:val="0"/>
        <w:spacing w:line="360" w:lineRule="auto"/>
        <w:ind w:firstLine="480" w:firstLineChars="200"/>
        <w:rPr>
          <w:rFonts w:eastAsia="仿宋_GB2312"/>
          <w:sz w:val="24"/>
        </w:rPr>
      </w:pPr>
      <w:r>
        <w:rPr>
          <w:rFonts w:eastAsia="仿宋_GB2312"/>
          <w:sz w:val="24"/>
        </w:rPr>
        <w:t>（1）投标人合法注册的法人或其他组织的营业执照等证明文件，自然人的身份证明（格式要求见附件6-1）；</w:t>
      </w:r>
    </w:p>
    <w:p w14:paraId="7E6CA879">
      <w:pPr>
        <w:snapToGrid w:val="0"/>
        <w:spacing w:line="360" w:lineRule="auto"/>
        <w:ind w:firstLine="480" w:firstLineChars="200"/>
        <w:rPr>
          <w:rFonts w:eastAsia="仿宋_GB2312"/>
          <w:sz w:val="24"/>
        </w:rPr>
      </w:pPr>
      <w:r>
        <w:rPr>
          <w:rFonts w:eastAsia="仿宋_GB2312"/>
          <w:sz w:val="24"/>
        </w:rPr>
        <w:t>（2）</w:t>
      </w:r>
      <w:r>
        <w:rPr>
          <w:rFonts w:hint="eastAsia" w:eastAsia="仿宋_GB2312"/>
          <w:sz w:val="24"/>
        </w:rPr>
        <w:t>202</w:t>
      </w:r>
      <w:r>
        <w:rPr>
          <w:rFonts w:hint="eastAsia" w:eastAsia="仿宋_GB2312"/>
          <w:sz w:val="24"/>
          <w:lang w:val="en-US" w:eastAsia="zh-CN"/>
        </w:rPr>
        <w:t>4</w:t>
      </w:r>
      <w:r>
        <w:rPr>
          <w:rFonts w:hint="eastAsia" w:eastAsia="仿宋_GB2312"/>
          <w:sz w:val="24"/>
        </w:rPr>
        <w:t>年度经审计的财务报告</w:t>
      </w:r>
      <w:r>
        <w:rPr>
          <w:rFonts w:eastAsia="仿宋_GB2312"/>
          <w:sz w:val="24"/>
        </w:rPr>
        <w:t>复印件（</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），或</w:t>
      </w:r>
      <w:r>
        <w:rPr>
          <w:rFonts w:hint="eastAsia" w:ascii="仿宋_GB2312" w:hAnsi="仿宋_GB2312" w:eastAsia="仿宋_GB2312" w:cs="仿宋_GB2312"/>
          <w:sz w:val="24"/>
        </w:rPr>
        <w:t>递交投标文件截止时间</w:t>
      </w:r>
      <w:r>
        <w:rPr>
          <w:rFonts w:hint="eastAsia" w:eastAsia="仿宋_GB2312"/>
          <w:sz w:val="24"/>
        </w:rPr>
        <w:t>前三个月内</w:t>
      </w:r>
      <w:r>
        <w:rPr>
          <w:rFonts w:hint="eastAsia" w:ascii="仿宋_GB2312" w:hAnsi="仿宋_GB2312" w:eastAsia="仿宋_GB2312" w:cs="仿宋_GB2312"/>
          <w:sz w:val="24"/>
        </w:rPr>
        <w:t>投标人基本账户</w:t>
      </w:r>
      <w:r>
        <w:rPr>
          <w:rFonts w:eastAsia="仿宋_GB2312"/>
          <w:sz w:val="24"/>
        </w:rPr>
        <w:t>开户银行出具的资信证明（格式要求见附件6-2）；</w:t>
      </w:r>
    </w:p>
    <w:p w14:paraId="45251509">
      <w:pPr>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依法缴纳税收和社会保障资金的证明材料复印件（格式见附件6-3、6-4）</w:t>
      </w:r>
    </w:p>
    <w:p w14:paraId="57E475D0">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4</w:t>
      </w:r>
      <w:r>
        <w:rPr>
          <w:rFonts w:eastAsia="仿宋_GB2312"/>
          <w:sz w:val="24"/>
        </w:rPr>
        <w:t>）具备履行合同所必需的设备和专业技术能力的承诺原件（格式见附件6-5）</w:t>
      </w:r>
    </w:p>
    <w:p w14:paraId="5FA6D1C1">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5</w:t>
      </w:r>
      <w:r>
        <w:rPr>
          <w:rFonts w:eastAsia="仿宋_GB2312"/>
          <w:sz w:val="24"/>
        </w:rPr>
        <w:t>）</w:t>
      </w:r>
      <w:r>
        <w:rPr>
          <w:rFonts w:hint="eastAsia" w:eastAsia="仿宋_GB2312"/>
          <w:sz w:val="24"/>
        </w:rPr>
        <w:t>投标人</w:t>
      </w:r>
      <w:r>
        <w:rPr>
          <w:rFonts w:eastAsia="仿宋_GB2312"/>
          <w:sz w:val="24"/>
        </w:rPr>
        <w:t>参加政府采购活动前3年内在经营活动中没有重大违法记录的书面声明原件（格式见附件6-6）</w:t>
      </w:r>
    </w:p>
    <w:p w14:paraId="43E559A0">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6</w:t>
      </w:r>
      <w:r>
        <w:rPr>
          <w:rFonts w:eastAsia="仿宋_GB2312"/>
          <w:sz w:val="24"/>
        </w:rPr>
        <w:t>）</w:t>
      </w:r>
      <w:r>
        <w:rPr>
          <w:rFonts w:hint="eastAsia" w:eastAsia="仿宋_GB2312"/>
          <w:sz w:val="24"/>
        </w:rPr>
        <w:t>投标人</w:t>
      </w:r>
      <w:r>
        <w:rPr>
          <w:rFonts w:eastAsia="仿宋_GB2312"/>
          <w:sz w:val="24"/>
        </w:rPr>
        <w:t>控股股东名称、控股公司的名称和存在管理、被管理关系的单位名称说明（格式见附件6-7）</w:t>
      </w:r>
    </w:p>
    <w:p w14:paraId="74C24FA4">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7</w:t>
      </w:r>
      <w:r>
        <w:rPr>
          <w:rFonts w:eastAsia="仿宋_GB2312"/>
          <w:sz w:val="24"/>
        </w:rPr>
        <w:t>）</w:t>
      </w:r>
      <w:r>
        <w:rPr>
          <w:rFonts w:hint="eastAsia" w:eastAsia="仿宋_GB2312"/>
          <w:sz w:val="24"/>
        </w:rPr>
        <w:t>投标人</w:t>
      </w:r>
      <w:r>
        <w:rPr>
          <w:rFonts w:eastAsia="仿宋_GB2312"/>
          <w:sz w:val="24"/>
        </w:rPr>
        <w:t>是否属于为本项目提供整体设计、规范编制或者项目管理、监理、检测等服务的</w:t>
      </w:r>
      <w:r>
        <w:rPr>
          <w:rFonts w:hint="eastAsia" w:eastAsia="仿宋_GB2312"/>
          <w:sz w:val="24"/>
        </w:rPr>
        <w:t>投标人</w:t>
      </w:r>
      <w:r>
        <w:rPr>
          <w:rFonts w:eastAsia="仿宋_GB2312"/>
          <w:sz w:val="24"/>
        </w:rPr>
        <w:t>声明原件（格式见附件6-8）</w:t>
      </w:r>
    </w:p>
    <w:p w14:paraId="28810D0A">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8</w:t>
      </w:r>
      <w:r>
        <w:rPr>
          <w:rFonts w:eastAsia="仿宋_GB2312"/>
          <w:sz w:val="24"/>
        </w:rPr>
        <w:t>）证明</w:t>
      </w:r>
      <w:r>
        <w:rPr>
          <w:rFonts w:hint="eastAsia" w:eastAsia="仿宋_GB2312"/>
          <w:sz w:val="24"/>
        </w:rPr>
        <w:t>投标人</w:t>
      </w:r>
      <w:r>
        <w:rPr>
          <w:rFonts w:eastAsia="仿宋_GB2312"/>
          <w:sz w:val="24"/>
        </w:rPr>
        <w:t>符合特定资格条件的证明材料；（格式见附件6-9）</w:t>
      </w:r>
    </w:p>
    <w:p w14:paraId="04581019">
      <w:pPr>
        <w:pStyle w:val="9"/>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要求：以上资格证明文件须提供原件或加盖投标人红色公章的复印件。</w:t>
      </w:r>
    </w:p>
    <w:p w14:paraId="1CC82B8C">
      <w:pPr>
        <w:pStyle w:val="9"/>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 xml:space="preserve">     </w:t>
      </w:r>
    </w:p>
    <w:p w14:paraId="4CAAFB9D">
      <w:pPr>
        <w:rPr>
          <w:rFonts w:eastAsia="仿宋_GB2312"/>
          <w:b/>
          <w:sz w:val="24"/>
          <w:szCs w:val="32"/>
        </w:rPr>
      </w:pPr>
      <w:bookmarkStart w:id="11" w:name="_Toc7005120"/>
    </w:p>
    <w:p w14:paraId="7FE4B212">
      <w:pPr>
        <w:rPr>
          <w:rFonts w:eastAsia="仿宋_GB2312"/>
          <w:b/>
          <w:sz w:val="24"/>
          <w:szCs w:val="32"/>
        </w:rPr>
      </w:pPr>
    </w:p>
    <w:p w14:paraId="6AB73315">
      <w:pPr>
        <w:rPr>
          <w:rFonts w:eastAsia="仿宋_GB2312"/>
          <w:b/>
          <w:sz w:val="24"/>
          <w:szCs w:val="32"/>
        </w:rPr>
      </w:pPr>
    </w:p>
    <w:p w14:paraId="6867CF0B">
      <w:pPr>
        <w:rPr>
          <w:rFonts w:eastAsia="仿宋_GB2312"/>
          <w:b/>
          <w:sz w:val="24"/>
          <w:szCs w:val="32"/>
        </w:rPr>
      </w:pPr>
    </w:p>
    <w:p w14:paraId="411E049E">
      <w:pPr>
        <w:rPr>
          <w:rFonts w:eastAsia="仿宋_GB2312"/>
          <w:b/>
          <w:sz w:val="24"/>
          <w:szCs w:val="32"/>
        </w:rPr>
      </w:pPr>
    </w:p>
    <w:p w14:paraId="72404A1D">
      <w:pPr>
        <w:rPr>
          <w:rFonts w:eastAsia="仿宋_GB2312"/>
          <w:b/>
          <w:sz w:val="24"/>
          <w:szCs w:val="32"/>
        </w:rPr>
      </w:pPr>
    </w:p>
    <w:p w14:paraId="0DF57736">
      <w:pPr>
        <w:rPr>
          <w:rFonts w:eastAsia="仿宋_GB2312"/>
          <w:b/>
          <w:sz w:val="24"/>
          <w:szCs w:val="32"/>
        </w:rPr>
      </w:pPr>
    </w:p>
    <w:p w14:paraId="167C85BF">
      <w:pPr>
        <w:rPr>
          <w:rFonts w:eastAsia="仿宋_GB2312"/>
          <w:b/>
          <w:sz w:val="24"/>
          <w:szCs w:val="32"/>
        </w:rPr>
      </w:pPr>
    </w:p>
    <w:p w14:paraId="7B0B51D3">
      <w:pPr>
        <w:rPr>
          <w:rFonts w:eastAsia="仿宋_GB2312"/>
          <w:b/>
          <w:sz w:val="24"/>
          <w:szCs w:val="32"/>
        </w:rPr>
      </w:pPr>
    </w:p>
    <w:p w14:paraId="0E4BBE73">
      <w:pPr>
        <w:rPr>
          <w:rFonts w:eastAsia="仿宋_GB2312"/>
          <w:b/>
          <w:sz w:val="24"/>
          <w:szCs w:val="32"/>
        </w:rPr>
      </w:pPr>
    </w:p>
    <w:p w14:paraId="6B8AF404">
      <w:pPr>
        <w:rPr>
          <w:rFonts w:eastAsia="仿宋_GB2312"/>
          <w:b/>
          <w:sz w:val="24"/>
          <w:szCs w:val="32"/>
        </w:rPr>
      </w:pPr>
    </w:p>
    <w:p w14:paraId="4B4514FB">
      <w:pPr>
        <w:rPr>
          <w:rFonts w:eastAsia="仿宋_GB2312"/>
          <w:b/>
          <w:sz w:val="24"/>
          <w:szCs w:val="32"/>
        </w:rPr>
      </w:pPr>
      <w:r>
        <w:rPr>
          <w:rFonts w:eastAsia="仿宋_GB2312"/>
          <w:b/>
          <w:sz w:val="24"/>
          <w:szCs w:val="32"/>
        </w:rPr>
        <w:t xml:space="preserve">6-1  </w:t>
      </w:r>
      <w:r>
        <w:rPr>
          <w:rFonts w:hint="eastAsia" w:eastAsia="仿宋_GB2312"/>
          <w:b/>
          <w:sz w:val="24"/>
          <w:szCs w:val="32"/>
        </w:rPr>
        <w:t>投标人</w:t>
      </w:r>
      <w:r>
        <w:rPr>
          <w:rFonts w:eastAsia="仿宋_GB2312"/>
          <w:b/>
          <w:sz w:val="24"/>
          <w:szCs w:val="32"/>
        </w:rPr>
        <w:t>的企业法人营业执照副本复印件（加盖公章）</w:t>
      </w:r>
      <w:bookmarkEnd w:id="11"/>
    </w:p>
    <w:p w14:paraId="21944B71">
      <w:pPr>
        <w:jc w:val="left"/>
        <w:rPr>
          <w:rFonts w:eastAsia="仿宋_GB2312"/>
          <w:sz w:val="24"/>
        </w:rPr>
      </w:pPr>
    </w:p>
    <w:p w14:paraId="3160598C">
      <w:pPr>
        <w:tabs>
          <w:tab w:val="left" w:pos="993"/>
          <w:tab w:val="left" w:pos="1030"/>
          <w:tab w:val="left" w:pos="8364"/>
        </w:tabs>
        <w:snapToGrid w:val="0"/>
        <w:spacing w:after="120"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0D0A4298">
      <w:pPr>
        <w:adjustRightInd w:val="0"/>
        <w:spacing w:line="360" w:lineRule="atLeast"/>
        <w:jc w:val="left"/>
        <w:textAlignment w:val="baseline"/>
        <w:rPr>
          <w:rFonts w:eastAsia="仿宋_GB2312"/>
          <w:b/>
          <w:sz w:val="28"/>
        </w:rPr>
      </w:pPr>
      <w:r>
        <w:rPr>
          <w:rFonts w:eastAsia="仿宋_GB2312"/>
          <w:b/>
          <w:sz w:val="28"/>
        </w:rPr>
        <w:t xml:space="preserve"> </w:t>
      </w:r>
    </w:p>
    <w:p w14:paraId="3F3CEEA2">
      <w:pPr>
        <w:rPr>
          <w:rFonts w:hint="eastAsia" w:eastAsia="仿宋_GB2312"/>
          <w:b/>
          <w:sz w:val="24"/>
          <w:szCs w:val="32"/>
        </w:rPr>
      </w:pPr>
      <w:bookmarkStart w:id="12" w:name="_Ref527015333"/>
      <w:bookmarkStart w:id="13" w:name="_Toc7005121"/>
      <w:r>
        <w:rPr>
          <w:rFonts w:eastAsia="仿宋_GB2312"/>
          <w:b/>
          <w:sz w:val="24"/>
          <w:szCs w:val="32"/>
        </w:rPr>
        <w:t>6-2  经审计的财务</w:t>
      </w:r>
      <w:bookmarkEnd w:id="12"/>
      <w:bookmarkEnd w:id="13"/>
      <w:r>
        <w:rPr>
          <w:rFonts w:hint="eastAsia" w:eastAsia="仿宋_GB2312"/>
          <w:b/>
          <w:sz w:val="24"/>
          <w:szCs w:val="32"/>
        </w:rPr>
        <w:t>报告</w:t>
      </w:r>
    </w:p>
    <w:p w14:paraId="59A9C1D3">
      <w:pPr>
        <w:spacing w:line="360" w:lineRule="auto"/>
        <w:rPr>
          <w:rFonts w:eastAsia="仿宋_GB2312"/>
          <w:szCs w:val="21"/>
        </w:rPr>
      </w:pPr>
    </w:p>
    <w:p w14:paraId="56A21388">
      <w:pPr>
        <w:tabs>
          <w:tab w:val="left" w:pos="993"/>
          <w:tab w:val="left" w:pos="1030"/>
          <w:tab w:val="left" w:pos="8364"/>
        </w:tabs>
        <w:snapToGrid w:val="0"/>
        <w:spacing w:after="120" w:afterLines="50"/>
        <w:ind w:right="-57" w:rightChars="-27"/>
        <w:rPr>
          <w:rFonts w:eastAsia="仿宋_GB2312"/>
          <w:sz w:val="24"/>
        </w:rPr>
      </w:pPr>
      <w:r>
        <w:rPr>
          <w:rFonts w:hint="eastAsia" w:eastAsia="仿宋_GB2312"/>
          <w:sz w:val="24"/>
        </w:rPr>
        <w:t>投标人</w:t>
      </w:r>
      <w:r>
        <w:rPr>
          <w:rFonts w:eastAsia="仿宋_GB2312"/>
          <w:sz w:val="24"/>
        </w:rPr>
        <w:t>提供</w:t>
      </w:r>
      <w:r>
        <w:rPr>
          <w:rFonts w:hint="eastAsia" w:eastAsia="仿宋_GB2312"/>
          <w:sz w:val="24"/>
        </w:rPr>
        <w:t>202</w:t>
      </w:r>
      <w:r>
        <w:rPr>
          <w:rFonts w:hint="eastAsia" w:eastAsia="仿宋_GB2312"/>
          <w:sz w:val="24"/>
          <w:lang w:val="en-US" w:eastAsia="zh-CN"/>
        </w:rPr>
        <w:t>4</w:t>
      </w:r>
      <w:r>
        <w:rPr>
          <w:rFonts w:hint="eastAsia" w:eastAsia="仿宋_GB2312"/>
          <w:sz w:val="24"/>
        </w:rPr>
        <w:t>年度经审计的财务报告</w:t>
      </w:r>
      <w:r>
        <w:rPr>
          <w:rFonts w:eastAsia="仿宋_GB2312"/>
          <w:sz w:val="24"/>
        </w:rPr>
        <w:t>（</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）复印件或扫描件</w:t>
      </w:r>
      <w:r>
        <w:rPr>
          <w:rFonts w:hint="eastAsia" w:eastAsia="仿宋_GB2312"/>
          <w:sz w:val="24"/>
        </w:rPr>
        <w:t>，</w:t>
      </w:r>
      <w:r>
        <w:rPr>
          <w:rFonts w:eastAsia="仿宋_GB2312"/>
          <w:sz w:val="24"/>
        </w:rPr>
        <w:t>所有复印件或扫描件需加盖单位公章。</w:t>
      </w:r>
    </w:p>
    <w:p w14:paraId="578612DF">
      <w:pPr>
        <w:spacing w:line="360" w:lineRule="auto"/>
        <w:rPr>
          <w:rFonts w:eastAsia="仿宋_GB2312"/>
          <w:szCs w:val="21"/>
        </w:rPr>
      </w:pPr>
    </w:p>
    <w:p w14:paraId="64BFE5B0">
      <w:pPr>
        <w:pStyle w:val="2"/>
        <w:jc w:val="both"/>
      </w:pPr>
    </w:p>
    <w:p w14:paraId="646A55E0">
      <w:pPr>
        <w:rPr>
          <w:rFonts w:eastAsia="仿宋_GB2312"/>
          <w:b/>
          <w:sz w:val="24"/>
          <w:szCs w:val="32"/>
        </w:rPr>
      </w:pPr>
      <w:bookmarkStart w:id="14" w:name="_Toc7005122"/>
      <w:r>
        <w:rPr>
          <w:rFonts w:eastAsia="仿宋_GB2312"/>
          <w:b/>
          <w:sz w:val="24"/>
          <w:szCs w:val="32"/>
        </w:rPr>
        <w:t xml:space="preserve">或  6-2  </w:t>
      </w:r>
      <w:bookmarkEnd w:id="14"/>
      <w:r>
        <w:rPr>
          <w:rFonts w:hint="eastAsia" w:eastAsia="仿宋_GB2312"/>
          <w:b/>
          <w:sz w:val="24"/>
          <w:szCs w:val="32"/>
        </w:rPr>
        <w:t>递交投标文件截止时间前三个月内投标人基本账户开户银行出具的资信证明</w:t>
      </w:r>
    </w:p>
    <w:p w14:paraId="43A953DA">
      <w:pPr>
        <w:pStyle w:val="2"/>
        <w:jc w:val="both"/>
      </w:pPr>
    </w:p>
    <w:p w14:paraId="7BBF3F5E">
      <w:pPr>
        <w:rPr>
          <w:rFonts w:eastAsia="仿宋_GB2312"/>
          <w:b/>
          <w:sz w:val="24"/>
          <w:szCs w:val="32"/>
        </w:rPr>
      </w:pPr>
      <w:bookmarkStart w:id="15" w:name="_Toc7005123"/>
      <w:r>
        <w:rPr>
          <w:rFonts w:eastAsia="仿宋_GB2312"/>
          <w:b/>
          <w:sz w:val="24"/>
          <w:szCs w:val="32"/>
        </w:rPr>
        <w:t>6-3  依法缴纳税收的证明</w:t>
      </w:r>
      <w:bookmarkEnd w:id="15"/>
    </w:p>
    <w:p w14:paraId="2C2ACAB4">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6417A468">
      <w:pPr>
        <w:tabs>
          <w:tab w:val="left" w:pos="993"/>
          <w:tab w:val="left" w:pos="1030"/>
          <w:tab w:val="left" w:pos="8364"/>
        </w:tabs>
        <w:snapToGrid w:val="0"/>
        <w:spacing w:after="120" w:afterLines="50"/>
        <w:ind w:right="-57" w:rightChars="-27"/>
        <w:jc w:val="left"/>
        <w:rPr>
          <w:rFonts w:eastAsia="仿宋_GB2312"/>
          <w:sz w:val="24"/>
        </w:rPr>
      </w:pPr>
      <w:r>
        <w:rPr>
          <w:rFonts w:eastAsia="仿宋_GB2312"/>
          <w:sz w:val="24"/>
        </w:rPr>
        <w:t>说明：</w:t>
      </w:r>
    </w:p>
    <w:p w14:paraId="17BE5A18">
      <w:pPr>
        <w:tabs>
          <w:tab w:val="left" w:pos="993"/>
          <w:tab w:val="left" w:pos="1030"/>
          <w:tab w:val="left" w:pos="8364"/>
        </w:tabs>
        <w:snapToGrid w:val="0"/>
        <w:spacing w:after="120" w:afterLines="50"/>
        <w:ind w:left="420" w:right="-57" w:rightChars="-27" w:firstLine="480" w:firstLineChars="200"/>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近六个月中任何一个月</w:t>
      </w:r>
      <w:r>
        <w:rPr>
          <w:rFonts w:hint="eastAsia" w:eastAsia="仿宋_GB2312"/>
          <w:sz w:val="24"/>
        </w:rPr>
        <w:t>缴税凭证，时间以税款所属时期为准</w:t>
      </w:r>
      <w:r>
        <w:rPr>
          <w:rFonts w:eastAsia="仿宋_GB2312"/>
          <w:sz w:val="24"/>
        </w:rPr>
        <w:t>（银行出具的缴税凭证或税务机关出具的证明的复印件，并加盖本单位公章）。</w:t>
      </w:r>
    </w:p>
    <w:p w14:paraId="7FAF0E84">
      <w:pPr>
        <w:tabs>
          <w:tab w:val="left" w:pos="993"/>
          <w:tab w:val="left" w:pos="1030"/>
          <w:tab w:val="left" w:pos="8364"/>
        </w:tabs>
        <w:snapToGrid w:val="0"/>
        <w:spacing w:after="120" w:afterLines="50"/>
        <w:ind w:right="-57" w:rightChars="-27" w:firstLine="960" w:firstLineChars="400"/>
        <w:jc w:val="left"/>
        <w:rPr>
          <w:rFonts w:eastAsia="仿宋_GB2312"/>
          <w:sz w:val="24"/>
        </w:rPr>
      </w:pPr>
      <w:r>
        <w:rPr>
          <w:rFonts w:eastAsia="仿宋_GB2312"/>
          <w:sz w:val="24"/>
        </w:rPr>
        <w:t>2、依法免税</w:t>
      </w:r>
      <w:r>
        <w:rPr>
          <w:rFonts w:hint="eastAsia" w:eastAsia="仿宋_GB2312"/>
          <w:sz w:val="24"/>
        </w:rPr>
        <w:t>或无须缴纳税收</w:t>
      </w:r>
      <w:r>
        <w:rPr>
          <w:rFonts w:eastAsia="仿宋_GB2312"/>
          <w:sz w:val="24"/>
        </w:rPr>
        <w:t>的</w:t>
      </w:r>
      <w:r>
        <w:rPr>
          <w:rFonts w:hint="eastAsia" w:eastAsia="仿宋_GB2312"/>
          <w:sz w:val="24"/>
        </w:rPr>
        <w:t>投标人</w:t>
      </w:r>
      <w:r>
        <w:rPr>
          <w:rFonts w:eastAsia="仿宋_GB2312"/>
          <w:sz w:val="24"/>
        </w:rPr>
        <w:t>，应提供相应证明</w:t>
      </w:r>
      <w:r>
        <w:rPr>
          <w:rFonts w:hint="eastAsia" w:eastAsia="仿宋_GB2312"/>
          <w:sz w:val="24"/>
        </w:rPr>
        <w:t>文件</w:t>
      </w:r>
      <w:r>
        <w:rPr>
          <w:rFonts w:eastAsia="仿宋_GB2312"/>
          <w:sz w:val="24"/>
        </w:rPr>
        <w:t>。</w:t>
      </w:r>
    </w:p>
    <w:p w14:paraId="6F952D43">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3ED8970D">
      <w:pPr>
        <w:rPr>
          <w:rFonts w:eastAsia="仿宋_GB2312"/>
          <w:b/>
        </w:rPr>
      </w:pPr>
    </w:p>
    <w:p w14:paraId="4A044B12">
      <w:pPr>
        <w:rPr>
          <w:rFonts w:eastAsia="仿宋_GB2312"/>
          <w:b/>
          <w:sz w:val="24"/>
          <w:szCs w:val="32"/>
        </w:rPr>
      </w:pPr>
      <w:bookmarkStart w:id="16" w:name="_Toc7005124"/>
      <w:r>
        <w:rPr>
          <w:rFonts w:eastAsia="仿宋_GB2312"/>
          <w:b/>
          <w:sz w:val="24"/>
          <w:szCs w:val="32"/>
        </w:rPr>
        <w:t>6-4  社会保障资金缴纳记录</w:t>
      </w:r>
      <w:bookmarkEnd w:id="16"/>
    </w:p>
    <w:p w14:paraId="06CB7FE6">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cr/>
      </w:r>
    </w:p>
    <w:p w14:paraId="5121A652">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t>说明：</w:t>
      </w:r>
    </w:p>
    <w:p w14:paraId="4E5214A4">
      <w:pPr>
        <w:tabs>
          <w:tab w:val="left" w:pos="993"/>
          <w:tab w:val="left" w:pos="1030"/>
          <w:tab w:val="left" w:pos="8364"/>
        </w:tabs>
        <w:snapToGrid w:val="0"/>
        <w:spacing w:after="120" w:afterLines="50"/>
        <w:ind w:left="420" w:leftChars="200" w:right="-57" w:rightChars="-27" w:firstLine="420" w:firstLineChars="175"/>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近六个月中至少一个月的缴纳社会保险的凭据（专用收据或社会保险缴纳清单），并加盖本单位公章。</w:t>
      </w:r>
    </w:p>
    <w:p w14:paraId="040871BC">
      <w:pPr>
        <w:tabs>
          <w:tab w:val="left" w:pos="993"/>
          <w:tab w:val="left" w:pos="1030"/>
          <w:tab w:val="left" w:pos="8364"/>
        </w:tabs>
        <w:snapToGrid w:val="0"/>
        <w:spacing w:after="120" w:afterLines="50"/>
        <w:ind w:left="420" w:leftChars="200" w:right="-57" w:rightChars="-27" w:firstLine="420" w:firstLineChars="175"/>
        <w:jc w:val="left"/>
        <w:rPr>
          <w:rFonts w:eastAsia="仿宋_GB2312"/>
          <w:b/>
          <w:sz w:val="24"/>
        </w:rPr>
      </w:pPr>
      <w:r>
        <w:rPr>
          <w:rFonts w:eastAsia="仿宋_GB2312"/>
          <w:sz w:val="24"/>
        </w:rPr>
        <w:t>2、不需要缴纳社会保障资金的</w:t>
      </w:r>
      <w:r>
        <w:rPr>
          <w:rFonts w:hint="eastAsia" w:eastAsia="仿宋_GB2312"/>
          <w:sz w:val="24"/>
        </w:rPr>
        <w:t>投标人</w:t>
      </w:r>
      <w:r>
        <w:rPr>
          <w:rFonts w:eastAsia="仿宋_GB2312"/>
          <w:sz w:val="24"/>
        </w:rPr>
        <w:t>，应提供相应文件证明其不需要缴纳社会保障资金。</w:t>
      </w:r>
      <w:bookmarkStart w:id="17" w:name="_Toc7005125"/>
    </w:p>
    <w:p w14:paraId="54D1890D">
      <w:pPr>
        <w:rPr>
          <w:rFonts w:eastAsia="仿宋_GB2312"/>
          <w:b/>
          <w:sz w:val="24"/>
        </w:rPr>
      </w:pPr>
      <w:r>
        <w:rPr>
          <w:rFonts w:eastAsia="仿宋_GB2312"/>
          <w:b/>
          <w:sz w:val="24"/>
        </w:rPr>
        <w:t>6-5  具备履行合同所必需的设备和专业技术能力承诺书</w:t>
      </w:r>
      <w:bookmarkEnd w:id="17"/>
      <w:r>
        <w:rPr>
          <w:rFonts w:eastAsia="仿宋_GB2312"/>
          <w:b/>
          <w:sz w:val="24"/>
        </w:rPr>
        <w:t xml:space="preserve">                                                                                                                                                                                                                                                                                                                                                                                                                                                                                                                                                                                                                                                                                                      </w:t>
      </w:r>
    </w:p>
    <w:p w14:paraId="45E8655A">
      <w:pPr>
        <w:ind w:firstLine="480"/>
        <w:rPr>
          <w:rFonts w:eastAsia="仿宋_GB2312"/>
          <w:kern w:val="0"/>
          <w:sz w:val="24"/>
        </w:rPr>
      </w:pPr>
    </w:p>
    <w:p w14:paraId="5F308861">
      <w:pPr>
        <w:ind w:firstLine="480"/>
        <w:rPr>
          <w:rFonts w:eastAsia="仿宋_GB2312"/>
          <w:kern w:val="0"/>
          <w:sz w:val="24"/>
        </w:rPr>
      </w:pPr>
    </w:p>
    <w:p w14:paraId="397542F1">
      <w:pPr>
        <w:rPr>
          <w:rFonts w:eastAsia="仿宋_GB2312"/>
          <w:kern w:val="0"/>
          <w:sz w:val="24"/>
        </w:rPr>
      </w:pPr>
      <w:r>
        <w:rPr>
          <w:rFonts w:eastAsia="仿宋_GB2312"/>
          <w:kern w:val="0"/>
          <w:sz w:val="24"/>
        </w:rPr>
        <w:t xml:space="preserve">陕西省采购招标有限责任公司：   </w:t>
      </w:r>
    </w:p>
    <w:p w14:paraId="188A6DCD">
      <w:pPr>
        <w:ind w:firstLine="480"/>
        <w:rPr>
          <w:rFonts w:eastAsia="仿宋_GB2312"/>
          <w:kern w:val="0"/>
          <w:sz w:val="24"/>
        </w:rPr>
      </w:pPr>
    </w:p>
    <w:p w14:paraId="0DDFE188">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413D93B9">
      <w:pPr>
        <w:ind w:firstLine="480"/>
        <w:rPr>
          <w:rFonts w:eastAsia="仿宋_GB2312"/>
          <w:b/>
          <w:sz w:val="24"/>
        </w:rPr>
      </w:pPr>
    </w:p>
    <w:p w14:paraId="758A97A3">
      <w:pPr>
        <w:ind w:firstLine="480"/>
        <w:rPr>
          <w:rFonts w:eastAsia="仿宋_GB2312"/>
          <w:b/>
          <w:sz w:val="24"/>
        </w:rPr>
      </w:pPr>
    </w:p>
    <w:p w14:paraId="5659DD3F">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0838B4C0">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221544A6">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6F03A7B5">
      <w:pPr>
        <w:ind w:right="280"/>
        <w:rPr>
          <w:rFonts w:eastAsia="仿宋_GB2312"/>
          <w:sz w:val="24"/>
        </w:rPr>
      </w:pPr>
    </w:p>
    <w:p w14:paraId="541ED5BA">
      <w:pPr>
        <w:tabs>
          <w:tab w:val="left" w:pos="5580"/>
        </w:tabs>
        <w:spacing w:before="120" w:line="360" w:lineRule="auto"/>
        <w:ind w:firstLine="480" w:firstLineChars="200"/>
        <w:rPr>
          <w:rFonts w:eastAsia="仿宋_GB2312"/>
          <w:sz w:val="24"/>
        </w:rPr>
      </w:pPr>
    </w:p>
    <w:p w14:paraId="6177C0D4">
      <w:pPr>
        <w:widowControl/>
        <w:jc w:val="left"/>
        <w:rPr>
          <w:rFonts w:eastAsia="仿宋_GB2312"/>
          <w:b/>
          <w:sz w:val="24"/>
        </w:rPr>
      </w:pPr>
    </w:p>
    <w:p w14:paraId="59165A20">
      <w:pPr>
        <w:rPr>
          <w:rFonts w:eastAsia="仿宋_GB2312"/>
          <w:b/>
          <w:sz w:val="24"/>
          <w:szCs w:val="32"/>
        </w:rPr>
      </w:pPr>
      <w:bookmarkStart w:id="18" w:name="_Toc7005126"/>
      <w:r>
        <w:rPr>
          <w:rFonts w:eastAsia="仿宋_GB2312"/>
          <w:b/>
          <w:sz w:val="24"/>
          <w:szCs w:val="32"/>
        </w:rPr>
        <w:t xml:space="preserve"> </w:t>
      </w:r>
      <w:bookmarkStart w:id="19" w:name="_Toc60929131"/>
      <w:bookmarkStart w:id="20" w:name="_Toc60928899"/>
      <w:bookmarkStart w:id="21" w:name="_Toc60928818"/>
      <w:r>
        <w:rPr>
          <w:rFonts w:eastAsia="仿宋_GB2312"/>
          <w:b/>
          <w:sz w:val="24"/>
          <w:szCs w:val="32"/>
        </w:rPr>
        <w:t xml:space="preserve">6-6  </w:t>
      </w:r>
      <w:r>
        <w:rPr>
          <w:rFonts w:hint="eastAsia" w:eastAsia="仿宋_GB2312"/>
          <w:b/>
          <w:sz w:val="24"/>
          <w:szCs w:val="32"/>
        </w:rPr>
        <w:t>投标人</w:t>
      </w:r>
      <w:r>
        <w:rPr>
          <w:rFonts w:eastAsia="仿宋_GB2312"/>
          <w:b/>
          <w:sz w:val="24"/>
          <w:szCs w:val="32"/>
        </w:rPr>
        <w:t>参加政府采购活动前3年内在经营活动中没有重大违法记录的书面声明</w:t>
      </w:r>
      <w:bookmarkEnd w:id="18"/>
      <w:bookmarkEnd w:id="19"/>
      <w:bookmarkEnd w:id="20"/>
      <w:bookmarkEnd w:id="21"/>
    </w:p>
    <w:p w14:paraId="48B2C0B6">
      <w:pPr>
        <w:jc w:val="center"/>
        <w:rPr>
          <w:rFonts w:eastAsia="仿宋_GB2312"/>
          <w:sz w:val="24"/>
        </w:rPr>
      </w:pPr>
    </w:p>
    <w:p w14:paraId="46A2C33D">
      <w:pPr>
        <w:tabs>
          <w:tab w:val="left" w:pos="5580"/>
        </w:tabs>
        <w:spacing w:before="120" w:line="360" w:lineRule="auto"/>
        <w:rPr>
          <w:rFonts w:eastAsia="仿宋_GB2312"/>
          <w:sz w:val="24"/>
        </w:rPr>
      </w:pPr>
      <w:r>
        <w:rPr>
          <w:rFonts w:eastAsia="仿宋_GB2312"/>
          <w:sz w:val="24"/>
        </w:rPr>
        <w:t xml:space="preserve">陕西省采购招标有限责任公司：  </w:t>
      </w:r>
    </w:p>
    <w:p w14:paraId="5EE6F333">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24834E42">
      <w:pPr>
        <w:tabs>
          <w:tab w:val="left" w:pos="5580"/>
        </w:tabs>
        <w:spacing w:before="120" w:line="360" w:lineRule="auto"/>
        <w:ind w:firstLine="480" w:firstLineChars="200"/>
        <w:rPr>
          <w:rFonts w:eastAsia="仿宋_GB2312"/>
          <w:sz w:val="24"/>
        </w:rPr>
      </w:pPr>
      <w:r>
        <w:rPr>
          <w:rFonts w:eastAsia="仿宋_GB2312"/>
          <w:sz w:val="24"/>
        </w:rPr>
        <w:t>特此声明。</w:t>
      </w:r>
    </w:p>
    <w:p w14:paraId="1F90ABFE">
      <w:pPr>
        <w:tabs>
          <w:tab w:val="left" w:pos="5580"/>
        </w:tabs>
        <w:spacing w:before="120" w:line="360" w:lineRule="auto"/>
        <w:ind w:firstLine="480" w:firstLineChars="200"/>
        <w:rPr>
          <w:rFonts w:eastAsia="仿宋_GB2312"/>
          <w:sz w:val="24"/>
        </w:rPr>
      </w:pPr>
    </w:p>
    <w:p w14:paraId="6670309D">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F4EBC19">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142A1F77">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3434A2E5">
      <w:pPr>
        <w:spacing w:after="120"/>
        <w:rPr>
          <w:rFonts w:eastAsia="仿宋_GB2312"/>
        </w:rPr>
      </w:pPr>
    </w:p>
    <w:p w14:paraId="53BC91D1">
      <w:pPr>
        <w:jc w:val="left"/>
        <w:rPr>
          <w:rFonts w:eastAsia="仿宋_GB2312"/>
          <w:b/>
        </w:rPr>
      </w:pPr>
      <w:bookmarkStart w:id="22" w:name="_Toc60928819"/>
      <w:bookmarkStart w:id="23" w:name="_Toc60928900"/>
      <w:bookmarkStart w:id="24" w:name="_Toc7005127"/>
      <w:bookmarkStart w:id="25" w:name="_Toc60929132"/>
    </w:p>
    <w:p w14:paraId="6FD767A0">
      <w:pPr>
        <w:rPr>
          <w:rFonts w:eastAsia="仿宋_GB2312"/>
          <w:b/>
        </w:rPr>
      </w:pPr>
    </w:p>
    <w:p w14:paraId="715900FD">
      <w:pPr>
        <w:rPr>
          <w:rFonts w:eastAsia="仿宋_GB2312"/>
          <w:b/>
        </w:rPr>
      </w:pPr>
    </w:p>
    <w:p w14:paraId="44AF9296">
      <w:pPr>
        <w:rPr>
          <w:rFonts w:eastAsia="仿宋_GB2312"/>
          <w:b/>
        </w:rPr>
      </w:pPr>
    </w:p>
    <w:p w14:paraId="7A1B7859">
      <w:pPr>
        <w:rPr>
          <w:rFonts w:eastAsia="仿宋_GB2312"/>
          <w:b/>
        </w:rPr>
      </w:pPr>
    </w:p>
    <w:p w14:paraId="79FA2E1D">
      <w:pPr>
        <w:pStyle w:val="5"/>
        <w:rPr>
          <w:rFonts w:eastAsia="仿宋_GB2312"/>
          <w:b/>
        </w:rPr>
      </w:pPr>
    </w:p>
    <w:p w14:paraId="07572E59">
      <w:pPr>
        <w:rPr>
          <w:rFonts w:eastAsia="仿宋_GB2312"/>
          <w:b/>
          <w:sz w:val="24"/>
          <w:szCs w:val="32"/>
        </w:rPr>
      </w:pPr>
    </w:p>
    <w:p w14:paraId="5EE74A34">
      <w:pPr>
        <w:rPr>
          <w:rFonts w:eastAsia="仿宋_GB2312"/>
          <w:b/>
          <w:sz w:val="24"/>
          <w:szCs w:val="32"/>
        </w:rPr>
      </w:pPr>
      <w:r>
        <w:rPr>
          <w:rFonts w:eastAsia="仿宋_GB2312"/>
          <w:b/>
          <w:sz w:val="24"/>
          <w:szCs w:val="32"/>
        </w:rPr>
        <w:t xml:space="preserve">6-7  </w:t>
      </w:r>
      <w:r>
        <w:rPr>
          <w:rFonts w:hint="eastAsia" w:eastAsia="仿宋_GB2312"/>
          <w:b/>
          <w:sz w:val="24"/>
          <w:szCs w:val="32"/>
        </w:rPr>
        <w:t>投标人</w:t>
      </w:r>
      <w:r>
        <w:rPr>
          <w:rFonts w:eastAsia="仿宋_GB2312"/>
          <w:b/>
          <w:sz w:val="24"/>
          <w:szCs w:val="32"/>
        </w:rPr>
        <w:t>控股股东名称、控股公司的名称和存在管理、被管理关系的单位名称说明</w:t>
      </w:r>
      <w:bookmarkEnd w:id="22"/>
      <w:bookmarkEnd w:id="23"/>
      <w:bookmarkEnd w:id="24"/>
      <w:bookmarkEnd w:id="25"/>
    </w:p>
    <w:p w14:paraId="12D909F3">
      <w:pPr>
        <w:ind w:firstLine="420"/>
        <w:rPr>
          <w:rFonts w:eastAsia="仿宋_GB2312"/>
          <w:szCs w:val="21"/>
        </w:rPr>
      </w:pPr>
    </w:p>
    <w:p w14:paraId="3ACEC0D5">
      <w:pPr>
        <w:rPr>
          <w:rFonts w:eastAsia="仿宋_GB2312"/>
          <w:sz w:val="24"/>
        </w:rPr>
      </w:pPr>
    </w:p>
    <w:p w14:paraId="3A013D25">
      <w:pPr>
        <w:rPr>
          <w:rFonts w:eastAsia="仿宋_GB2312"/>
          <w:sz w:val="24"/>
        </w:rPr>
      </w:pPr>
      <w:r>
        <w:rPr>
          <w:rFonts w:eastAsia="仿宋_GB2312"/>
          <w:sz w:val="24"/>
        </w:rPr>
        <w:t>陕西省采购招标有限责任公司：</w:t>
      </w:r>
    </w:p>
    <w:p w14:paraId="7D403F99">
      <w:pPr>
        <w:pStyle w:val="7"/>
        <w:rPr>
          <w:rFonts w:ascii="Times New Roman" w:hAnsi="Times New Roman"/>
        </w:rPr>
      </w:pPr>
    </w:p>
    <w:p w14:paraId="4D58E746">
      <w:pPr>
        <w:ind w:firstLine="426"/>
        <w:rPr>
          <w:rFonts w:eastAsia="仿宋_GB2312"/>
          <w:sz w:val="24"/>
        </w:rPr>
      </w:pPr>
      <w:r>
        <w:rPr>
          <w:rFonts w:eastAsia="仿宋_GB2312"/>
          <w:sz w:val="24"/>
        </w:rPr>
        <w:t>与我方的法定代表人（单位负责人）为同一人的企业如下：</w:t>
      </w:r>
    </w:p>
    <w:p w14:paraId="0405A88D">
      <w:pPr>
        <w:ind w:firstLine="426"/>
        <w:rPr>
          <w:rFonts w:eastAsia="仿宋_GB2312"/>
          <w:sz w:val="24"/>
        </w:rPr>
      </w:pPr>
    </w:p>
    <w:p w14:paraId="004A4C17">
      <w:pPr>
        <w:ind w:firstLine="426"/>
        <w:rPr>
          <w:rFonts w:eastAsia="仿宋_GB2312"/>
          <w:sz w:val="24"/>
        </w:rPr>
      </w:pPr>
      <w:r>
        <w:rPr>
          <w:rFonts w:eastAsia="仿宋_GB2312"/>
          <w:sz w:val="24"/>
        </w:rPr>
        <w:t>我方的控股股东如下：</w:t>
      </w:r>
    </w:p>
    <w:p w14:paraId="37AD14ED">
      <w:pPr>
        <w:ind w:firstLine="426"/>
        <w:rPr>
          <w:rFonts w:eastAsia="仿宋_GB2312"/>
          <w:sz w:val="24"/>
        </w:rPr>
      </w:pPr>
    </w:p>
    <w:p w14:paraId="11737234">
      <w:pPr>
        <w:ind w:firstLine="426"/>
        <w:rPr>
          <w:rFonts w:eastAsia="仿宋_GB2312"/>
          <w:sz w:val="24"/>
        </w:rPr>
      </w:pPr>
      <w:r>
        <w:rPr>
          <w:rFonts w:eastAsia="仿宋_GB2312"/>
          <w:sz w:val="24"/>
        </w:rPr>
        <w:t>我方直接控股的企业如下：</w:t>
      </w:r>
    </w:p>
    <w:p w14:paraId="70BDA281">
      <w:pPr>
        <w:ind w:firstLine="426"/>
        <w:rPr>
          <w:rFonts w:eastAsia="仿宋_GB2312"/>
          <w:sz w:val="24"/>
        </w:rPr>
      </w:pPr>
    </w:p>
    <w:p w14:paraId="492E22B9">
      <w:pPr>
        <w:ind w:firstLine="426"/>
        <w:rPr>
          <w:rFonts w:eastAsia="仿宋_GB2312"/>
          <w:sz w:val="24"/>
        </w:rPr>
      </w:pPr>
      <w:r>
        <w:rPr>
          <w:rFonts w:eastAsia="仿宋_GB2312"/>
          <w:sz w:val="24"/>
        </w:rPr>
        <w:t>与我方存在管理、被管理关系的单位名称如下：</w:t>
      </w:r>
    </w:p>
    <w:p w14:paraId="27A7A9E0">
      <w:pPr>
        <w:ind w:firstLine="426"/>
        <w:rPr>
          <w:rFonts w:eastAsia="仿宋_GB2312"/>
          <w:sz w:val="24"/>
        </w:rPr>
      </w:pPr>
    </w:p>
    <w:p w14:paraId="01444F42">
      <w:pPr>
        <w:ind w:firstLine="426"/>
        <w:rPr>
          <w:rFonts w:eastAsia="仿宋_GB2312"/>
          <w:szCs w:val="21"/>
        </w:rPr>
      </w:pPr>
    </w:p>
    <w:p w14:paraId="645689D7">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B269FDB">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1F67AB2B">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7B4A4516">
      <w:pPr>
        <w:ind w:firstLine="420" w:firstLineChars="200"/>
        <w:rPr>
          <w:rFonts w:eastAsia="仿宋_GB2312"/>
          <w:szCs w:val="21"/>
        </w:rPr>
      </w:pPr>
    </w:p>
    <w:p w14:paraId="3C0F32F8">
      <w:pPr>
        <w:jc w:val="left"/>
        <w:rPr>
          <w:rFonts w:eastAsia="仿宋_GB2312"/>
          <w:b/>
          <w:sz w:val="24"/>
        </w:rPr>
      </w:pPr>
    </w:p>
    <w:p w14:paraId="7DA9BE72">
      <w:pPr>
        <w:rPr>
          <w:rFonts w:eastAsia="仿宋_GB2312"/>
          <w:b/>
          <w:sz w:val="24"/>
          <w:szCs w:val="32"/>
        </w:rPr>
      </w:pPr>
      <w:bookmarkStart w:id="26" w:name="_Toc60928820"/>
      <w:bookmarkStart w:id="27" w:name="_Toc60929133"/>
      <w:bookmarkStart w:id="28" w:name="_Toc60928901"/>
      <w:bookmarkStart w:id="29" w:name="_Toc7005128"/>
      <w:r>
        <w:rPr>
          <w:rFonts w:eastAsia="仿宋_GB2312"/>
          <w:b/>
          <w:sz w:val="24"/>
          <w:szCs w:val="32"/>
        </w:rPr>
        <w:t xml:space="preserve">6-8  </w:t>
      </w:r>
      <w:r>
        <w:rPr>
          <w:rFonts w:hint="eastAsia" w:eastAsia="仿宋_GB2312"/>
          <w:b/>
          <w:sz w:val="24"/>
          <w:szCs w:val="32"/>
        </w:rPr>
        <w:t>投标人</w:t>
      </w:r>
      <w:r>
        <w:rPr>
          <w:rFonts w:eastAsia="仿宋_GB2312"/>
          <w:b/>
          <w:sz w:val="24"/>
          <w:szCs w:val="32"/>
        </w:rPr>
        <w:t>是否属于为本项目提供整体设计、规范编制或者项目管理、监理、检测等服务的</w:t>
      </w:r>
      <w:r>
        <w:rPr>
          <w:rFonts w:hint="eastAsia" w:eastAsia="仿宋_GB2312"/>
          <w:b/>
          <w:sz w:val="24"/>
          <w:szCs w:val="32"/>
        </w:rPr>
        <w:t>投标人</w:t>
      </w:r>
      <w:r>
        <w:rPr>
          <w:rFonts w:eastAsia="仿宋_GB2312"/>
          <w:b/>
          <w:sz w:val="24"/>
          <w:szCs w:val="32"/>
        </w:rPr>
        <w:t>声明</w:t>
      </w:r>
      <w:bookmarkEnd w:id="26"/>
      <w:bookmarkEnd w:id="27"/>
      <w:bookmarkEnd w:id="28"/>
      <w:bookmarkEnd w:id="29"/>
    </w:p>
    <w:p w14:paraId="1A5ECEF9">
      <w:pPr>
        <w:ind w:firstLine="420"/>
        <w:rPr>
          <w:rFonts w:eastAsia="仿宋_GB2312"/>
          <w:szCs w:val="21"/>
        </w:rPr>
      </w:pPr>
    </w:p>
    <w:p w14:paraId="51E74571">
      <w:pPr>
        <w:spacing w:line="360" w:lineRule="auto"/>
        <w:rPr>
          <w:rFonts w:eastAsia="仿宋_GB2312"/>
          <w:szCs w:val="21"/>
        </w:rPr>
      </w:pPr>
    </w:p>
    <w:p w14:paraId="136D54A2">
      <w:pPr>
        <w:spacing w:line="360" w:lineRule="auto"/>
        <w:rPr>
          <w:rFonts w:eastAsia="仿宋_GB2312"/>
          <w:sz w:val="24"/>
        </w:rPr>
      </w:pPr>
      <w:r>
        <w:rPr>
          <w:rFonts w:eastAsia="仿宋_GB2312"/>
          <w:sz w:val="24"/>
        </w:rPr>
        <w:t>陕西省采购招标有限责任公司：</w:t>
      </w:r>
    </w:p>
    <w:p w14:paraId="477AE392">
      <w:pPr>
        <w:spacing w:line="360" w:lineRule="auto"/>
        <w:ind w:firstLine="480" w:firstLineChars="200"/>
        <w:rPr>
          <w:rFonts w:eastAsia="仿宋_GB2312"/>
          <w:sz w:val="24"/>
        </w:rPr>
      </w:pPr>
      <w:r>
        <w:rPr>
          <w:rFonts w:eastAsia="仿宋_GB2312"/>
          <w:sz w:val="24"/>
        </w:rPr>
        <w:t xml:space="preserve">我方 </w:t>
      </w:r>
      <w:r>
        <w:rPr>
          <w:rFonts w:eastAsia="仿宋_GB2312"/>
          <w:sz w:val="24"/>
          <w:u w:val="single"/>
        </w:rPr>
        <w:t xml:space="preserve">不属于 </w:t>
      </w:r>
      <w:r>
        <w:rPr>
          <w:rFonts w:eastAsia="仿宋_GB2312"/>
          <w:sz w:val="24"/>
        </w:rPr>
        <w:t>为本项目提供整体设计、规范编制或者项目管理、监理、检测等服务的供应商。</w:t>
      </w:r>
    </w:p>
    <w:p w14:paraId="054717D7">
      <w:pPr>
        <w:ind w:firstLine="426"/>
        <w:rPr>
          <w:rFonts w:eastAsia="仿宋_GB2312"/>
          <w:sz w:val="24"/>
        </w:rPr>
      </w:pPr>
    </w:p>
    <w:p w14:paraId="7A9FA879">
      <w:pPr>
        <w:ind w:firstLine="426"/>
        <w:rPr>
          <w:rFonts w:eastAsia="仿宋_GB2312"/>
          <w:szCs w:val="21"/>
        </w:rPr>
      </w:pPr>
    </w:p>
    <w:p w14:paraId="066C9676">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CBE8745">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411205BC">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301B5E31">
      <w:pPr>
        <w:rPr>
          <w:rFonts w:eastAsia="仿宋_GB2312"/>
          <w:b/>
        </w:rPr>
      </w:pPr>
      <w:bookmarkStart w:id="30" w:name="_Toc7005129"/>
      <w:bookmarkStart w:id="31" w:name="_Toc60929134"/>
      <w:bookmarkStart w:id="32" w:name="_Toc60928821"/>
      <w:bookmarkStart w:id="33" w:name="_Toc60928902"/>
    </w:p>
    <w:p w14:paraId="60527EF2">
      <w:pPr>
        <w:rPr>
          <w:rFonts w:eastAsia="仿宋_GB2312"/>
          <w:b/>
        </w:rPr>
      </w:pPr>
    </w:p>
    <w:p w14:paraId="76ADF967">
      <w:pPr>
        <w:rPr>
          <w:rFonts w:hint="eastAsia" w:ascii="仿宋" w:hAnsi="仿宋" w:eastAsia="仿宋" w:cs="仿宋_GB2312"/>
          <w:b/>
          <w:bCs/>
          <w:sz w:val="32"/>
          <w:szCs w:val="32"/>
          <w:highlight w:val="none"/>
          <w:lang w:val="zh-CN"/>
        </w:rPr>
      </w:pPr>
      <w:r>
        <w:rPr>
          <w:rFonts w:eastAsia="仿宋_GB2312"/>
          <w:b/>
          <w:sz w:val="24"/>
          <w:szCs w:val="32"/>
        </w:rPr>
        <w:t>6-9  证明</w:t>
      </w:r>
      <w:r>
        <w:rPr>
          <w:rFonts w:hint="eastAsia" w:eastAsia="仿宋_GB2312"/>
          <w:b/>
          <w:sz w:val="24"/>
          <w:szCs w:val="32"/>
        </w:rPr>
        <w:t>投标人</w:t>
      </w:r>
      <w:r>
        <w:rPr>
          <w:rFonts w:eastAsia="仿宋_GB2312"/>
          <w:b/>
          <w:sz w:val="24"/>
          <w:szCs w:val="32"/>
        </w:rPr>
        <w:t>符合特定资格条件的证明材料</w:t>
      </w:r>
      <w:bookmarkEnd w:id="30"/>
      <w:r>
        <w:rPr>
          <w:rFonts w:eastAsia="仿宋_GB2312"/>
          <w:b/>
          <w:sz w:val="24"/>
          <w:szCs w:val="32"/>
        </w:rPr>
        <w:t>：</w:t>
      </w:r>
      <w:bookmarkEnd w:id="31"/>
      <w:bookmarkEnd w:id="32"/>
      <w:bookmarkEnd w:id="33"/>
      <w:r>
        <w:rPr>
          <w:rFonts w:hint="eastAsia" w:eastAsia="仿宋_GB2312"/>
          <w:b w:val="0"/>
          <w:bCs/>
          <w:sz w:val="24"/>
          <w:szCs w:val="32"/>
        </w:rPr>
        <w:t>（未提供格式的供应商自行拟定）</w:t>
      </w:r>
      <w:bookmarkStart w:id="34" w:name="_GoBack"/>
      <w:bookmarkEnd w:id="34"/>
    </w:p>
    <w:p w14:paraId="352C90DA">
      <w:pPr>
        <w:shd w:val="clear" w:color="auto" w:fill="auto"/>
        <w:autoSpaceDE w:val="0"/>
        <w:autoSpaceDN w:val="0"/>
        <w:adjustRightInd w:val="0"/>
        <w:spacing w:line="360" w:lineRule="auto"/>
        <w:ind w:firstLine="643" w:firstLineChars="200"/>
        <w:jc w:val="center"/>
        <w:outlineLvl w:val="0"/>
        <w:rPr>
          <w:rFonts w:hint="eastAsia" w:ascii="仿宋" w:hAnsi="仿宋" w:eastAsia="仿宋" w:cs="仿宋_GB2312"/>
          <w:b/>
          <w:bCs/>
          <w:sz w:val="32"/>
          <w:szCs w:val="32"/>
          <w:highlight w:val="none"/>
          <w:lang w:val="zh-CN" w:eastAsia="zh-CN"/>
        </w:rPr>
      </w:pPr>
      <w:r>
        <w:rPr>
          <w:rFonts w:hint="eastAsia" w:ascii="仿宋" w:hAnsi="仿宋" w:eastAsia="仿宋" w:cs="仿宋_GB2312"/>
          <w:b/>
          <w:bCs/>
          <w:sz w:val="32"/>
          <w:szCs w:val="32"/>
          <w:highlight w:val="none"/>
          <w:lang w:val="zh-CN"/>
        </w:rPr>
        <w:t>供应商</w:t>
      </w:r>
      <w:r>
        <w:rPr>
          <w:rFonts w:hint="eastAsia" w:ascii="仿宋" w:hAnsi="仿宋" w:eastAsia="仿宋" w:cs="仿宋_GB2312"/>
          <w:b/>
          <w:bCs/>
          <w:sz w:val="32"/>
          <w:szCs w:val="32"/>
          <w:highlight w:val="none"/>
          <w:lang w:val="en-US" w:eastAsia="zh-CN"/>
        </w:rPr>
        <w:t>承诺函</w:t>
      </w:r>
    </w:p>
    <w:p w14:paraId="72CF5712">
      <w:pPr>
        <w:spacing w:line="360" w:lineRule="auto"/>
        <w:rPr>
          <w:rFonts w:ascii="华文仿宋" w:hAnsi="华文仿宋" w:eastAsia="华文仿宋"/>
          <w:b/>
          <w:spacing w:val="4"/>
          <w:sz w:val="30"/>
          <w:szCs w:val="30"/>
          <w:u w:val="single"/>
        </w:rPr>
      </w:pPr>
    </w:p>
    <w:p w14:paraId="39915D99">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致：（采购人名称）：</w:t>
      </w:r>
    </w:p>
    <w:p w14:paraId="1794702B">
      <w:pPr>
        <w:spacing w:beforeLines="100" w:afterLines="50" w:line="360" w:lineRule="auto"/>
        <w:rPr>
          <w:rFonts w:hint="eastAsia"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我公司</w:t>
      </w:r>
      <w:r>
        <w:rPr>
          <w:rFonts w:hint="eastAsia" w:ascii="仿宋" w:hAnsi="仿宋" w:eastAsia="仿宋" w:cs="仿宋"/>
          <w:spacing w:val="4"/>
          <w:sz w:val="24"/>
          <w:szCs w:val="24"/>
        </w:rPr>
        <w:t>在此</w:t>
      </w:r>
      <w:r>
        <w:rPr>
          <w:rFonts w:hint="eastAsia" w:ascii="仿宋" w:hAnsi="仿宋" w:eastAsia="仿宋" w:cs="仿宋"/>
          <w:spacing w:val="4"/>
          <w:sz w:val="24"/>
          <w:szCs w:val="24"/>
          <w:lang w:val="en-US" w:eastAsia="zh-CN"/>
        </w:rPr>
        <w:t>承诺：</w:t>
      </w:r>
    </w:p>
    <w:p w14:paraId="31FA0CB1">
      <w:pPr>
        <w:numPr>
          <w:ilvl w:val="0"/>
          <w:numId w:val="0"/>
        </w:numPr>
        <w:spacing w:beforeLines="100" w:afterLines="50" w:line="360" w:lineRule="auto"/>
        <w:ind w:firstLine="496" w:firstLineChars="200"/>
        <w:rPr>
          <w:rFonts w:hint="eastAsia" w:ascii="仿宋" w:hAnsi="仿宋" w:eastAsia="仿宋" w:cs="仿宋"/>
          <w:spacing w:val="4"/>
          <w:sz w:val="24"/>
          <w:szCs w:val="24"/>
          <w:lang w:eastAsia="zh-CN"/>
        </w:rPr>
      </w:pPr>
      <w:r>
        <w:rPr>
          <w:rFonts w:hint="eastAsia" w:ascii="仿宋" w:hAnsi="仿宋" w:eastAsia="仿宋" w:cs="仿宋"/>
          <w:spacing w:val="4"/>
          <w:kern w:val="2"/>
          <w:sz w:val="24"/>
          <w:szCs w:val="24"/>
          <w:lang w:val="en-US" w:eastAsia="zh-CN" w:bidi="ar-SA"/>
        </w:rPr>
        <w:t>1.</w:t>
      </w:r>
      <w:r>
        <w:rPr>
          <w:rFonts w:hint="eastAsia" w:ascii="仿宋" w:hAnsi="仿宋" w:eastAsia="仿宋" w:cs="仿宋"/>
          <w:spacing w:val="4"/>
          <w:sz w:val="24"/>
          <w:szCs w:val="24"/>
          <w:lang w:val="en-US" w:eastAsia="zh-CN"/>
        </w:rPr>
        <w:t>我公司未</w:t>
      </w:r>
      <w:r>
        <w:rPr>
          <w:rFonts w:hint="eastAsia" w:ascii="仿宋" w:hAnsi="仿宋" w:eastAsia="仿宋" w:cs="仿宋"/>
          <w:spacing w:val="4"/>
          <w:sz w:val="24"/>
          <w:szCs w:val="24"/>
        </w:rPr>
        <w:t>与交叉控股股东、交叉兼任高管的其他投标人同时参与该项目投标，避免涉嫌围标、串标</w:t>
      </w:r>
      <w:r>
        <w:rPr>
          <w:rFonts w:hint="eastAsia" w:ascii="仿宋" w:hAnsi="仿宋" w:eastAsia="仿宋" w:cs="仿宋"/>
          <w:spacing w:val="4"/>
          <w:sz w:val="24"/>
          <w:szCs w:val="24"/>
          <w:lang w:eastAsia="zh-CN"/>
        </w:rPr>
        <w:t>；</w:t>
      </w:r>
    </w:p>
    <w:p w14:paraId="27AB3392">
      <w:pPr>
        <w:numPr>
          <w:ilvl w:val="0"/>
          <w:numId w:val="0"/>
        </w:numPr>
        <w:spacing w:beforeLines="100" w:afterLines="50" w:line="360" w:lineRule="auto"/>
        <w:ind w:firstLine="496" w:firstLineChars="200"/>
        <w:rPr>
          <w:rFonts w:hint="eastAsia" w:ascii="仿宋" w:hAnsi="仿宋" w:eastAsia="仿宋" w:cs="仿宋"/>
          <w:spacing w:val="4"/>
          <w:sz w:val="24"/>
          <w:szCs w:val="24"/>
          <w:lang w:eastAsia="zh-CN"/>
        </w:rPr>
      </w:pPr>
      <w:r>
        <w:rPr>
          <w:rFonts w:hint="eastAsia" w:ascii="仿宋" w:hAnsi="仿宋" w:eastAsia="仿宋" w:cs="仿宋"/>
          <w:spacing w:val="4"/>
          <w:kern w:val="2"/>
          <w:sz w:val="24"/>
          <w:szCs w:val="24"/>
          <w:lang w:val="en-US" w:eastAsia="zh-CN" w:bidi="ar-SA"/>
        </w:rPr>
        <w:t>2.</w:t>
      </w:r>
      <w:r>
        <w:rPr>
          <w:rFonts w:hint="eastAsia" w:ascii="仿宋" w:hAnsi="仿宋" w:eastAsia="仿宋" w:cs="仿宋"/>
          <w:spacing w:val="4"/>
          <w:sz w:val="24"/>
          <w:szCs w:val="24"/>
          <w:lang w:val="en-US" w:eastAsia="zh-CN"/>
        </w:rPr>
        <w:t>我公司在</w:t>
      </w:r>
      <w:r>
        <w:rPr>
          <w:rFonts w:hint="eastAsia" w:ascii="仿宋" w:hAnsi="仿宋" w:eastAsia="仿宋" w:cs="仿宋"/>
          <w:spacing w:val="4"/>
          <w:sz w:val="24"/>
          <w:szCs w:val="24"/>
          <w:lang w:eastAsia="zh-CN"/>
        </w:rPr>
        <w:t>投标前3年内的招投标和政府采购活动中无以行贿手段谋取中标（成交）的行为，并承诺在本次政府采购活动中，不以向采购人、代理机构、评审人员提供利益和好处谋取中标（成交）；</w:t>
      </w:r>
    </w:p>
    <w:p w14:paraId="09978CE8">
      <w:pPr>
        <w:numPr>
          <w:ilvl w:val="0"/>
          <w:numId w:val="0"/>
        </w:numPr>
        <w:spacing w:beforeLines="100" w:afterLines="50" w:line="360" w:lineRule="auto"/>
        <w:ind w:firstLine="496" w:firstLineChars="200"/>
        <w:rPr>
          <w:rFonts w:hint="eastAsia" w:ascii="仿宋" w:hAnsi="仿宋" w:eastAsia="仿宋" w:cs="仿宋"/>
          <w:spacing w:val="4"/>
          <w:sz w:val="24"/>
          <w:szCs w:val="24"/>
          <w:lang w:eastAsia="zh-CN"/>
        </w:rPr>
      </w:pPr>
      <w:r>
        <w:rPr>
          <w:rFonts w:hint="eastAsia" w:ascii="仿宋" w:hAnsi="仿宋" w:eastAsia="仿宋" w:cs="仿宋"/>
          <w:spacing w:val="4"/>
          <w:kern w:val="2"/>
          <w:sz w:val="24"/>
          <w:szCs w:val="24"/>
          <w:lang w:val="en-US" w:eastAsia="zh-CN" w:bidi="ar-SA"/>
        </w:rPr>
        <w:t>3.</w:t>
      </w:r>
      <w:r>
        <w:rPr>
          <w:rFonts w:hint="eastAsia" w:ascii="仿宋" w:hAnsi="仿宋" w:eastAsia="仿宋" w:cs="仿宋"/>
          <w:spacing w:val="4"/>
          <w:sz w:val="24"/>
          <w:szCs w:val="24"/>
          <w:lang w:val="en-US" w:eastAsia="zh-CN"/>
        </w:rPr>
        <w:t>我公司</w:t>
      </w:r>
      <w:r>
        <w:rPr>
          <w:rFonts w:hint="eastAsia" w:ascii="仿宋" w:hAnsi="仿宋" w:eastAsia="仿宋" w:cs="仿宋"/>
          <w:spacing w:val="4"/>
          <w:sz w:val="24"/>
          <w:szCs w:val="24"/>
          <w:lang w:eastAsia="zh-CN"/>
        </w:rPr>
        <w:t>具备完成该项目相关的技术力量和设备设施，具备完全的履约能力，诚信履约；</w:t>
      </w:r>
    </w:p>
    <w:p w14:paraId="05B4D0BB">
      <w:pPr>
        <w:numPr>
          <w:ilvl w:val="0"/>
          <w:numId w:val="0"/>
        </w:numPr>
        <w:spacing w:beforeLines="100" w:afterLines="50" w:line="360" w:lineRule="auto"/>
        <w:ind w:firstLine="496" w:firstLineChars="200"/>
        <w:rPr>
          <w:rFonts w:hint="eastAsia" w:ascii="仿宋" w:hAnsi="仿宋" w:eastAsia="仿宋" w:cs="仿宋"/>
          <w:spacing w:val="4"/>
          <w:sz w:val="24"/>
          <w:szCs w:val="24"/>
          <w:lang w:eastAsia="zh-CN"/>
        </w:rPr>
      </w:pPr>
      <w:r>
        <w:rPr>
          <w:rFonts w:hint="eastAsia" w:ascii="仿宋" w:hAnsi="仿宋" w:eastAsia="仿宋" w:cs="仿宋"/>
          <w:spacing w:val="4"/>
          <w:kern w:val="2"/>
          <w:sz w:val="24"/>
          <w:szCs w:val="24"/>
          <w:lang w:val="en-US" w:eastAsia="zh-CN" w:bidi="ar-SA"/>
        </w:rPr>
        <w:t>4.</w:t>
      </w:r>
      <w:r>
        <w:rPr>
          <w:rFonts w:hint="eastAsia" w:ascii="仿宋" w:hAnsi="仿宋" w:eastAsia="仿宋" w:cs="仿宋"/>
          <w:spacing w:val="4"/>
          <w:sz w:val="24"/>
          <w:szCs w:val="24"/>
          <w:lang w:val="en-US" w:eastAsia="zh-CN"/>
        </w:rPr>
        <w:t>我公司无采购单位和招标代理机构职工在该单位兼职的情况，不向采购单位和代理机构相关人员输送利益等行贿行为，</w:t>
      </w:r>
      <w:r>
        <w:rPr>
          <w:rFonts w:hint="eastAsia" w:ascii="仿宋" w:hAnsi="仿宋" w:eastAsia="仿宋" w:cs="仿宋"/>
          <w:spacing w:val="4"/>
          <w:sz w:val="24"/>
          <w:szCs w:val="24"/>
          <w:lang w:eastAsia="zh-CN"/>
        </w:rPr>
        <w:t>非采购人单位职工和家属投资开办的公司，其法人、股东、高级管理人员也不是采购人单位职工及家属；</w:t>
      </w:r>
    </w:p>
    <w:p w14:paraId="34D177B5">
      <w:pPr>
        <w:numPr>
          <w:ilvl w:val="0"/>
          <w:numId w:val="0"/>
        </w:numPr>
        <w:spacing w:beforeLines="100" w:afterLines="50" w:line="360" w:lineRule="auto"/>
        <w:ind w:firstLine="496" w:firstLineChars="200"/>
        <w:rPr>
          <w:rFonts w:hint="eastAsia" w:ascii="仿宋" w:hAnsi="仿宋" w:eastAsia="仿宋" w:cs="仿宋"/>
          <w:spacing w:val="4"/>
          <w:sz w:val="24"/>
          <w:szCs w:val="24"/>
          <w:lang w:eastAsia="zh-CN"/>
        </w:rPr>
      </w:pPr>
      <w:r>
        <w:rPr>
          <w:rFonts w:hint="eastAsia" w:ascii="仿宋" w:hAnsi="仿宋" w:eastAsia="仿宋" w:cs="仿宋"/>
          <w:spacing w:val="4"/>
          <w:kern w:val="2"/>
          <w:sz w:val="24"/>
          <w:szCs w:val="24"/>
          <w:lang w:val="en-US" w:eastAsia="zh-CN" w:bidi="ar-SA"/>
        </w:rPr>
        <w:t>5.</w:t>
      </w:r>
      <w:r>
        <w:rPr>
          <w:rFonts w:hint="eastAsia" w:ascii="仿宋" w:hAnsi="仿宋" w:eastAsia="仿宋" w:cs="仿宋"/>
          <w:spacing w:val="4"/>
          <w:sz w:val="24"/>
          <w:szCs w:val="24"/>
          <w:lang w:val="en-US" w:eastAsia="zh-CN"/>
        </w:rPr>
        <w:t>我公司未因</w:t>
      </w:r>
      <w:r>
        <w:rPr>
          <w:rFonts w:hint="eastAsia" w:ascii="仿宋" w:hAnsi="仿宋" w:eastAsia="仿宋" w:cs="仿宋"/>
          <w:spacing w:val="4"/>
          <w:sz w:val="24"/>
          <w:szCs w:val="24"/>
          <w:lang w:eastAsia="zh-CN"/>
        </w:rPr>
        <w:t>违规违纪被列入市卫健系统或</w:t>
      </w:r>
      <w:r>
        <w:rPr>
          <w:rFonts w:hint="eastAsia" w:ascii="仿宋" w:hAnsi="仿宋" w:eastAsia="仿宋" w:cs="仿宋"/>
          <w:spacing w:val="4"/>
          <w:sz w:val="24"/>
          <w:szCs w:val="24"/>
          <w:lang w:val="en-US" w:eastAsia="zh-CN"/>
        </w:rPr>
        <w:t>采购人</w:t>
      </w:r>
      <w:r>
        <w:rPr>
          <w:rFonts w:hint="eastAsia" w:ascii="仿宋" w:hAnsi="仿宋" w:eastAsia="仿宋" w:cs="仿宋"/>
          <w:spacing w:val="4"/>
          <w:sz w:val="24"/>
          <w:szCs w:val="24"/>
          <w:lang w:eastAsia="zh-CN"/>
        </w:rPr>
        <w:t>“黑名单”的供应商。</w:t>
      </w:r>
    </w:p>
    <w:p w14:paraId="275752D5">
      <w:pPr>
        <w:spacing w:beforeLines="100" w:afterLines="50" w:line="360" w:lineRule="auto"/>
        <w:ind w:firstLine="170"/>
        <w:rPr>
          <w:rFonts w:hint="eastAsia" w:ascii="仿宋" w:hAnsi="仿宋" w:eastAsia="仿宋" w:cs="仿宋"/>
          <w:spacing w:val="4"/>
          <w:sz w:val="24"/>
          <w:szCs w:val="24"/>
        </w:rPr>
      </w:pPr>
    </w:p>
    <w:p w14:paraId="16A49450">
      <w:pPr>
        <w:spacing w:beforeLines="100" w:afterLines="50" w:line="360" w:lineRule="auto"/>
        <w:ind w:firstLine="170"/>
        <w:rPr>
          <w:rFonts w:hint="eastAsia" w:ascii="仿宋" w:hAnsi="仿宋" w:eastAsia="仿宋" w:cs="仿宋"/>
          <w:spacing w:val="4"/>
          <w:sz w:val="24"/>
          <w:szCs w:val="24"/>
        </w:rPr>
      </w:pPr>
    </w:p>
    <w:p w14:paraId="0B5487E4">
      <w:pPr>
        <w:spacing w:beforeLines="100" w:afterLines="50" w:line="360" w:lineRule="auto"/>
        <w:ind w:firstLine="2480" w:firstLineChars="1000"/>
        <w:jc w:val="left"/>
        <w:rPr>
          <w:rFonts w:hint="eastAsia" w:ascii="仿宋" w:hAnsi="仿宋" w:eastAsia="仿宋" w:cs="仿宋"/>
          <w:spacing w:val="14"/>
          <w:kern w:val="0"/>
          <w:sz w:val="24"/>
          <w:szCs w:val="24"/>
        </w:rPr>
      </w:pPr>
      <w:r>
        <w:rPr>
          <w:rFonts w:hint="eastAsia" w:ascii="仿宋" w:hAnsi="仿宋" w:eastAsia="仿宋" w:cs="仿宋"/>
          <w:spacing w:val="4"/>
          <w:sz w:val="24"/>
          <w:szCs w:val="24"/>
        </w:rPr>
        <w:t>投标人名称（盖章）：</w:t>
      </w:r>
      <w:r>
        <w:rPr>
          <w:rFonts w:hint="eastAsia" w:ascii="仿宋" w:hAnsi="仿宋" w:eastAsia="仿宋" w:cs="仿宋"/>
          <w:spacing w:val="14"/>
          <w:kern w:val="0"/>
          <w:sz w:val="24"/>
          <w:szCs w:val="24"/>
        </w:rPr>
        <w:t>（单位全称）</w:t>
      </w:r>
    </w:p>
    <w:p w14:paraId="20B85B2C">
      <w:pPr>
        <w:spacing w:line="360" w:lineRule="auto"/>
        <w:ind w:left="0" w:leftChars="0" w:firstLine="2520" w:firstLineChars="1050"/>
        <w:rPr>
          <w:rFonts w:hint="eastAsia" w:ascii="仿宋" w:hAnsi="仿宋" w:eastAsia="仿宋" w:cs="仿宋"/>
          <w:kern w:val="0"/>
          <w:sz w:val="24"/>
          <w:szCs w:val="24"/>
        </w:rPr>
      </w:pPr>
      <w:r>
        <w:rPr>
          <w:rFonts w:hint="eastAsia" w:ascii="仿宋" w:hAnsi="仿宋" w:eastAsia="仿宋" w:cs="仿宋"/>
          <w:kern w:val="0"/>
          <w:sz w:val="24"/>
          <w:szCs w:val="24"/>
        </w:rPr>
        <w:t>法定代表人签字：</w:t>
      </w:r>
    </w:p>
    <w:p w14:paraId="6F02CE75">
      <w:pPr>
        <w:spacing w:line="360" w:lineRule="auto"/>
        <w:ind w:left="1"/>
        <w:jc w:val="center"/>
        <w:rPr>
          <w:rFonts w:hint="eastAsia" w:ascii="仿宋" w:hAnsi="仿宋" w:eastAsia="仿宋" w:cs="仿宋"/>
          <w:spacing w:val="4"/>
          <w:sz w:val="24"/>
          <w:szCs w:val="24"/>
        </w:rPr>
      </w:pPr>
    </w:p>
    <w:p w14:paraId="02A703EE">
      <w:pPr>
        <w:spacing w:line="360" w:lineRule="auto"/>
        <w:ind w:left="1"/>
        <w:jc w:val="center"/>
        <w:rPr>
          <w:rFonts w:hint="eastAsia" w:ascii="仿宋" w:hAnsi="仿宋" w:eastAsia="仿宋" w:cs="仿宋"/>
          <w:spacing w:val="4"/>
          <w:sz w:val="24"/>
          <w:szCs w:val="24"/>
        </w:rPr>
      </w:pPr>
      <w:r>
        <w:rPr>
          <w:rFonts w:hint="eastAsia" w:ascii="仿宋" w:hAnsi="仿宋" w:eastAsia="仿宋" w:cs="仿宋"/>
          <w:spacing w:val="4"/>
          <w:sz w:val="24"/>
          <w:szCs w:val="24"/>
        </w:rPr>
        <w:t xml:space="preserve">                                   日期：  年 月 日</w:t>
      </w:r>
    </w:p>
    <w:p w14:paraId="0BA02AA2">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3742420"/>
    <w:rsid w:val="03742420"/>
    <w:rsid w:val="05B24974"/>
    <w:rsid w:val="11232851"/>
    <w:rsid w:val="14E37B3B"/>
    <w:rsid w:val="19DD3A0D"/>
    <w:rsid w:val="22723A08"/>
    <w:rsid w:val="364D29FC"/>
    <w:rsid w:val="37A82EB0"/>
    <w:rsid w:val="4BAB31C6"/>
    <w:rsid w:val="61B064EA"/>
    <w:rsid w:val="782C100F"/>
    <w:rsid w:val="7865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6">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Body Text Indent"/>
    <w:basedOn w:val="1"/>
    <w:qFormat/>
    <w:uiPriority w:val="0"/>
    <w:pPr>
      <w:spacing w:line="360" w:lineRule="auto"/>
      <w:ind w:firstLine="570"/>
    </w:pPr>
    <w:rPr>
      <w:sz w:val="24"/>
    </w:rPr>
  </w:style>
  <w:style w:type="paragraph" w:styleId="9">
    <w:name w:val="Plain Text"/>
    <w:basedOn w:val="1"/>
    <w:autoRedefine/>
    <w:qFormat/>
    <w:uiPriority w:val="0"/>
    <w:rPr>
      <w:rFonts w:ascii="宋体" w:hAnsi="Courier New"/>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8"/>
    <w:qFormat/>
    <w:uiPriority w:val="0"/>
    <w:pPr>
      <w:spacing w:after="120" w:line="240" w:lineRule="auto"/>
      <w:ind w:left="420" w:leftChars="200" w:firstLine="420"/>
    </w:pPr>
    <w:rPr>
      <w:rFonts w:ascii="Calibri" w:hAnsi="Calibri"/>
      <w:kern w:val="2"/>
      <w:sz w:val="21"/>
    </w:rPr>
  </w:style>
  <w:style w:type="paragraph" w:customStyle="1" w:styleId="15">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2358</Words>
  <Characters>2411</Characters>
  <Lines>0</Lines>
  <Paragraphs>0</Paragraphs>
  <TotalTime>0</TotalTime>
  <ScaleCrop>false</ScaleCrop>
  <LinksUpToDate>false</LinksUpToDate>
  <CharactersWithSpaces>3763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2024-04-23T12:27:00Z</dcterms:created>
  <dc:creator>WPS_1526284077</dc:creator>
  <cp:lastModifiedBy>WPS_1526284077</cp:lastModifiedBy>
  <dcterms:modified xsi:type="dcterms:W3CDTF">2025-07-26T16:47:03Z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67DBE4619428496397923F793B1D0B35_11</vt:lpwstr>
  </property>
  <property fmtid="{D5CDD505-2E9C-101B-9397-08002B2CF9AE}" pid="4" name="KSOTemplateDocerSaveRecord">
    <vt:lpwstr>eyJoZGlkIjoiN2JkZWUyNjI2MDRlZmQ3YTEyOGQ2YTg1MDRiNTBjMjgiLCJ1c2VySWQiOiIzNzA0MjM3MzgifQ==</vt:lpwstr>
  </property>
</Properties>
</file>