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BF9A5">
      <w:pPr>
        <w:adjustRightInd w:val="0"/>
        <w:snapToGrid w:val="0"/>
        <w:spacing w:line="480" w:lineRule="auto"/>
        <w:jc w:val="center"/>
        <w:outlineLvl w:val="1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主材清单明细表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2282"/>
        <w:gridCol w:w="2465"/>
        <w:gridCol w:w="2532"/>
      </w:tblGrid>
      <w:tr w14:paraId="3FD7E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Align w:val="center"/>
          </w:tcPr>
          <w:p w14:paraId="3817C69B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vAlign w:val="center"/>
          </w:tcPr>
          <w:p w14:paraId="59A526F9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2465" w:type="dxa"/>
            <w:vAlign w:val="center"/>
          </w:tcPr>
          <w:p w14:paraId="6FE264A8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2532" w:type="dxa"/>
            <w:vAlign w:val="center"/>
          </w:tcPr>
          <w:p w14:paraId="60F5B546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型号/规格尺寸</w:t>
            </w:r>
          </w:p>
        </w:tc>
      </w:tr>
      <w:tr w14:paraId="38454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Align w:val="center"/>
          </w:tcPr>
          <w:p w14:paraId="423C084A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2" w:type="dxa"/>
            <w:vAlign w:val="center"/>
          </w:tcPr>
          <w:p w14:paraId="71CEF8A0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乳胶漆</w:t>
            </w:r>
          </w:p>
        </w:tc>
        <w:tc>
          <w:tcPr>
            <w:tcW w:w="2465" w:type="dxa"/>
            <w:vAlign w:val="center"/>
          </w:tcPr>
          <w:p w14:paraId="42D3A2ED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7601263B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E419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Align w:val="center"/>
          </w:tcPr>
          <w:p w14:paraId="06D525E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82" w:type="dxa"/>
            <w:vAlign w:val="center"/>
          </w:tcPr>
          <w:p w14:paraId="4D0FF55A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墙面砖</w:t>
            </w:r>
          </w:p>
        </w:tc>
        <w:tc>
          <w:tcPr>
            <w:tcW w:w="2465" w:type="dxa"/>
            <w:vAlign w:val="center"/>
          </w:tcPr>
          <w:p w14:paraId="45DBF774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0CA20EF9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A8B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Align w:val="center"/>
          </w:tcPr>
          <w:p w14:paraId="1411D66C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82" w:type="dxa"/>
            <w:vAlign w:val="center"/>
          </w:tcPr>
          <w:p w14:paraId="5F86B8EA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防滑地面砖</w:t>
            </w:r>
          </w:p>
        </w:tc>
        <w:tc>
          <w:tcPr>
            <w:tcW w:w="2465" w:type="dxa"/>
            <w:vAlign w:val="center"/>
          </w:tcPr>
          <w:p w14:paraId="2AE6E560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09F9E45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BDEB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Align w:val="center"/>
          </w:tcPr>
          <w:p w14:paraId="5067C0C9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82" w:type="dxa"/>
            <w:vAlign w:val="center"/>
          </w:tcPr>
          <w:p w14:paraId="1A2814BC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电线电缆</w:t>
            </w:r>
          </w:p>
        </w:tc>
        <w:tc>
          <w:tcPr>
            <w:tcW w:w="2465" w:type="dxa"/>
            <w:vAlign w:val="center"/>
          </w:tcPr>
          <w:p w14:paraId="3FD29DB1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6BF3C2B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78AD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Align w:val="center"/>
          </w:tcPr>
          <w:p w14:paraId="61CCCADD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282" w:type="dxa"/>
            <w:vAlign w:val="center"/>
          </w:tcPr>
          <w:p w14:paraId="05A4B1D9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空开</w:t>
            </w:r>
          </w:p>
        </w:tc>
        <w:tc>
          <w:tcPr>
            <w:tcW w:w="2465" w:type="dxa"/>
            <w:vAlign w:val="center"/>
          </w:tcPr>
          <w:p w14:paraId="1BD9F4E3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7C31CAE5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B62D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41" w:type="dxa"/>
            <w:vAlign w:val="center"/>
          </w:tcPr>
          <w:p w14:paraId="56C787ED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282" w:type="dxa"/>
            <w:vAlign w:val="center"/>
          </w:tcPr>
          <w:p w14:paraId="6A7F5150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开关</w:t>
            </w:r>
          </w:p>
        </w:tc>
        <w:tc>
          <w:tcPr>
            <w:tcW w:w="2465" w:type="dxa"/>
            <w:vAlign w:val="center"/>
          </w:tcPr>
          <w:p w14:paraId="06A8D1E1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49CB12C9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E61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41" w:type="dxa"/>
            <w:vAlign w:val="center"/>
          </w:tcPr>
          <w:p w14:paraId="17BC12C4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282" w:type="dxa"/>
            <w:vAlign w:val="center"/>
          </w:tcPr>
          <w:p w14:paraId="7B78AF98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插座</w:t>
            </w:r>
          </w:p>
        </w:tc>
        <w:tc>
          <w:tcPr>
            <w:tcW w:w="2465" w:type="dxa"/>
            <w:vAlign w:val="center"/>
          </w:tcPr>
          <w:p w14:paraId="4409D03F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1D94123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384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41" w:type="dxa"/>
            <w:vAlign w:val="center"/>
          </w:tcPr>
          <w:p w14:paraId="49A0E39A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282" w:type="dxa"/>
            <w:vAlign w:val="center"/>
          </w:tcPr>
          <w:p w14:paraId="6B68954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离心泵</w:t>
            </w:r>
          </w:p>
        </w:tc>
        <w:tc>
          <w:tcPr>
            <w:tcW w:w="2465" w:type="dxa"/>
            <w:vAlign w:val="center"/>
          </w:tcPr>
          <w:p w14:paraId="4A1E8C73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27E04D46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F80F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41" w:type="dxa"/>
            <w:vAlign w:val="center"/>
          </w:tcPr>
          <w:p w14:paraId="53A95D13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282" w:type="dxa"/>
            <w:vAlign w:val="center"/>
          </w:tcPr>
          <w:p w14:paraId="7B7FA48C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蹲便器</w:t>
            </w:r>
          </w:p>
        </w:tc>
        <w:tc>
          <w:tcPr>
            <w:tcW w:w="2465" w:type="dxa"/>
            <w:vAlign w:val="center"/>
          </w:tcPr>
          <w:p w14:paraId="638CB5CF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3584B6AD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3855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141" w:type="dxa"/>
            <w:vAlign w:val="center"/>
          </w:tcPr>
          <w:p w14:paraId="3D69ACD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282" w:type="dxa"/>
            <w:vAlign w:val="center"/>
          </w:tcPr>
          <w:p w14:paraId="70ECFE5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智能不锈钢小便池</w:t>
            </w:r>
          </w:p>
        </w:tc>
        <w:tc>
          <w:tcPr>
            <w:tcW w:w="2465" w:type="dxa"/>
            <w:vAlign w:val="center"/>
          </w:tcPr>
          <w:p w14:paraId="737C57F0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532" w:type="dxa"/>
            <w:vAlign w:val="center"/>
          </w:tcPr>
          <w:p w14:paraId="15514CE2">
            <w:pPr>
              <w:pStyle w:val="8"/>
              <w:widowControl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597107E3">
      <w:pPr>
        <w:pStyle w:val="8"/>
        <w:spacing w:line="360" w:lineRule="auto"/>
        <w:ind w:firstLine="420"/>
        <w:jc w:val="both"/>
        <w:rPr>
          <w:rFonts w:hint="eastAsia" w:ascii="仿宋_GB2312" w:hAnsi="仿宋_GB2312" w:eastAsia="仿宋_GB2312" w:cs="仿宋_GB2312"/>
          <w:sz w:val="21"/>
          <w:lang w:val="en-US" w:eastAsia="zh-CN"/>
        </w:rPr>
      </w:pPr>
    </w:p>
    <w:p w14:paraId="6027F287">
      <w:pPr>
        <w:pStyle w:val="8"/>
        <w:spacing w:line="360" w:lineRule="auto"/>
        <w:ind w:firstLine="42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注:1、供应商须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本表列出的主材的品牌、型号/规格尺寸</w:t>
      </w:r>
    </w:p>
    <w:p w14:paraId="3606ED0E">
      <w:pPr>
        <w:pStyle w:val="8"/>
        <w:numPr>
          <w:ilvl w:val="0"/>
          <w:numId w:val="1"/>
        </w:numPr>
        <w:spacing w:line="360" w:lineRule="auto"/>
        <w:ind w:left="735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主材如有具体的型号，应填型号；如无具体型号，应填规格尺寸。</w:t>
      </w:r>
    </w:p>
    <w:p w14:paraId="34CEE1DC">
      <w:pPr>
        <w:pStyle w:val="8"/>
        <w:numPr>
          <w:ilvl w:val="0"/>
          <w:numId w:val="1"/>
        </w:numPr>
        <w:spacing w:line="360" w:lineRule="auto"/>
        <w:ind w:left="735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施工过程中严格按照主材清单明细表中列的品牌型号施工；</w:t>
      </w:r>
    </w:p>
    <w:p w14:paraId="3BCFC679">
      <w:pPr>
        <w:pStyle w:val="8"/>
        <w:numPr>
          <w:ilvl w:val="0"/>
          <w:numId w:val="0"/>
        </w:numPr>
        <w:spacing w:line="360" w:lineRule="auto"/>
        <w:jc w:val="both"/>
        <w:rPr>
          <w:rFonts w:hint="default" w:ascii="仿宋_GB2312" w:hAnsi="仿宋_GB2312" w:eastAsia="仿宋_GB2312" w:cs="仿宋_GB2312"/>
          <w:sz w:val="21"/>
          <w:lang w:val="en-US" w:eastAsia="zh-CN"/>
        </w:rPr>
      </w:pPr>
    </w:p>
    <w:p w14:paraId="68A9171F">
      <w:pPr>
        <w:pStyle w:val="8"/>
        <w:numPr>
          <w:ilvl w:val="0"/>
          <w:numId w:val="0"/>
        </w:numPr>
        <w:spacing w:line="360" w:lineRule="auto"/>
        <w:jc w:val="both"/>
        <w:rPr>
          <w:rFonts w:hint="default" w:ascii="仿宋_GB2312" w:hAnsi="仿宋_GB2312" w:eastAsia="仿宋_GB2312" w:cs="仿宋_GB2312"/>
          <w:sz w:val="21"/>
          <w:lang w:val="en-US" w:eastAsia="zh-CN"/>
        </w:rPr>
      </w:pPr>
    </w:p>
    <w:p w14:paraId="699EA82B">
      <w:pPr>
        <w:spacing w:line="360" w:lineRule="auto"/>
        <w:ind w:firstLine="4480" w:firstLineChars="1600"/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4"/>
          <w:lang w:val="en-US" w:eastAsia="zh-CN"/>
        </w:rPr>
        <w:t>供应商（公章）：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4"/>
          <w:u w:val="single"/>
          <w:lang w:val="en-US" w:eastAsia="zh-CN"/>
        </w:rPr>
        <w:t xml:space="preserve">           </w:t>
      </w:r>
    </w:p>
    <w:p w14:paraId="317D9B63">
      <w:pPr>
        <w:adjustRightInd w:val="0"/>
        <w:snapToGrid w:val="0"/>
        <w:spacing w:line="360" w:lineRule="auto"/>
        <w:ind w:firstLine="4480" w:firstLineChars="1600"/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4"/>
          <w:lang w:val="en-US" w:eastAsia="zh-CN"/>
        </w:rPr>
        <w:t>日   期：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4"/>
          <w:u w:val="single"/>
          <w:lang w:val="en-US" w:eastAsia="zh-CN"/>
        </w:rPr>
        <w:t xml:space="preserve">                  </w:t>
      </w:r>
    </w:p>
    <w:p w14:paraId="1276D37C"/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30E8F3"/>
    <w:multiLevelType w:val="singleLevel"/>
    <w:tmpl w:val="5030E8F3"/>
    <w:lvl w:ilvl="0" w:tentative="0">
      <w:start w:val="2"/>
      <w:numFmt w:val="decimal"/>
      <w:suff w:val="nothing"/>
      <w:lvlText w:val="%1、"/>
      <w:lvlJc w:val="left"/>
      <w:pPr>
        <w:ind w:left="73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107F6"/>
    <w:rsid w:val="0334713E"/>
    <w:rsid w:val="1B01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136</Characters>
  <Lines>0</Lines>
  <Paragraphs>0</Paragraphs>
  <TotalTime>2</TotalTime>
  <ScaleCrop>false</ScaleCrop>
  <LinksUpToDate>false</LinksUpToDate>
  <CharactersWithSpaces>168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2025-07-28T07:41:00Z</dcterms:created>
  <dc:creator>vivie</dc:creator>
  <cp:lastModifiedBy>乔公子</cp:lastModifiedBy>
  <dcterms:modified xsi:type="dcterms:W3CDTF">2025-07-28T08:54:38Z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AE0ED8E9B0C34F24A92E75BFF017FFDF_11</vt:lpwstr>
  </property>
  <property fmtid="{D5CDD505-2E9C-101B-9397-08002B2CF9AE}" pid="4" name="KSOTemplateDocerSaveRecord">
    <vt:lpwstr>eyJoZGlkIjoiOTEwMTBhZGY4MTllMzlkOGUxMzgwYmYyMDkyZTM0YzAiLCJ1c2VySWQiOiIxMDM1MzI2MTI3In0=</vt:lpwstr>
  </property>
</Properties>
</file>