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89B75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jc w:val="center"/>
        <w:textAlignment w:val="auto"/>
        <w:outlineLvl w:val="0"/>
        <w:rPr>
          <w:rFonts w:hint="eastAsia" w:ascii="宋体" w:hAnsi="宋体" w:cs="宋体"/>
          <w:bCs/>
          <w:color w:val="auto"/>
          <w:kern w:val="44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44"/>
          <w:sz w:val="44"/>
          <w:szCs w:val="44"/>
          <w:highlight w:val="none"/>
          <w:lang w:val="en-US" w:eastAsia="zh-CN" w:bidi="ar-SA"/>
        </w:rPr>
        <w:t>拟签订的合同条款</w:t>
      </w:r>
    </w:p>
    <w:p w14:paraId="662086B1">
      <w:pPr>
        <w:spacing w:before="624" w:beforeLines="200" w:after="624" w:afterLines="200"/>
        <w:rPr>
          <w:rFonts w:hint="eastAsia" w:ascii="黑体" w:hAnsi="黑体" w:eastAsia="黑体"/>
          <w:sz w:val="36"/>
          <w:lang w:eastAsia="zh-CN"/>
        </w:rPr>
      </w:pPr>
      <w:r>
        <w:rPr>
          <w:rFonts w:hint="eastAsia" w:ascii="黑体" w:hAnsi="黑体" w:eastAsia="黑体"/>
          <w:sz w:val="36"/>
        </w:rPr>
        <w:t xml:space="preserve">政府采购项目                         </w:t>
      </w:r>
      <w:r>
        <w:rPr>
          <w:rFonts w:hint="eastAsia" w:ascii="黑体" w:hAnsi="黑体" w:eastAsia="黑体"/>
          <w:sz w:val="36"/>
          <w:bdr w:val="single" w:color="auto" w:sz="4" w:space="0"/>
          <w:lang w:val="en-US" w:eastAsia="zh-CN"/>
        </w:rPr>
        <w:t>谈判</w:t>
      </w:r>
    </w:p>
    <w:p w14:paraId="729E5DCA">
      <w:pPr>
        <w:spacing w:before="624" w:beforeLines="200" w:after="624" w:afterLines="200"/>
        <w:jc w:val="center"/>
        <w:rPr>
          <w:rFonts w:hint="eastAsia" w:ascii="黑体" w:hAnsi="黑体" w:eastAsia="黑体"/>
          <w:b/>
          <w:bCs/>
          <w:sz w:val="52"/>
        </w:rPr>
      </w:pPr>
      <w:r>
        <w:rPr>
          <w:rFonts w:hint="eastAsia" w:ascii="黑体" w:hAnsi="黑体" w:eastAsia="黑体"/>
          <w:b/>
          <w:bCs/>
          <w:sz w:val="52"/>
        </w:rPr>
        <w:t>ＸＸＸＸＸ</w:t>
      </w:r>
    </w:p>
    <w:p w14:paraId="36A31B11">
      <w:pPr>
        <w:spacing w:before="624" w:beforeLines="200" w:after="624" w:afterLines="200"/>
        <w:jc w:val="center"/>
        <w:rPr>
          <w:rFonts w:hint="eastAsia" w:ascii="黑体" w:hAnsi="黑体" w:eastAsia="黑体"/>
          <w:b/>
          <w:bCs/>
          <w:sz w:val="52"/>
        </w:rPr>
      </w:pPr>
      <w:r>
        <w:rPr>
          <w:rFonts w:hint="eastAsia" w:ascii="黑体" w:hAnsi="黑体" w:eastAsia="黑体"/>
          <w:b/>
          <w:bCs/>
          <w:sz w:val="52"/>
        </w:rPr>
        <w:t>施工合同</w:t>
      </w:r>
    </w:p>
    <w:p w14:paraId="17E264D4">
      <w:pPr>
        <w:spacing w:before="624" w:beforeLines="200" w:after="624" w:afterLines="200"/>
        <w:ind w:firstLine="1928" w:firstLineChars="600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项目编号：       </w:t>
      </w:r>
    </w:p>
    <w:p w14:paraId="765F71D8">
      <w:pPr>
        <w:spacing w:before="624" w:beforeLines="200" w:after="624" w:afterLines="200"/>
        <w:ind w:firstLine="964" w:firstLineChars="300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            第×标段</w:t>
      </w:r>
    </w:p>
    <w:p w14:paraId="46F0CDD9">
      <w:pPr>
        <w:spacing w:before="624" w:beforeLines="200" w:after="624" w:afterLines="200"/>
        <w:ind w:firstLine="960" w:firstLineChars="300"/>
        <w:rPr>
          <w:rFonts w:hint="eastAsia"/>
          <w:sz w:val="32"/>
          <w:szCs w:val="32"/>
        </w:rPr>
      </w:pPr>
    </w:p>
    <w:p w14:paraId="2AC31433">
      <w:pPr>
        <w:spacing w:before="624" w:beforeLines="200" w:after="624" w:afterLines="200"/>
        <w:ind w:firstLine="960" w:firstLineChars="300"/>
        <w:rPr>
          <w:rFonts w:hint="eastAsia"/>
          <w:sz w:val="32"/>
          <w:szCs w:val="32"/>
        </w:rPr>
      </w:pPr>
    </w:p>
    <w:p w14:paraId="421F32F3">
      <w:pPr>
        <w:spacing w:before="624" w:beforeLines="200" w:after="624" w:afterLines="200"/>
        <w:ind w:firstLine="960" w:firstLineChars="300"/>
        <w:rPr>
          <w:rFonts w:hint="eastAsia"/>
          <w:sz w:val="32"/>
          <w:szCs w:val="32"/>
        </w:rPr>
      </w:pPr>
    </w:p>
    <w:p w14:paraId="79793448">
      <w:pPr>
        <w:spacing w:before="156" w:beforeLines="50" w:after="156" w:afterLines="50"/>
        <w:ind w:firstLine="964" w:firstLineChars="300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甲    方：西安市×××</w:t>
      </w:r>
    </w:p>
    <w:p w14:paraId="46DB5F9A">
      <w:pPr>
        <w:spacing w:before="156" w:beforeLines="50" w:after="156" w:afterLines="50"/>
        <w:ind w:firstLine="964" w:firstLineChars="300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乙    方：×××公司</w:t>
      </w:r>
    </w:p>
    <w:p w14:paraId="5735EB42">
      <w:pPr>
        <w:tabs>
          <w:tab w:val="left" w:pos="2940"/>
        </w:tabs>
        <w:spacing w:before="156" w:beforeLines="50" w:after="156" w:afterLines="50"/>
        <w:ind w:firstLine="964" w:firstLineChars="300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  <w:lang w:val="en-US" w:eastAsia="zh-CN"/>
        </w:rPr>
        <w:t>签订</w:t>
      </w:r>
      <w:r>
        <w:rPr>
          <w:rFonts w:hint="eastAsia"/>
          <w:b/>
          <w:sz w:val="32"/>
          <w:szCs w:val="32"/>
        </w:rPr>
        <w:t>日期：20</w:t>
      </w:r>
      <w:r>
        <w:rPr>
          <w:rFonts w:hint="eastAsia"/>
          <w:b/>
          <w:sz w:val="32"/>
          <w:szCs w:val="32"/>
          <w:lang w:val="en-US" w:eastAsia="zh-CN"/>
        </w:rPr>
        <w:t>2</w:t>
      </w:r>
      <w:r>
        <w:rPr>
          <w:rFonts w:hint="eastAsia"/>
          <w:b/>
          <w:sz w:val="32"/>
          <w:szCs w:val="32"/>
        </w:rPr>
        <w:t>×年 ×× 月 ×× 日</w:t>
      </w:r>
    </w:p>
    <w:p w14:paraId="6E2949EE">
      <w:pPr>
        <w:tabs>
          <w:tab w:val="left" w:pos="2940"/>
        </w:tabs>
        <w:spacing w:before="156" w:beforeLines="50" w:after="156" w:afterLines="50"/>
        <w:jc w:val="center"/>
        <w:rPr>
          <w:rFonts w:hint="eastAsia"/>
          <w:b/>
          <w:bCs/>
          <w:sz w:val="30"/>
        </w:rPr>
      </w:pPr>
      <w:r>
        <w:rPr>
          <w:rFonts w:hint="eastAsia"/>
          <w:b/>
          <w:sz w:val="32"/>
          <w:szCs w:val="32"/>
        </w:rPr>
        <w:br w:type="page"/>
      </w:r>
      <w:r>
        <w:rPr>
          <w:rFonts w:hint="eastAsia"/>
          <w:b/>
          <w:bCs/>
          <w:sz w:val="42"/>
        </w:rPr>
        <w:t>工程建设施工合同</w:t>
      </w:r>
    </w:p>
    <w:p w14:paraId="71DD66D2">
      <w:pPr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16F66B51"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甲  方：西安市×××</w:t>
      </w:r>
    </w:p>
    <w:p w14:paraId="34310A39"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乙  方：×××公司</w:t>
      </w:r>
    </w:p>
    <w:p w14:paraId="4543B133"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鉴证方：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陕西明正招标有限公司</w:t>
      </w:r>
    </w:p>
    <w:p w14:paraId="56B5908E"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鉴证方</w:t>
      </w:r>
      <w:r>
        <w:rPr>
          <w:rFonts w:hint="eastAsia" w:ascii="宋体" w:hAnsi="宋体" w:eastAsia="宋体" w:cs="宋体"/>
          <w:sz w:val="24"/>
          <w:szCs w:val="24"/>
        </w:rPr>
        <w:t>就甲方的工程项目，在西安市财政局政府采购管理处的监督管理下，按照政府采购程序组织</w:t>
      </w:r>
      <w:r>
        <w:rPr>
          <w:rFonts w:hint="eastAsia" w:ascii="宋体" w:hAnsi="宋体" w:cs="宋体"/>
          <w:sz w:val="24"/>
          <w:szCs w:val="24"/>
          <w:lang w:eastAsia="zh-CN"/>
        </w:rPr>
        <w:t>竞争性谈判</w:t>
      </w:r>
      <w:r>
        <w:rPr>
          <w:rFonts w:hint="eastAsia" w:ascii="宋体" w:hAnsi="宋体" w:eastAsia="宋体" w:cs="宋体"/>
          <w:sz w:val="24"/>
          <w:szCs w:val="24"/>
        </w:rPr>
        <w:t>，确定乙方为成交供应商。依据《中华人民共和国政府采购法》、《中华人民共和国招投标法》、《中华人民共和国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民法典</w:t>
      </w:r>
      <w:r>
        <w:rPr>
          <w:rFonts w:hint="eastAsia" w:ascii="宋体" w:hAnsi="宋体" w:eastAsia="宋体" w:cs="宋体"/>
          <w:sz w:val="24"/>
          <w:szCs w:val="24"/>
        </w:rPr>
        <w:t>》、《建筑安装工程承包合同条款》以及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陕西明正招标有限公司</w:t>
      </w:r>
      <w:r>
        <w:rPr>
          <w:rFonts w:hint="eastAsia" w:ascii="宋体" w:hAnsi="宋体" w:cs="宋体"/>
          <w:sz w:val="24"/>
          <w:szCs w:val="24"/>
          <w:lang w:eastAsia="zh-CN"/>
        </w:rPr>
        <w:t>竞争性谈判</w:t>
      </w:r>
      <w:r>
        <w:rPr>
          <w:rFonts w:hint="eastAsia" w:ascii="宋体" w:hAnsi="宋体" w:eastAsia="宋体" w:cs="宋体"/>
          <w:sz w:val="24"/>
          <w:szCs w:val="24"/>
        </w:rPr>
        <w:t>文件、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竞争性谈判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响应文件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成交通知书，经甲、乙双方协商，鉴证方确认，达成如下条款。</w:t>
      </w:r>
    </w:p>
    <w:p w14:paraId="1D7E8D20"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工程概况</w:t>
      </w:r>
    </w:p>
    <w:p w14:paraId="3024ACC0"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1-1、工程名称：</w:t>
      </w:r>
      <w:r>
        <w:rPr>
          <w:rFonts w:hint="eastAsia" w:ascii="宋体" w:hAnsi="宋体" w:cs="宋体"/>
          <w:sz w:val="24"/>
          <w:szCs w:val="24"/>
          <w:lang w:eastAsia="zh-CN"/>
        </w:rPr>
        <w:t>男女生公寓卫生间、水房改造项目</w:t>
      </w:r>
    </w:p>
    <w:p w14:paraId="39A5D1E5"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1-2、工程地点：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西安商贸旅游技师学院</w:t>
      </w:r>
    </w:p>
    <w:p w14:paraId="1E5BBFA0"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1-3、承包范围：文件要求的工程内容</w:t>
      </w:r>
    </w:p>
    <w:p w14:paraId="734EB4AE"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1-4、承包方式：包工包料，变更签证按实结算，其余不做调整</w:t>
      </w:r>
    </w:p>
    <w:p w14:paraId="7D10150D"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1-5、工    期：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天</w:t>
      </w:r>
    </w:p>
    <w:p w14:paraId="58391702"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1-6、开工日期：20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年x月x日</w:t>
      </w:r>
    </w:p>
    <w:p w14:paraId="3A9EFE5D"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1-7、竣工日期：20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年x月x日</w:t>
      </w:r>
    </w:p>
    <w:p w14:paraId="269F871F"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</w:rPr>
        <w:t>1-7、工程质量：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达到国家及行业验收合格标准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。</w:t>
      </w:r>
    </w:p>
    <w:p w14:paraId="15E01D49"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1-8、合同价款：人民币大写×××元整小写（×××元）</w:t>
      </w:r>
    </w:p>
    <w:p w14:paraId="0EAFDBD3"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甲方工作</w:t>
      </w:r>
    </w:p>
    <w:p w14:paraId="0C6A8B5A"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2-1、开工前三天，向乙方提供经确认的施工图纸或做法说明三份，并向乙方进行现场交底。向乙方提供施工场地工程地质勘察资料、地形图及地下管网线路资料各一份，并保证资料真实准确。向乙方提供施工所需的水、电接口，并说明使用注意事项。</w:t>
      </w:r>
    </w:p>
    <w:p w14:paraId="1DF0D744"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2-2、指派          为甲方驻工地代表，负责合同履行。对工程质量、进度进行监督检查，办理验收、变更、登记手续和其他事宜。</w:t>
      </w:r>
    </w:p>
    <w:p w14:paraId="2D794269"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2-3、协助乙方保护好周围建筑物及装修、设备管线。</w:t>
      </w:r>
    </w:p>
    <w:p w14:paraId="0AF0644B"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2-4、负责办理施工场地的拆迁，清理地上地下障碍物，并在开工后负责解决以上事项的遗留问题。</w:t>
      </w:r>
    </w:p>
    <w:p w14:paraId="0D9CD20F"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2-5、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指导</w:t>
      </w:r>
      <w:r>
        <w:rPr>
          <w:rFonts w:hint="eastAsia" w:ascii="宋体" w:hAnsi="宋体" w:eastAsia="宋体" w:cs="宋体"/>
          <w:sz w:val="24"/>
          <w:szCs w:val="24"/>
        </w:rPr>
        <w:t>乙方做好现场保卫、消防、垃圾处理等工作。</w:t>
      </w:r>
    </w:p>
    <w:p w14:paraId="343F02DB"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乙方工作</w:t>
      </w:r>
    </w:p>
    <w:p w14:paraId="77A94A50"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3-1、会同甲方于开工前按有关规定办理施工许可证。参加甲方组织的施工图纸或做法说明的现场交底，拟定对本工程有针对性的施工方案和进度计划，交甲方审定。</w:t>
      </w:r>
    </w:p>
    <w:p w14:paraId="480B3BC1"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3-2、指派          为乙方驻工地代表，负责合同履行。按要求组织施工，保质保量、按期完成施工任务，解决由乙方负责的各项事宜。</w:t>
      </w:r>
    </w:p>
    <w:p w14:paraId="2EFE7EE9"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3-3、严格执行施工规范、安全操作规程、防火安全规定、环境保护规定。严格按照图纸或做法说明进行施工，做好各项质量检查记录。参加工程验收，编制工程结算。</w:t>
      </w:r>
    </w:p>
    <w:p w14:paraId="6DA7CEF2"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3-4、遵守国家或地方政府及有关部门对施工现场管理的规定，妥善保护好施工现场建筑物、设备管线不受损坏。做好施工现场保卫和垃圾清理等工作，处理好由于施工带来的扰民问题及与周围单位的关系。</w:t>
      </w:r>
    </w:p>
    <w:p w14:paraId="603990C1"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3-5、施工中未经甲方同意或有关部门批准，不得随意拆改原建筑物结构及各种设备管线。</w:t>
      </w:r>
    </w:p>
    <w:p w14:paraId="73CB452D"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3-6、工程竣工未移交甲方之前，负责对现场的一切设备和工程成品进行保护。</w:t>
      </w:r>
    </w:p>
    <w:p w14:paraId="107F89A4"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关于工期的约定</w:t>
      </w:r>
    </w:p>
    <w:p w14:paraId="4E90DCCF"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4-1、乙方必须严格按照工期约定完工，不得推迟。</w:t>
      </w:r>
    </w:p>
    <w:p w14:paraId="3209F251"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4-2、甲方要求比合同约定的工期提前竣工时，经分析新工期要求合理，乙方应予执行。</w:t>
      </w:r>
    </w:p>
    <w:p w14:paraId="1C000C38"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4-3、因甲方未按约定完成工作而影响进度，工期顺延。</w:t>
      </w:r>
    </w:p>
    <w:p w14:paraId="7FDACC11"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4-4、因乙方责任，不能按期开工或中途无故停工，影响工期，工期不顺延。</w:t>
      </w:r>
    </w:p>
    <w:p w14:paraId="2C33E805"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4-5、因设计变更或非乙方原因造成的停电、停水及不可抗力因素，导致停工8小时以上（一周内累计计算），工期相应顺延。</w:t>
      </w:r>
    </w:p>
    <w:p w14:paraId="06CA00AE"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关于工程质量及验收的规定</w:t>
      </w:r>
    </w:p>
    <w:p w14:paraId="3CAA3F8F"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5-1、本工程以施工图纸、做法说明、设计变更和《建筑装饰工程施工及验收规范》（JGJ73-91）、《建筑安装工程质量检验评定统一标准》（JGJ300-88）、《建筑内部装修设计防火规范》（GB50222-95）等国家制订的最新施工及验收规范为质量评定验收标准。</w:t>
      </w:r>
    </w:p>
    <w:p w14:paraId="4E8A5401"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5-2、本工程质量应达到国家质量评定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合格</w:t>
      </w:r>
      <w:r>
        <w:rPr>
          <w:rFonts w:hint="eastAsia" w:ascii="宋体" w:hAnsi="宋体" w:eastAsia="宋体" w:cs="宋体"/>
          <w:sz w:val="24"/>
          <w:szCs w:val="24"/>
        </w:rPr>
        <w:t>标准。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工程使用的</w:t>
      </w:r>
      <w:r>
        <w:rPr>
          <w:rFonts w:hint="eastAsia" w:ascii="宋体" w:hAnsi="宋体" w:eastAsia="宋体" w:cs="宋体"/>
          <w:sz w:val="24"/>
          <w:szCs w:val="24"/>
        </w:rPr>
        <w:t>所有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材料</w:t>
      </w:r>
      <w:r>
        <w:rPr>
          <w:rFonts w:hint="eastAsia" w:ascii="宋体" w:hAnsi="宋体" w:eastAsia="宋体" w:cs="宋体"/>
          <w:sz w:val="24"/>
          <w:szCs w:val="24"/>
        </w:rPr>
        <w:t>质量必须符合行业标准，国标有强制性规定或政策要求的按国标执行。所有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材料</w:t>
      </w:r>
      <w:r>
        <w:rPr>
          <w:rFonts w:hint="eastAsia" w:ascii="宋体" w:hAnsi="宋体" w:eastAsia="宋体" w:cs="宋体"/>
          <w:sz w:val="24"/>
          <w:szCs w:val="24"/>
        </w:rPr>
        <w:t>必须是未使用过的新产品，质量优良、渠道正当。</w:t>
      </w:r>
    </w:p>
    <w:p w14:paraId="243744EA"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5-3、甲、乙双方应及时办理隐蔽工程和中间工程的检查和验收手续。甲方不按时参加隐蔽工程和中间工程验收，乙方可以自行验收，甲方应予承认。若甲方要求复验时，乙方应按要求办理复验。若复验合格，甲方应承担复验费用，由此造成停工，工期顺延；若复验不合格，其复验及返工费用由乙方承担，工期也不顺延。</w:t>
      </w:r>
    </w:p>
    <w:p w14:paraId="613938F0"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5-4、由于乙方原因造成质量事故，其返工费用由乙方承担，工期不顺延。</w:t>
      </w:r>
    </w:p>
    <w:p w14:paraId="335F6600"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5-5、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乙方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配合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甲方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验收；首次验收所产生的一切费用由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甲方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承担。首次验收不合格，重新验收过程中产生的费用，由过失方承担。</w:t>
      </w:r>
    </w:p>
    <w:p w14:paraId="46CEF1B1"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5-6、</w:t>
      </w:r>
      <w:r>
        <w:rPr>
          <w:rFonts w:hint="eastAsia" w:ascii="宋体" w:hAnsi="宋体" w:eastAsia="宋体" w:cs="宋体"/>
          <w:sz w:val="24"/>
          <w:szCs w:val="24"/>
        </w:rPr>
        <w:t>主材及辅材到达施工地点，由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甲方</w:t>
      </w:r>
      <w:r>
        <w:rPr>
          <w:rFonts w:hint="eastAsia" w:ascii="宋体" w:hAnsi="宋体" w:eastAsia="宋体" w:cs="宋体"/>
          <w:sz w:val="24"/>
          <w:szCs w:val="24"/>
        </w:rPr>
        <w:t>根据采购合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同约定，对主材及辅材的名称、品牌、规格、型号、产地、数量进行检查。</w:t>
      </w:r>
    </w:p>
    <w:p w14:paraId="6493D422"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5-</w:t>
      </w:r>
      <w:r>
        <w:rPr>
          <w:rFonts w:hint="eastAsia" w:ascii="宋体" w:hAnsi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乙方</w:t>
      </w:r>
      <w:r>
        <w:rPr>
          <w:rFonts w:hint="eastAsia" w:ascii="宋体" w:hAnsi="宋体" w:eastAsia="宋体" w:cs="宋体"/>
          <w:sz w:val="24"/>
          <w:szCs w:val="24"/>
        </w:rPr>
        <w:t>应及时通知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甲方</w:t>
      </w:r>
      <w:r>
        <w:rPr>
          <w:rFonts w:hint="eastAsia" w:ascii="宋体" w:hAnsi="宋体" w:eastAsia="宋体" w:cs="宋体"/>
          <w:sz w:val="24"/>
          <w:szCs w:val="24"/>
        </w:rPr>
        <w:t>对施工过程中的隐蔽工程进行检查和验收，并做好验收记录。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施工</w:t>
      </w:r>
      <w:r>
        <w:rPr>
          <w:rFonts w:hint="eastAsia" w:ascii="宋体" w:hAnsi="宋体" w:eastAsia="宋体" w:cs="宋体"/>
          <w:sz w:val="24"/>
          <w:szCs w:val="24"/>
        </w:rPr>
        <w:t>完成后，由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乙方</w:t>
      </w:r>
      <w:r>
        <w:rPr>
          <w:rFonts w:hint="eastAsia" w:ascii="宋体" w:hAnsi="宋体" w:eastAsia="宋体" w:cs="宋体"/>
          <w:sz w:val="24"/>
          <w:szCs w:val="24"/>
        </w:rPr>
        <w:t>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甲方</w:t>
      </w:r>
      <w:r>
        <w:rPr>
          <w:rFonts w:hint="eastAsia" w:ascii="宋体" w:hAnsi="宋体" w:eastAsia="宋体" w:cs="宋体"/>
          <w:sz w:val="24"/>
          <w:szCs w:val="24"/>
        </w:rPr>
        <w:t>提交纸质版项目验收申请书，经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甲方</w:t>
      </w:r>
      <w:r>
        <w:rPr>
          <w:rFonts w:hint="eastAsia" w:ascii="宋体" w:hAnsi="宋体" w:eastAsia="宋体" w:cs="宋体"/>
          <w:sz w:val="24"/>
          <w:szCs w:val="24"/>
        </w:rPr>
        <w:t>项目代表报有关领导确认后，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由招标代理机构组织专家、乙方及甲方</w:t>
      </w:r>
      <w:r>
        <w:rPr>
          <w:rFonts w:hint="eastAsia" w:ascii="宋体" w:hAnsi="宋体" w:eastAsia="宋体" w:cs="宋体"/>
          <w:sz w:val="24"/>
          <w:szCs w:val="24"/>
        </w:rPr>
        <w:t>进行验收。验收合格后，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填写项目验收单并出具验收报告，形成验收意见，作出验收评价，作为对本项目的最终认可。</w:t>
      </w:r>
    </w:p>
    <w:p w14:paraId="36147068"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5-</w:t>
      </w:r>
      <w:r>
        <w:rPr>
          <w:rFonts w:hint="eastAsia" w:ascii="宋体" w:hAnsi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乙方向甲方提交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施工</w:t>
      </w:r>
      <w:r>
        <w:rPr>
          <w:rFonts w:hint="eastAsia" w:ascii="宋体" w:hAnsi="宋体" w:eastAsia="宋体" w:cs="宋体"/>
          <w:sz w:val="24"/>
          <w:szCs w:val="24"/>
        </w:rPr>
        <w:t>过程中的所有资料。</w:t>
      </w:r>
    </w:p>
    <w:p w14:paraId="5341398B"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5-</w:t>
      </w:r>
      <w:r>
        <w:rPr>
          <w:rFonts w:hint="eastAsia" w:ascii="宋体" w:hAnsi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、工程验收合格后，甲、乙双方应尽快办理移交。不论什么原因，乙方无留滞权。</w:t>
      </w:r>
    </w:p>
    <w:p w14:paraId="712430C3"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款项支付</w:t>
      </w:r>
    </w:p>
    <w:p w14:paraId="146DC942">
      <w:pPr>
        <w:spacing w:line="360" w:lineRule="auto"/>
        <w:ind w:left="3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6-1、合同款的支付</w:t>
      </w:r>
      <w:r>
        <w:rPr>
          <w:rFonts w:hint="eastAsia" w:ascii="宋体" w:hAnsi="宋体" w:eastAsia="宋体" w:cs="宋体"/>
          <w:b/>
          <w:bCs w:val="0"/>
          <w:color w:val="auto"/>
          <w:spacing w:val="-20"/>
          <w:kern w:val="0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注：此项内容必须与招标文件第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章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付款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内容保持一致）</w:t>
      </w:r>
    </w:p>
    <w:p w14:paraId="772A6748">
      <w:pPr>
        <w:spacing w:line="360" w:lineRule="auto"/>
        <w:ind w:left="3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6-1-1、合同签定后，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15</w:t>
      </w:r>
      <w:r>
        <w:rPr>
          <w:rFonts w:hint="eastAsia" w:ascii="宋体" w:hAnsi="宋体" w:eastAsia="宋体" w:cs="宋体"/>
          <w:sz w:val="24"/>
          <w:szCs w:val="24"/>
        </w:rPr>
        <w:t>个工作日内支付合同款总价的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sz w:val="24"/>
          <w:szCs w:val="24"/>
        </w:rPr>
        <w:t>%作为预付款。</w:t>
      </w:r>
    </w:p>
    <w:p w14:paraId="5C5C4D74">
      <w:pPr>
        <w:spacing w:line="360" w:lineRule="auto"/>
        <w:ind w:left="3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即人民币（大写）                                   （￥           ）。</w:t>
      </w:r>
    </w:p>
    <w:p w14:paraId="5632F0BE">
      <w:pPr>
        <w:spacing w:line="360" w:lineRule="auto"/>
        <w:ind w:left="3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6-1-2、待工程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完工</w:t>
      </w:r>
      <w:r>
        <w:rPr>
          <w:rFonts w:hint="eastAsia" w:ascii="宋体" w:hAnsi="宋体" w:eastAsia="宋体" w:cs="宋体"/>
          <w:sz w:val="24"/>
          <w:szCs w:val="24"/>
        </w:rPr>
        <w:t>后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15</w:t>
      </w:r>
      <w:r>
        <w:rPr>
          <w:rFonts w:hint="eastAsia" w:ascii="宋体" w:hAnsi="宋体" w:eastAsia="宋体" w:cs="宋体"/>
          <w:sz w:val="24"/>
          <w:szCs w:val="24"/>
        </w:rPr>
        <w:t>日内，支付合同总价的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sz w:val="24"/>
          <w:szCs w:val="24"/>
        </w:rPr>
        <w:t>%。</w:t>
      </w:r>
    </w:p>
    <w:p w14:paraId="105CBC77">
      <w:pPr>
        <w:spacing w:line="360" w:lineRule="auto"/>
        <w:ind w:left="3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即人民币（大写）                                   （￥           ）。</w:t>
      </w:r>
    </w:p>
    <w:p w14:paraId="1483E5BC">
      <w:pPr>
        <w:spacing w:line="360" w:lineRule="auto"/>
        <w:ind w:left="3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6-1-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验收合格</w:t>
      </w:r>
      <w:r>
        <w:rPr>
          <w:rFonts w:hint="eastAsia" w:ascii="宋体" w:hAnsi="宋体" w:eastAsia="宋体" w:cs="宋体"/>
          <w:sz w:val="24"/>
          <w:szCs w:val="24"/>
        </w:rPr>
        <w:t>后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15</w:t>
      </w:r>
      <w:r>
        <w:rPr>
          <w:rFonts w:hint="eastAsia" w:ascii="宋体" w:hAnsi="宋体" w:eastAsia="宋体" w:cs="宋体"/>
          <w:sz w:val="24"/>
          <w:szCs w:val="24"/>
        </w:rPr>
        <w:t>日内，支付合同总价的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sz w:val="24"/>
          <w:szCs w:val="24"/>
        </w:rPr>
        <w:t>%。</w:t>
      </w:r>
    </w:p>
    <w:p w14:paraId="581BB422">
      <w:pPr>
        <w:spacing w:line="360" w:lineRule="auto"/>
        <w:ind w:left="3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即人民币（大写）                                   （￥           ）。</w:t>
      </w:r>
    </w:p>
    <w:p w14:paraId="1E854BF9">
      <w:pPr>
        <w:spacing w:line="360" w:lineRule="auto"/>
        <w:ind w:left="3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6-2、支付方式：银行转账</w:t>
      </w:r>
    </w:p>
    <w:p w14:paraId="5777B14E">
      <w:pPr>
        <w:spacing w:line="360" w:lineRule="auto"/>
        <w:ind w:left="3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6-3、结算方式：乙方开具发票（按合同总价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值</w:t>
      </w:r>
      <w:r>
        <w:rPr>
          <w:rFonts w:hint="eastAsia" w:ascii="宋体" w:hAnsi="宋体" w:eastAsia="宋体" w:cs="宋体"/>
          <w:sz w:val="24"/>
          <w:szCs w:val="24"/>
        </w:rPr>
        <w:t>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给</w:t>
      </w:r>
      <w:r>
        <w:rPr>
          <w:rFonts w:hint="eastAsia" w:ascii="宋体" w:hAnsi="宋体" w:eastAsia="宋体" w:cs="宋体"/>
          <w:sz w:val="24"/>
          <w:szCs w:val="24"/>
        </w:rPr>
        <w:t>甲方），到采购单位直接办理结算。</w:t>
      </w:r>
    </w:p>
    <w:p w14:paraId="4E9AE0CD">
      <w:pPr>
        <w:spacing w:line="360" w:lineRule="auto"/>
        <w:ind w:left="3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关于材料供应的约定</w:t>
      </w:r>
    </w:p>
    <w:p w14:paraId="439733ED">
      <w:pPr>
        <w:spacing w:line="360" w:lineRule="auto"/>
        <w:ind w:left="3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7-1、乙方采购的材料、设备，应符合设计要求和国家规范，严格按照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</w:rPr>
        <w:t>时所明确的品牌、规格、型号、产地组织采购。组织采购的材料如不符合质量要求或规格有差异，应禁止使用。若已使用，对工程造成的损失由乙方负责。施工中，需要复检的材料，应由国家授权的检测机构进行复检，其结果应加盖检测单位红章。</w:t>
      </w:r>
    </w:p>
    <w:p w14:paraId="6315EA0E">
      <w:pPr>
        <w:spacing w:line="360" w:lineRule="auto"/>
        <w:ind w:left="3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7-2、根据工程需要，经甲方代表批准，乙方可使用代用材料，其费用应予以调整。但甲方不得借此提高材料的质量和档次。（只要满足设计要求即可）</w:t>
      </w:r>
    </w:p>
    <w:p w14:paraId="6DCA171C">
      <w:pPr>
        <w:spacing w:line="360" w:lineRule="auto"/>
        <w:ind w:left="3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7-3、凡乙方购进的施工材料，使用前必须经过甲方验收认可后方可使用，否则甲方拒绝施工验收。</w:t>
      </w:r>
    </w:p>
    <w:p w14:paraId="57391336">
      <w:pPr>
        <w:spacing w:line="360" w:lineRule="auto"/>
        <w:ind w:left="3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有关安全生产和防火的约定</w:t>
      </w:r>
    </w:p>
    <w:p w14:paraId="7FEE7E59">
      <w:pPr>
        <w:spacing w:line="360" w:lineRule="auto"/>
        <w:ind w:left="3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8-1、甲方提供的施工图纸和做法说明，应符合《中华人民共和国消防条例》和有关防火设计规范。</w:t>
      </w:r>
    </w:p>
    <w:p w14:paraId="47F1CEBE">
      <w:pPr>
        <w:spacing w:line="360" w:lineRule="auto"/>
        <w:ind w:left="3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8-2、乙方在施工期间应严格遵守《建筑安装工程技术规程》、《建筑安装工人安全操作规程》、《中华人民共和国消防条例》和其他相关的法规、规范。</w:t>
      </w:r>
    </w:p>
    <w:p w14:paraId="00AC5AA7">
      <w:pPr>
        <w:spacing w:line="360" w:lineRule="auto"/>
        <w:ind w:left="3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8-3、由于甲方图纸中做法说明，违反有关安全操作规程、消防条例和防火设计规范，导致发生安全或火灾事故，甲方和设计院应承担由此产生的一切经济损失。</w:t>
      </w:r>
    </w:p>
    <w:p w14:paraId="7C123C4F">
      <w:pPr>
        <w:spacing w:line="360" w:lineRule="auto"/>
        <w:ind w:left="3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8-4、由于乙方在施工生产过程中违反有关安全规程、消防条例，导致发生安全或火灾事故，乙方应承担由此产生的一切经济损失。</w:t>
      </w:r>
    </w:p>
    <w:p w14:paraId="0FBBE666">
      <w:pPr>
        <w:spacing w:line="360" w:lineRule="auto"/>
        <w:ind w:left="3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违约责任</w:t>
      </w:r>
    </w:p>
    <w:p w14:paraId="747253D0">
      <w:pPr>
        <w:spacing w:line="360" w:lineRule="auto"/>
        <w:ind w:left="3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9-1、乙方应妥善保护甲方提供的设备和工程成品，如造成损失，应照价赔偿。</w:t>
      </w:r>
    </w:p>
    <w:p w14:paraId="65741BB5">
      <w:pPr>
        <w:spacing w:line="360" w:lineRule="auto"/>
        <w:ind w:left="3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9-2、甲方未办理任何手续，擅自同意拆改原有建筑物结构或设备管线，由此发生的损失或事故（包括罚款），由甲方负责并承担损失。</w:t>
      </w:r>
    </w:p>
    <w:p w14:paraId="7DC941B9">
      <w:pPr>
        <w:spacing w:line="360" w:lineRule="auto"/>
        <w:ind w:left="3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9-3、未经甲方同意，乙方擅自同意拆改原有建筑物结构或设备管线，由此发生的损失或事故（包括罚款），由乙方负责并承担损失。</w:t>
      </w:r>
    </w:p>
    <w:p w14:paraId="32D01357">
      <w:pPr>
        <w:spacing w:line="360" w:lineRule="auto"/>
        <w:ind w:left="3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9-4、未办理验收手续，甲方提前使用或擅自动用，造成损失由甲方负责（但质量原因除外）。</w:t>
      </w:r>
    </w:p>
    <w:p w14:paraId="60942CB3">
      <w:pPr>
        <w:spacing w:line="360" w:lineRule="auto"/>
        <w:ind w:left="3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9-5、因一方原因，合同无法继续履行时，应通知对方，办理合同终止协议，并由责任方赔偿对方由此造成的经济损失。</w:t>
      </w:r>
    </w:p>
    <w:p w14:paraId="33EAA7FF">
      <w:pPr>
        <w:spacing w:line="360" w:lineRule="auto"/>
        <w:ind w:left="3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争议或纠纷处理</w:t>
      </w:r>
    </w:p>
    <w:p w14:paraId="0FFD4148">
      <w:pPr>
        <w:spacing w:line="360" w:lineRule="auto"/>
        <w:ind w:left="3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10-1、在不影响工程进度的前提下，双方协商解决或请有关部门进行调解。</w:t>
      </w:r>
    </w:p>
    <w:p w14:paraId="277B2B0D">
      <w:pPr>
        <w:spacing w:line="360" w:lineRule="auto"/>
        <w:ind w:left="3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10-2、协商、调解不成时按下列 第x 种方式解决：</w:t>
      </w:r>
    </w:p>
    <w:p w14:paraId="0E96CC9E">
      <w:pPr>
        <w:spacing w:line="360" w:lineRule="auto"/>
        <w:ind w:left="3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（一）提交西安仲裁委员会仲裁；</w:t>
      </w:r>
    </w:p>
    <w:p w14:paraId="29F3FE88">
      <w:pPr>
        <w:spacing w:line="360" w:lineRule="auto"/>
        <w:ind w:left="3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（二）依法向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甲方所在地</w:t>
      </w:r>
      <w:r>
        <w:rPr>
          <w:rFonts w:hint="eastAsia" w:ascii="宋体" w:hAnsi="宋体" w:eastAsia="宋体" w:cs="宋体"/>
          <w:sz w:val="24"/>
          <w:szCs w:val="24"/>
        </w:rPr>
        <w:t>人民法院起诉。</w:t>
      </w:r>
    </w:p>
    <w:p w14:paraId="4D8A34BC">
      <w:pPr>
        <w:spacing w:line="360" w:lineRule="auto"/>
        <w:ind w:left="3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第十一条      质保与保修</w:t>
      </w:r>
    </w:p>
    <w:p w14:paraId="2F78E741">
      <w:pPr>
        <w:spacing w:line="360" w:lineRule="auto"/>
        <w:ind w:left="3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11-1、质保期按照国家规定及乙方投标承诺为准。质保起始日从甲方代表在最终验收合格记录上签字之日起算。质保期请查磋商文件和乙方承诺及国家规定。</w:t>
      </w:r>
    </w:p>
    <w:p w14:paraId="5B0B2C1A">
      <w:pPr>
        <w:spacing w:line="360" w:lineRule="auto"/>
        <w:ind w:left="3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质保期内，乙方应在接到修理通知之日，水、电暖在24小时内，其他在5日内派人修理，否则甲方可委托其他单位或人员修理。因乙方原因造成的返修费用，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全部由乙方承担。</w:t>
      </w:r>
    </w:p>
    <w:p w14:paraId="51CB6415">
      <w:pPr>
        <w:spacing w:line="360" w:lineRule="auto"/>
        <w:ind w:left="3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质保期出现的质量问题由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乙方</w:t>
      </w:r>
      <w:r>
        <w:rPr>
          <w:rFonts w:hint="eastAsia" w:ascii="宋体" w:hAnsi="宋体" w:eastAsia="宋体" w:cs="宋体"/>
          <w:sz w:val="24"/>
          <w:szCs w:val="24"/>
        </w:rPr>
        <w:t>负责解决并承担所有费用。质保期后如需维修，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乙方</w:t>
      </w:r>
      <w:r>
        <w:rPr>
          <w:rFonts w:hint="eastAsia" w:ascii="宋体" w:hAnsi="宋体" w:eastAsia="宋体" w:cs="宋体"/>
          <w:sz w:val="24"/>
          <w:szCs w:val="24"/>
        </w:rPr>
        <w:t>应以优惠价提供。</w:t>
      </w:r>
    </w:p>
    <w:p w14:paraId="024E4C3F">
      <w:pPr>
        <w:spacing w:line="360" w:lineRule="auto"/>
        <w:ind w:left="3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11-2、质保期为</w:t>
      </w:r>
      <w:r>
        <w:rPr>
          <w:rFonts w:hint="eastAsia" w:ascii="宋体" w:hAnsi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防水部分自验收合格起质保五年，其余工程及设备自验收合格起质保两年。（施工及材料要求中对材料有具体规定的，按其规定执行。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乙方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承诺的质保期超过招标文件要求的，按其承诺时间质保。）</w:t>
      </w:r>
    </w:p>
    <w:p w14:paraId="4E0728D4">
      <w:pPr>
        <w:spacing w:line="360" w:lineRule="auto"/>
        <w:ind w:left="3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11-3、在质保期满后，有关保修条款终止。</w:t>
      </w:r>
    </w:p>
    <w:p w14:paraId="1382E4E7">
      <w:pPr>
        <w:spacing w:line="360" w:lineRule="auto"/>
        <w:ind w:left="3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第十二条     附则</w:t>
      </w:r>
    </w:p>
    <w:p w14:paraId="225526CF">
      <w:pPr>
        <w:spacing w:line="360" w:lineRule="auto"/>
        <w:ind w:left="3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12-1、本工程需要进行保险时，应另定协议。</w:t>
      </w:r>
    </w:p>
    <w:p w14:paraId="15D2939E">
      <w:pPr>
        <w:spacing w:line="360" w:lineRule="auto"/>
        <w:ind w:left="3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12-2、</w:t>
      </w:r>
      <w:r>
        <w:rPr>
          <w:rFonts w:hint="eastAsia" w:ascii="宋体" w:hAnsi="宋体" w:cs="宋体"/>
          <w:sz w:val="24"/>
          <w:szCs w:val="24"/>
          <w:lang w:eastAsia="zh-CN"/>
        </w:rPr>
        <w:t>竞争性谈判</w:t>
      </w:r>
      <w:r>
        <w:rPr>
          <w:rFonts w:hint="eastAsia" w:ascii="宋体" w:hAnsi="宋体" w:eastAsia="宋体" w:cs="宋体"/>
          <w:sz w:val="24"/>
          <w:szCs w:val="24"/>
        </w:rPr>
        <w:t>文件、</w:t>
      </w:r>
      <w:r>
        <w:rPr>
          <w:rFonts w:hint="eastAsia" w:ascii="宋体" w:hAnsi="宋体" w:cs="宋体"/>
          <w:sz w:val="24"/>
          <w:szCs w:val="24"/>
          <w:lang w:eastAsia="zh-CN"/>
        </w:rPr>
        <w:t>竞争性谈判</w:t>
      </w:r>
      <w:r>
        <w:rPr>
          <w:rFonts w:hint="eastAsia" w:ascii="宋体" w:hAnsi="宋体" w:eastAsia="宋体" w:cs="宋体"/>
          <w:sz w:val="24"/>
          <w:szCs w:val="24"/>
        </w:rPr>
        <w:t>响应文件以及澄清函均作为合同的附件，是合同不可分割的组成部分。与合同具有同等法律效力。</w:t>
      </w:r>
    </w:p>
    <w:p w14:paraId="3C9FBA5D">
      <w:pPr>
        <w:spacing w:line="360" w:lineRule="auto"/>
        <w:ind w:left="3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12-3、本工程乙方应严格按照设计图纸的要求施工。</w:t>
      </w:r>
    </w:p>
    <w:p w14:paraId="1059C598">
      <w:pPr>
        <w:spacing w:line="360" w:lineRule="auto"/>
        <w:ind w:left="3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12-4、本合同一式  份，甲方持  份，乙方持  份，鉴证方持壹份，本合同甲、乙、鉴证各方签字盖章后生效，合同执行完毕后，自动失效（合同的服务承诺则长期有效）。</w:t>
      </w:r>
    </w:p>
    <w:p w14:paraId="6353875A">
      <w:pPr>
        <w:spacing w:line="360" w:lineRule="auto"/>
        <w:ind w:left="3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12-5、本合同履行完成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质保期满</w:t>
      </w:r>
      <w:r>
        <w:rPr>
          <w:rFonts w:hint="eastAsia" w:ascii="宋体" w:hAnsi="宋体" w:eastAsia="宋体" w:cs="宋体"/>
          <w:sz w:val="24"/>
          <w:szCs w:val="24"/>
        </w:rPr>
        <w:t>后自动终止。</w:t>
      </w:r>
    </w:p>
    <w:p w14:paraId="35D8112E">
      <w:pPr>
        <w:rPr>
          <w:rFonts w:hint="eastAsia" w:ascii="宋体" w:hAnsi="宋体" w:eastAsia="宋体" w:cs="宋体"/>
          <w:sz w:val="24"/>
          <w:szCs w:val="24"/>
        </w:rPr>
      </w:pPr>
    </w:p>
    <w:p w14:paraId="0AFA40C2">
      <w:pPr>
        <w:rPr>
          <w:rFonts w:hint="eastAsia" w:ascii="宋体" w:hAnsi="宋体" w:eastAsia="宋体" w:cs="宋体"/>
          <w:sz w:val="24"/>
          <w:szCs w:val="24"/>
        </w:rPr>
      </w:pPr>
    </w:p>
    <w:tbl>
      <w:tblPr>
        <w:tblStyle w:val="2"/>
        <w:tblW w:w="9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0"/>
        <w:gridCol w:w="3245"/>
        <w:gridCol w:w="3833"/>
      </w:tblGrid>
      <w:tr w14:paraId="7761E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880" w:type="dxa"/>
            <w:noWrap w:val="0"/>
            <w:vAlign w:val="top"/>
          </w:tcPr>
          <w:p w14:paraId="034BED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甲  方</w:t>
            </w:r>
          </w:p>
        </w:tc>
        <w:tc>
          <w:tcPr>
            <w:tcW w:w="3245" w:type="dxa"/>
            <w:noWrap w:val="0"/>
            <w:vAlign w:val="top"/>
          </w:tcPr>
          <w:p w14:paraId="6AF3F7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乙  方</w:t>
            </w:r>
          </w:p>
        </w:tc>
        <w:tc>
          <w:tcPr>
            <w:tcW w:w="3833" w:type="dxa"/>
            <w:noWrap w:val="0"/>
            <w:vAlign w:val="top"/>
          </w:tcPr>
          <w:p w14:paraId="6AE0F3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鉴 证 方</w:t>
            </w:r>
          </w:p>
        </w:tc>
      </w:tr>
      <w:tr w14:paraId="47995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  <w:jc w:val="center"/>
        </w:trPr>
        <w:tc>
          <w:tcPr>
            <w:tcW w:w="2880" w:type="dxa"/>
            <w:noWrap w:val="0"/>
            <w:vAlign w:val="center"/>
          </w:tcPr>
          <w:p w14:paraId="0BE1CB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采购人名称</w:t>
            </w:r>
          </w:p>
          <w:p w14:paraId="7A0BAE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（请填写具体名称）</w:t>
            </w:r>
          </w:p>
          <w:p w14:paraId="716575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（盖章）</w:t>
            </w:r>
          </w:p>
        </w:tc>
        <w:tc>
          <w:tcPr>
            <w:tcW w:w="3245" w:type="dxa"/>
            <w:noWrap w:val="0"/>
            <w:vAlign w:val="center"/>
          </w:tcPr>
          <w:p w14:paraId="08498F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成交供应商全称</w:t>
            </w:r>
          </w:p>
          <w:p w14:paraId="1C17CB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（请填写具体名称）</w:t>
            </w:r>
          </w:p>
          <w:p w14:paraId="24ECAF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（盖章）</w:t>
            </w:r>
          </w:p>
        </w:tc>
        <w:tc>
          <w:tcPr>
            <w:tcW w:w="3833" w:type="dxa"/>
            <w:noWrap w:val="0"/>
            <w:vAlign w:val="center"/>
          </w:tcPr>
          <w:p w14:paraId="4A7A7C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陕西明正招标有限公司</w:t>
            </w:r>
          </w:p>
          <w:p w14:paraId="163793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C778C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（盖鉴证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</w:t>
            </w:r>
          </w:p>
        </w:tc>
      </w:tr>
      <w:tr w14:paraId="17363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2880" w:type="dxa"/>
            <w:noWrap w:val="0"/>
            <w:vAlign w:val="top"/>
          </w:tcPr>
          <w:p w14:paraId="05A25F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地址： </w:t>
            </w:r>
          </w:p>
        </w:tc>
        <w:tc>
          <w:tcPr>
            <w:tcW w:w="3245" w:type="dxa"/>
            <w:noWrap w:val="0"/>
            <w:vAlign w:val="top"/>
          </w:tcPr>
          <w:p w14:paraId="41DAC8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地址：</w:t>
            </w:r>
          </w:p>
        </w:tc>
        <w:tc>
          <w:tcPr>
            <w:tcW w:w="3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0144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地址：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西安市雁塔区二环南路西段88号老三届世纪星大厦30层AB座</w:t>
            </w:r>
          </w:p>
        </w:tc>
      </w:tr>
      <w:tr w14:paraId="0FA6C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880" w:type="dxa"/>
            <w:noWrap w:val="0"/>
            <w:vAlign w:val="top"/>
          </w:tcPr>
          <w:p w14:paraId="67CDEC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邮编：</w:t>
            </w:r>
          </w:p>
        </w:tc>
        <w:tc>
          <w:tcPr>
            <w:tcW w:w="3245" w:type="dxa"/>
            <w:noWrap w:val="0"/>
            <w:vAlign w:val="top"/>
          </w:tcPr>
          <w:p w14:paraId="0F5FE1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邮编：</w:t>
            </w:r>
          </w:p>
        </w:tc>
        <w:tc>
          <w:tcPr>
            <w:tcW w:w="3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E84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邮编：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710061</w:t>
            </w:r>
          </w:p>
        </w:tc>
      </w:tr>
      <w:tr w14:paraId="7B252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880" w:type="dxa"/>
            <w:noWrap w:val="0"/>
            <w:vAlign w:val="top"/>
          </w:tcPr>
          <w:p w14:paraId="4C00EA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法定代表人： </w:t>
            </w:r>
          </w:p>
        </w:tc>
        <w:tc>
          <w:tcPr>
            <w:tcW w:w="3245" w:type="dxa"/>
            <w:noWrap w:val="0"/>
            <w:vAlign w:val="top"/>
          </w:tcPr>
          <w:p w14:paraId="0C5129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法定代表人：</w:t>
            </w:r>
          </w:p>
        </w:tc>
        <w:tc>
          <w:tcPr>
            <w:tcW w:w="3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D3E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电话：029-8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7551608</w:t>
            </w:r>
          </w:p>
        </w:tc>
      </w:tr>
      <w:tr w14:paraId="1777A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  <w:jc w:val="center"/>
        </w:trPr>
        <w:tc>
          <w:tcPr>
            <w:tcW w:w="2880" w:type="dxa"/>
            <w:noWrap w:val="0"/>
            <w:vAlign w:val="top"/>
          </w:tcPr>
          <w:p w14:paraId="4959A6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被授权代表：（签字）</w:t>
            </w:r>
          </w:p>
        </w:tc>
        <w:tc>
          <w:tcPr>
            <w:tcW w:w="3245" w:type="dxa"/>
            <w:noWrap w:val="0"/>
            <w:vAlign w:val="top"/>
          </w:tcPr>
          <w:p w14:paraId="20D9FF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被授权代表：（签字）</w:t>
            </w:r>
          </w:p>
        </w:tc>
        <w:tc>
          <w:tcPr>
            <w:tcW w:w="3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EED7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传真：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/</w:t>
            </w:r>
          </w:p>
        </w:tc>
      </w:tr>
      <w:tr w14:paraId="15354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2880" w:type="dxa"/>
            <w:noWrap w:val="0"/>
            <w:vAlign w:val="top"/>
          </w:tcPr>
          <w:p w14:paraId="300EE3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电话：</w:t>
            </w:r>
          </w:p>
        </w:tc>
        <w:tc>
          <w:tcPr>
            <w:tcW w:w="3245" w:type="dxa"/>
            <w:noWrap w:val="0"/>
            <w:vAlign w:val="top"/>
          </w:tcPr>
          <w:p w14:paraId="358048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电话：</w:t>
            </w:r>
          </w:p>
        </w:tc>
        <w:tc>
          <w:tcPr>
            <w:tcW w:w="3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2F5B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5608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880" w:type="dxa"/>
            <w:noWrap w:val="0"/>
            <w:vAlign w:val="top"/>
          </w:tcPr>
          <w:p w14:paraId="177F09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传真：</w:t>
            </w:r>
          </w:p>
        </w:tc>
        <w:tc>
          <w:tcPr>
            <w:tcW w:w="3245" w:type="dxa"/>
            <w:noWrap w:val="0"/>
            <w:vAlign w:val="top"/>
          </w:tcPr>
          <w:p w14:paraId="205F4A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传真：</w:t>
            </w:r>
          </w:p>
        </w:tc>
        <w:tc>
          <w:tcPr>
            <w:tcW w:w="3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BAC4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0A46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880" w:type="dxa"/>
            <w:noWrap w:val="0"/>
            <w:vAlign w:val="top"/>
          </w:tcPr>
          <w:p w14:paraId="0FF547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45" w:type="dxa"/>
            <w:noWrap w:val="0"/>
            <w:vAlign w:val="top"/>
          </w:tcPr>
          <w:p w14:paraId="6EB92C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开户银行：</w:t>
            </w:r>
          </w:p>
        </w:tc>
        <w:tc>
          <w:tcPr>
            <w:tcW w:w="3833" w:type="dxa"/>
            <w:noWrap w:val="0"/>
            <w:vAlign w:val="top"/>
          </w:tcPr>
          <w:p w14:paraId="4FC5B1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5285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880" w:type="dxa"/>
            <w:noWrap w:val="0"/>
            <w:vAlign w:val="top"/>
          </w:tcPr>
          <w:p w14:paraId="3A9574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45" w:type="dxa"/>
            <w:noWrap w:val="0"/>
            <w:vAlign w:val="top"/>
          </w:tcPr>
          <w:p w14:paraId="4D1B0B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账号：</w:t>
            </w:r>
          </w:p>
        </w:tc>
        <w:tc>
          <w:tcPr>
            <w:tcW w:w="3833" w:type="dxa"/>
            <w:noWrap w:val="0"/>
            <w:vAlign w:val="top"/>
          </w:tcPr>
          <w:p w14:paraId="0D1014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CE8B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2880" w:type="dxa"/>
            <w:noWrap w:val="0"/>
            <w:vAlign w:val="top"/>
          </w:tcPr>
          <w:p w14:paraId="218DC4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日期：   年   月   日</w:t>
            </w:r>
          </w:p>
        </w:tc>
        <w:tc>
          <w:tcPr>
            <w:tcW w:w="3245" w:type="dxa"/>
            <w:noWrap w:val="0"/>
            <w:vAlign w:val="top"/>
          </w:tcPr>
          <w:p w14:paraId="356C6C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日期：   年   月   日</w:t>
            </w:r>
          </w:p>
        </w:tc>
        <w:tc>
          <w:tcPr>
            <w:tcW w:w="3833" w:type="dxa"/>
            <w:noWrap w:val="0"/>
            <w:vAlign w:val="top"/>
          </w:tcPr>
          <w:p w14:paraId="66654B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60" w:lineRule="auto"/>
              <w:ind w:left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日期：       年     月      日</w:t>
            </w:r>
          </w:p>
        </w:tc>
      </w:tr>
    </w:tbl>
    <w:p w14:paraId="52F512FE">
      <w:pPr>
        <w:rPr>
          <w:rFonts w:hint="eastAsia"/>
          <w:sz w:val="30"/>
          <w:szCs w:val="30"/>
        </w:rPr>
      </w:pPr>
    </w:p>
    <w:p w14:paraId="6AB95A67">
      <w:pPr>
        <w:spacing w:line="360" w:lineRule="auto"/>
        <w:ind w:firstLine="720" w:firstLineChars="300"/>
        <w:rPr>
          <w:rFonts w:hint="eastAsia" w:ascii="宋体" w:hAnsi="宋体" w:cs="宋体"/>
          <w:bCs/>
          <w:color w:val="auto"/>
          <w:sz w:val="24"/>
          <w:highlight w:val="none"/>
        </w:rPr>
      </w:pPr>
    </w:p>
    <w:p w14:paraId="1A482383">
      <w:pPr>
        <w:spacing w:line="360" w:lineRule="auto"/>
        <w:ind w:firstLine="720" w:firstLineChars="300"/>
        <w:rPr>
          <w:rFonts w:hint="eastAsia" w:ascii="宋体" w:hAnsi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bCs/>
          <w:color w:val="auto"/>
          <w:sz w:val="24"/>
          <w:highlight w:val="none"/>
        </w:rPr>
        <w:t>备注：合同模板仅供参考，具体以实际签订合同为准。</w:t>
      </w:r>
    </w:p>
    <w:p w14:paraId="2577C2C4"/>
    <w:sectPr>
      <w:pgSz w:w="11900" w:h="16840"/>
      <w:pgMar w:top="1440" w:right="1800" w:bottom="1440" w:left="1800" w:header="0" w:footer="0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gutterAtTop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C52524"/>
    <w:rsid w:val="0EF4713C"/>
    <w:rsid w:val="5EF72396"/>
    <w:rsid w:val="63552C18"/>
    <w:rsid w:val="65B7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3641</Words>
  <Characters>3841</Characters>
  <Lines>0</Lines>
  <Paragraphs>0</Paragraphs>
  <TotalTime>0</TotalTime>
  <ScaleCrop>false</ScaleCrop>
  <LinksUpToDate>false</LinksUpToDate>
  <CharactersWithSpaces>4206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2022-03-21T07:49:00Z</dcterms:created>
  <dc:creator>Administrator</dc:creator>
  <cp:lastModifiedBy>乔公子</cp:lastModifiedBy>
  <dcterms:modified xsi:type="dcterms:W3CDTF">2025-07-16T10:38:55Z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BE7BDA023A444D21BD01BA1E9852E8D0</vt:lpwstr>
  </property>
  <property fmtid="{D5CDD505-2E9C-101B-9397-08002B2CF9AE}" pid="4" name="KSOTemplateDocerSaveRecord">
    <vt:lpwstr>eyJoZGlkIjoiNGQ2MjljMThlMzEzYmM3OTVkNjUzNjhjY2Q1NmEwNjUiLCJ1c2VySWQiOiIxMDM1MzI2MTI3In0=</vt:lpwstr>
  </property>
</Properties>
</file>