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298B28">
      <w:pPr>
        <w:shd w:val="clear" w:color="auto"/>
        <w:jc w:val="center"/>
        <w:rPr>
          <w:rFonts w:hint="eastAsia" w:ascii="宋体" w:hAnsi="宋体" w:eastAsia="宋体" w:cs="宋体"/>
          <w:color w:val="auto"/>
          <w:highlight w:val="none"/>
        </w:rPr>
      </w:pPr>
      <w:r>
        <w:rPr>
          <w:rFonts w:hint="eastAsia" w:ascii="宋体" w:hAnsi="宋体" w:eastAsia="宋体" w:cs="宋体"/>
          <w:b/>
          <w:color w:val="auto"/>
          <w:sz w:val="36"/>
          <w:highlight w:val="none"/>
        </w:rPr>
        <w:t>第八章 拟签订采购合同文本</w:t>
      </w:r>
    </w:p>
    <w:p w14:paraId="3042C728">
      <w:pPr>
        <w:shd w:val="clear"/>
        <w:autoSpaceDE w:val="0"/>
        <w:autoSpaceDN w:val="0"/>
        <w:adjustRightInd w:val="0"/>
        <w:spacing w:before="100" w:after="100"/>
        <w:jc w:val="center"/>
        <w:rPr>
          <w:rFonts w:hint="eastAsia" w:ascii="宋体" w:hAnsi="宋体" w:eastAsia="宋体" w:cs="宋体"/>
          <w:b/>
          <w:color w:val="auto"/>
          <w:sz w:val="21"/>
          <w:szCs w:val="21"/>
          <w:highlight w:val="none"/>
          <w:lang w:eastAsia="zh-CN"/>
        </w:rPr>
      </w:pPr>
    </w:p>
    <w:p w14:paraId="3165246B">
      <w:pPr>
        <w:shd w:val="clear"/>
        <w:ind w:firstLine="5737" w:firstLineChars="1905"/>
        <w:rPr>
          <w:rFonts w:hint="eastAsia" w:ascii="宋体" w:hAnsi="宋体" w:eastAsia="宋体" w:cs="宋体"/>
          <w:b/>
          <w:color w:val="auto"/>
          <w:sz w:val="30"/>
          <w:szCs w:val="30"/>
          <w:highlight w:val="none"/>
        </w:rPr>
      </w:pPr>
    </w:p>
    <w:p w14:paraId="2BB43527">
      <w:pPr>
        <w:shd w:val="clear"/>
        <w:ind w:firstLine="5737" w:firstLineChars="1905"/>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合同编号：</w:t>
      </w:r>
      <w:r>
        <w:rPr>
          <w:rFonts w:hint="eastAsia" w:ascii="宋体" w:hAnsi="宋体" w:eastAsia="宋体" w:cs="宋体"/>
          <w:b/>
          <w:color w:val="auto"/>
          <w:sz w:val="30"/>
          <w:szCs w:val="30"/>
          <w:highlight w:val="none"/>
          <w:u w:val="single"/>
        </w:rPr>
        <w:t xml:space="preserve">       </w:t>
      </w:r>
      <w:r>
        <w:rPr>
          <w:rFonts w:hint="eastAsia" w:ascii="宋体" w:hAnsi="宋体" w:eastAsia="宋体" w:cs="宋体"/>
          <w:b/>
          <w:color w:val="auto"/>
          <w:sz w:val="30"/>
          <w:szCs w:val="30"/>
          <w:highlight w:val="none"/>
          <w:u w:val="single"/>
          <w:lang w:val="en-US" w:eastAsia="zh-CN"/>
        </w:rPr>
        <w:t xml:space="preserve">  </w:t>
      </w:r>
      <w:r>
        <w:rPr>
          <w:rFonts w:hint="eastAsia" w:ascii="宋体" w:hAnsi="宋体" w:eastAsia="宋体" w:cs="宋体"/>
          <w:b/>
          <w:color w:val="auto"/>
          <w:sz w:val="30"/>
          <w:szCs w:val="30"/>
          <w:highlight w:val="none"/>
          <w:u w:val="single"/>
        </w:rPr>
        <w:t xml:space="preserve">   </w:t>
      </w:r>
    </w:p>
    <w:p w14:paraId="2B893411">
      <w:pPr>
        <w:shd w:val="clear"/>
        <w:jc w:val="center"/>
        <w:rPr>
          <w:rFonts w:hint="eastAsia" w:ascii="宋体" w:hAnsi="宋体" w:eastAsia="宋体" w:cs="宋体"/>
          <w:b/>
          <w:color w:val="auto"/>
          <w:sz w:val="56"/>
          <w:szCs w:val="44"/>
          <w:highlight w:val="none"/>
        </w:rPr>
      </w:pPr>
    </w:p>
    <w:p w14:paraId="73489BB3">
      <w:pPr>
        <w:shd w:val="clear"/>
        <w:jc w:val="center"/>
        <w:rPr>
          <w:rFonts w:hint="eastAsia" w:ascii="宋体" w:hAnsi="宋体" w:eastAsia="宋体" w:cs="宋体"/>
          <w:b/>
          <w:color w:val="auto"/>
          <w:sz w:val="56"/>
          <w:szCs w:val="44"/>
          <w:highlight w:val="none"/>
        </w:rPr>
      </w:pPr>
      <w:r>
        <w:rPr>
          <w:rFonts w:hint="eastAsia" w:ascii="宋体" w:hAnsi="宋体" w:eastAsia="宋体" w:cs="宋体"/>
          <w:b/>
          <w:color w:val="auto"/>
          <w:sz w:val="56"/>
          <w:szCs w:val="44"/>
          <w:highlight w:val="none"/>
        </w:rPr>
        <w:t>建设工程勘察设计合同</w:t>
      </w:r>
    </w:p>
    <w:p w14:paraId="183581C6">
      <w:pPr>
        <w:shd w:val="clear"/>
        <w:jc w:val="center"/>
        <w:rPr>
          <w:rFonts w:hint="eastAsia" w:ascii="宋体" w:hAnsi="宋体" w:eastAsia="宋体" w:cs="宋体"/>
          <w:b/>
          <w:color w:val="auto"/>
          <w:sz w:val="52"/>
          <w:szCs w:val="52"/>
          <w:highlight w:val="none"/>
        </w:rPr>
      </w:pPr>
    </w:p>
    <w:p w14:paraId="3151F800">
      <w:pPr>
        <w:shd w:val="clear"/>
        <w:rPr>
          <w:rFonts w:hint="eastAsia" w:ascii="宋体" w:hAnsi="宋体" w:eastAsia="宋体" w:cs="宋体"/>
          <w:b/>
          <w:color w:val="auto"/>
          <w:sz w:val="28"/>
          <w:szCs w:val="28"/>
          <w:highlight w:val="none"/>
        </w:rPr>
      </w:pPr>
    </w:p>
    <w:p w14:paraId="49A075D2">
      <w:pPr>
        <w:shd w:val="clear"/>
        <w:rPr>
          <w:rFonts w:hint="eastAsia" w:ascii="宋体" w:hAnsi="宋体" w:eastAsia="宋体" w:cs="宋体"/>
          <w:b/>
          <w:color w:val="auto"/>
          <w:sz w:val="28"/>
          <w:szCs w:val="28"/>
          <w:highlight w:val="none"/>
        </w:rPr>
      </w:pPr>
    </w:p>
    <w:p w14:paraId="108D2832">
      <w:pPr>
        <w:shd w:val="clear"/>
        <w:rPr>
          <w:rFonts w:hint="eastAsia" w:ascii="宋体" w:hAnsi="宋体" w:eastAsia="宋体" w:cs="宋体"/>
          <w:b/>
          <w:color w:val="auto"/>
          <w:sz w:val="28"/>
          <w:szCs w:val="28"/>
          <w:highlight w:val="none"/>
        </w:rPr>
      </w:pPr>
    </w:p>
    <w:p w14:paraId="479BEFA5">
      <w:pPr>
        <w:shd w:val="clear"/>
        <w:rPr>
          <w:rFonts w:hint="eastAsia" w:ascii="宋体" w:hAnsi="宋体" w:eastAsia="宋体" w:cs="宋体"/>
          <w:b/>
          <w:color w:val="auto"/>
          <w:sz w:val="28"/>
          <w:szCs w:val="28"/>
          <w:highlight w:val="none"/>
        </w:rPr>
      </w:pPr>
    </w:p>
    <w:p w14:paraId="4A31A979">
      <w:pPr>
        <w:shd w:val="clear"/>
        <w:rPr>
          <w:rFonts w:hint="eastAsia" w:ascii="宋体" w:hAnsi="宋体" w:eastAsia="宋体" w:cs="宋体"/>
          <w:b/>
          <w:color w:val="auto"/>
          <w:sz w:val="28"/>
          <w:szCs w:val="28"/>
          <w:highlight w:val="none"/>
        </w:rPr>
      </w:pPr>
    </w:p>
    <w:p w14:paraId="73C7B8A8">
      <w:pPr>
        <w:shd w:val="clear"/>
        <w:rPr>
          <w:rFonts w:hint="eastAsia" w:ascii="宋体" w:hAnsi="宋体" w:eastAsia="宋体" w:cs="宋体"/>
          <w:b/>
          <w:color w:val="auto"/>
          <w:sz w:val="28"/>
          <w:szCs w:val="28"/>
          <w:highlight w:val="none"/>
        </w:rPr>
      </w:pPr>
    </w:p>
    <w:p w14:paraId="1AFCF3E5">
      <w:pPr>
        <w:shd w:val="clear"/>
        <w:spacing w:line="480" w:lineRule="auto"/>
        <w:ind w:firstLine="1751" w:firstLineChars="545"/>
        <w:rPr>
          <w:rFonts w:hint="eastAsia" w:ascii="宋体" w:hAnsi="宋体" w:eastAsia="宋体" w:cs="宋体"/>
          <w:b/>
          <w:color w:val="auto"/>
          <w:kern w:val="0"/>
          <w:sz w:val="32"/>
          <w:szCs w:val="32"/>
          <w:highlight w:val="none"/>
        </w:rPr>
      </w:pPr>
    </w:p>
    <w:p w14:paraId="0AE9E7B9">
      <w:pPr>
        <w:shd w:val="clear"/>
        <w:spacing w:line="480" w:lineRule="auto"/>
        <w:jc w:val="left"/>
        <w:rPr>
          <w:rFonts w:hint="eastAsia" w:ascii="宋体" w:hAnsi="宋体" w:eastAsia="宋体" w:cs="宋体"/>
          <w:b/>
          <w:color w:val="auto"/>
          <w:kern w:val="0"/>
          <w:sz w:val="28"/>
          <w:szCs w:val="28"/>
          <w:highlight w:val="none"/>
          <w:lang w:val="en-US" w:eastAsia="zh-CN"/>
        </w:rPr>
      </w:pPr>
      <w:r>
        <w:rPr>
          <w:rFonts w:hint="eastAsia" w:ascii="宋体" w:hAnsi="宋体" w:eastAsia="宋体" w:cs="宋体"/>
          <w:b/>
          <w:color w:val="auto"/>
          <w:kern w:val="0"/>
          <w:sz w:val="28"/>
          <w:szCs w:val="28"/>
          <w:highlight w:val="none"/>
          <w:lang w:val="en-US" w:eastAsia="zh-CN"/>
        </w:rPr>
        <w:t>委托</w:t>
      </w:r>
      <w:r>
        <w:rPr>
          <w:rFonts w:hint="eastAsia" w:ascii="宋体" w:hAnsi="宋体" w:eastAsia="宋体" w:cs="宋体"/>
          <w:b/>
          <w:color w:val="auto"/>
          <w:kern w:val="0"/>
          <w:sz w:val="28"/>
          <w:szCs w:val="28"/>
          <w:highlight w:val="none"/>
        </w:rPr>
        <w:t>人：</w:t>
      </w:r>
      <w:r>
        <w:rPr>
          <w:rFonts w:hint="eastAsia" w:ascii="宋体" w:hAnsi="宋体" w:eastAsia="宋体" w:cs="宋体"/>
          <w:b/>
          <w:color w:val="auto"/>
          <w:kern w:val="0"/>
          <w:sz w:val="28"/>
          <w:szCs w:val="28"/>
          <w:highlight w:val="none"/>
          <w:u w:val="single"/>
          <w:lang w:val="en-US" w:eastAsia="zh-CN"/>
        </w:rPr>
        <w:t xml:space="preserve">                                                    </w:t>
      </w:r>
    </w:p>
    <w:p w14:paraId="341786B4">
      <w:pPr>
        <w:shd w:val="clear"/>
        <w:spacing w:line="480" w:lineRule="auto"/>
        <w:jc w:val="left"/>
        <w:rPr>
          <w:rFonts w:hint="eastAsia"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rPr>
        <w:t>勘察设计人</w:t>
      </w:r>
      <w:r>
        <w:rPr>
          <w:rFonts w:hint="eastAsia" w:ascii="宋体" w:hAnsi="宋体" w:eastAsia="宋体" w:cs="宋体"/>
          <w:b/>
          <w:color w:val="auto"/>
          <w:kern w:val="0"/>
          <w:sz w:val="28"/>
          <w:szCs w:val="28"/>
          <w:highlight w:val="none"/>
          <w:lang w:eastAsia="zh-CN"/>
        </w:rPr>
        <w:t>（</w:t>
      </w:r>
      <w:r>
        <w:rPr>
          <w:rFonts w:hint="eastAsia" w:ascii="宋体" w:hAnsi="宋体" w:eastAsia="宋体" w:cs="宋体"/>
          <w:b/>
          <w:color w:val="auto"/>
          <w:kern w:val="0"/>
          <w:sz w:val="28"/>
          <w:szCs w:val="28"/>
          <w:highlight w:val="none"/>
          <w:lang w:val="en-US" w:eastAsia="zh-CN"/>
        </w:rPr>
        <w:t>若为联合体，联合体牵头方盖章）</w:t>
      </w:r>
      <w:r>
        <w:rPr>
          <w:rFonts w:hint="eastAsia" w:ascii="宋体" w:hAnsi="宋体" w:eastAsia="宋体" w:cs="宋体"/>
          <w:b/>
          <w:color w:val="auto"/>
          <w:kern w:val="0"/>
          <w:sz w:val="28"/>
          <w:szCs w:val="28"/>
          <w:highlight w:val="none"/>
        </w:rPr>
        <w:t>：</w:t>
      </w:r>
      <w:r>
        <w:rPr>
          <w:rFonts w:hint="eastAsia" w:ascii="宋体" w:hAnsi="宋体" w:eastAsia="宋体" w:cs="宋体"/>
          <w:b/>
          <w:color w:val="auto"/>
          <w:kern w:val="0"/>
          <w:sz w:val="28"/>
          <w:szCs w:val="28"/>
          <w:highlight w:val="none"/>
          <w:u w:val="single"/>
          <w:lang w:val="en-US" w:eastAsia="zh-CN"/>
        </w:rPr>
        <w:t xml:space="preserve">                  </w:t>
      </w:r>
    </w:p>
    <w:p w14:paraId="03B44AF5">
      <w:pPr>
        <w:shd w:val="clear"/>
        <w:spacing w:line="480" w:lineRule="auto"/>
        <w:jc w:val="left"/>
        <w:rPr>
          <w:rFonts w:hint="eastAsia"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rPr>
        <w:t>勘察设计人</w:t>
      </w:r>
      <w:r>
        <w:rPr>
          <w:rFonts w:hint="eastAsia" w:ascii="宋体" w:hAnsi="宋体" w:eastAsia="宋体" w:cs="宋体"/>
          <w:b/>
          <w:color w:val="auto"/>
          <w:kern w:val="0"/>
          <w:sz w:val="28"/>
          <w:szCs w:val="28"/>
          <w:highlight w:val="none"/>
          <w:lang w:eastAsia="zh-CN"/>
        </w:rPr>
        <w:t>（</w:t>
      </w:r>
      <w:r>
        <w:rPr>
          <w:rFonts w:hint="eastAsia" w:ascii="宋体" w:hAnsi="宋体" w:eastAsia="宋体" w:cs="宋体"/>
          <w:b/>
          <w:color w:val="auto"/>
          <w:kern w:val="0"/>
          <w:sz w:val="28"/>
          <w:szCs w:val="28"/>
          <w:highlight w:val="none"/>
          <w:lang w:val="en-US" w:eastAsia="zh-CN"/>
        </w:rPr>
        <w:t>若为联合体，联合体成员方盖章）</w:t>
      </w:r>
      <w:r>
        <w:rPr>
          <w:rFonts w:hint="eastAsia" w:ascii="宋体" w:hAnsi="宋体" w:eastAsia="宋体" w:cs="宋体"/>
          <w:b/>
          <w:color w:val="auto"/>
          <w:kern w:val="0"/>
          <w:sz w:val="28"/>
          <w:szCs w:val="28"/>
          <w:highlight w:val="none"/>
        </w:rPr>
        <w:t>：</w:t>
      </w:r>
      <w:r>
        <w:rPr>
          <w:rFonts w:hint="eastAsia" w:ascii="宋体" w:hAnsi="宋体" w:eastAsia="宋体" w:cs="宋体"/>
          <w:b/>
          <w:color w:val="auto"/>
          <w:kern w:val="0"/>
          <w:sz w:val="28"/>
          <w:szCs w:val="28"/>
          <w:highlight w:val="none"/>
          <w:u w:val="single"/>
          <w:lang w:val="en-US" w:eastAsia="zh-CN"/>
        </w:rPr>
        <w:t xml:space="preserve">                  </w:t>
      </w:r>
    </w:p>
    <w:p w14:paraId="2F4EB175">
      <w:pPr>
        <w:shd w:val="clear"/>
        <w:spacing w:line="480" w:lineRule="auto"/>
        <w:ind w:firstLine="1751" w:firstLineChars="545"/>
        <w:rPr>
          <w:rFonts w:hint="eastAsia" w:ascii="宋体" w:hAnsi="宋体" w:eastAsia="宋体" w:cs="宋体"/>
          <w:b/>
          <w:color w:val="auto"/>
          <w:kern w:val="0"/>
          <w:sz w:val="32"/>
          <w:szCs w:val="32"/>
          <w:highlight w:val="none"/>
        </w:rPr>
      </w:pPr>
    </w:p>
    <w:p w14:paraId="5260C98F">
      <w:pPr>
        <w:shd w:val="clear"/>
        <w:spacing w:line="480" w:lineRule="auto"/>
        <w:ind w:right="3520" w:rightChars="1600" w:firstLine="2520" w:firstLineChars="900"/>
        <w:rPr>
          <w:rFonts w:hint="eastAsia" w:ascii="宋体" w:hAnsi="宋体" w:eastAsia="宋体" w:cs="宋体"/>
          <w:b/>
          <w:color w:val="auto"/>
          <w:sz w:val="28"/>
          <w:szCs w:val="28"/>
          <w:highlight w:val="none"/>
        </w:rPr>
      </w:pPr>
      <w:bookmarkStart w:id="112" w:name="_GoBack"/>
      <w:bookmarkEnd w:id="112"/>
      <w:r>
        <w:rPr>
          <w:rFonts w:hint="eastAsia" w:ascii="宋体" w:hAnsi="宋体" w:eastAsia="宋体" w:cs="宋体"/>
          <w:color w:val="auto"/>
          <w:sz w:val="28"/>
          <w:szCs w:val="28"/>
          <w:highlight w:val="none"/>
        </w:rPr>
        <mc:AlternateContent>
          <mc:Choice Requires="wps">
            <w:drawing>
              <wp:anchor distT="0" distB="0" distL="114300" distR="114300" simplePos="0" relativeHeight="251659264" behindDoc="0" locked="0" layoutInCell="1" allowOverlap="1">
                <wp:simplePos x="0" y="0"/>
                <wp:positionH relativeFrom="column">
                  <wp:posOffset>3552190</wp:posOffset>
                </wp:positionH>
                <wp:positionV relativeFrom="paragraph">
                  <wp:posOffset>86995</wp:posOffset>
                </wp:positionV>
                <wp:extent cx="723900" cy="457200"/>
                <wp:effectExtent l="4445" t="4445" r="14605" b="14605"/>
                <wp:wrapNone/>
                <wp:docPr id="5" name="文本框 5"/>
                <wp:cNvGraphicFramePr/>
                <a:graphic xmlns:a="http://schemas.openxmlformats.org/drawingml/2006/main">
                  <a:graphicData uri="http://schemas.microsoft.com/office/word/2010/wordprocessingShape">
                    <wps:wsp>
                      <wps:cNvSpPr txBox="1">
                        <a:spLocks noChangeArrowheads="1"/>
                      </wps:cNvSpPr>
                      <wps:spPr bwMode="auto">
                        <a:xfrm>
                          <a:off x="0" y="0"/>
                          <a:ext cx="723900" cy="457200"/>
                        </a:xfrm>
                        <a:prstGeom prst="rect">
                          <a:avLst/>
                        </a:prstGeom>
                        <a:noFill/>
                        <a:ln w="9525">
                          <a:solidFill>
                            <a:srgbClr val="FFFFFF"/>
                          </a:solidFill>
                          <a:miter lim="800000"/>
                        </a:ln>
                        <a:effectLst/>
                      </wps:spPr>
                      <wps:txbx>
                        <w:txbxContent>
                          <w:p w14:paraId="0040617A">
                            <w:pPr>
                              <w:rPr>
                                <w:b/>
                                <w:bCs/>
                                <w:sz w:val="28"/>
                                <w:szCs w:val="28"/>
                              </w:rPr>
                            </w:pPr>
                            <w:r>
                              <w:rPr>
                                <w:rFonts w:hint="eastAsia"/>
                                <w:b/>
                                <w:bCs/>
                                <w:sz w:val="28"/>
                                <w:szCs w:val="28"/>
                              </w:rPr>
                              <w:t>制定</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79.7pt;margin-top:6.85pt;height:36pt;width:57pt;z-index:251659264;mso-width-relative:page;mso-height-relative:page;" filled="f" stroked="t" coordsize="21600,21600" o:gfxdata="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Fkgb6vZAAAACQEAAA8AAAAAAAAAAQAgAAAA&#10;IgAAAGRycy9kb3ducmV2LnhtbFBLAQIUABQAAAAIAIdO4kDV3L9yQwIAAGsEAAAOAAAAAAAAAAEA&#10;IAAAACgBAABkcnMvZTJvRG9jLnhtbFBLBQYAAAAABgAGAFkBAADdBQAAAAA=&#10;">
                <v:path/>
                <v:fill on="f" focussize="0,0"/>
                <v:stroke color="#FFFFFF" joinstyle="miter"/>
                <v:imagedata o:title=""/>
                <o:lock v:ext="edit" aspectratio="f"/>
                <v:textbox>
                  <w:txbxContent>
                    <w:p w14:paraId="0040617A">
                      <w:pPr>
                        <w:rPr>
                          <w:b/>
                          <w:bCs/>
                          <w:sz w:val="28"/>
                          <w:szCs w:val="28"/>
                        </w:rPr>
                      </w:pPr>
                      <w:r>
                        <w:rPr>
                          <w:rFonts w:hint="eastAsia"/>
                          <w:b/>
                          <w:bCs/>
                          <w:sz w:val="28"/>
                          <w:szCs w:val="28"/>
                        </w:rPr>
                        <w:t>制定</w:t>
                      </w:r>
                    </w:p>
                  </w:txbxContent>
                </v:textbox>
              </v:shape>
            </w:pict>
          </mc:Fallback>
        </mc:AlternateContent>
      </w:r>
      <w:r>
        <w:rPr>
          <w:rFonts w:hint="eastAsia" w:ascii="宋体" w:hAnsi="宋体" w:eastAsia="宋体" w:cs="宋体"/>
          <w:b/>
          <w:color w:val="auto"/>
          <w:sz w:val="28"/>
          <w:szCs w:val="28"/>
          <w:highlight w:val="none"/>
        </w:rPr>
        <w:t>住房和城乡建设部</w:t>
      </w:r>
    </w:p>
    <w:p w14:paraId="383E864A">
      <w:pPr>
        <w:shd w:val="clear"/>
        <w:autoSpaceDE w:val="0"/>
        <w:autoSpaceDN w:val="0"/>
        <w:adjustRightInd w:val="0"/>
        <w:spacing w:before="100" w:after="100" w:line="240" w:lineRule="atLeast"/>
        <w:ind w:firstLine="2530" w:firstLineChars="900"/>
        <w:jc w:val="both"/>
        <w:rPr>
          <w:rFonts w:hint="eastAsia" w:ascii="宋体" w:hAnsi="宋体" w:eastAsia="宋体" w:cs="宋体"/>
          <w:b/>
          <w:bCs/>
          <w:color w:val="auto"/>
          <w:kern w:val="0"/>
          <w:sz w:val="21"/>
          <w:szCs w:val="21"/>
          <w:highlight w:val="none"/>
        </w:rPr>
      </w:pPr>
      <w:r>
        <w:rPr>
          <w:rFonts w:hint="eastAsia" w:ascii="宋体" w:hAnsi="宋体" w:eastAsia="宋体" w:cs="宋体"/>
          <w:b/>
          <w:color w:val="auto"/>
          <w:sz w:val="28"/>
          <w:szCs w:val="28"/>
          <w:highlight w:val="none"/>
        </w:rPr>
        <w:t>国家工商行政管理总局</w:t>
      </w:r>
    </w:p>
    <w:p w14:paraId="61AECB85">
      <w:pPr>
        <w:shd w:val="clear"/>
        <w:autoSpaceDE w:val="0"/>
        <w:autoSpaceDN w:val="0"/>
        <w:adjustRightInd w:val="0"/>
        <w:spacing w:before="100" w:after="100" w:line="240" w:lineRule="atLeast"/>
        <w:jc w:val="center"/>
        <w:rPr>
          <w:rFonts w:hint="eastAsia" w:ascii="宋体" w:hAnsi="宋体" w:eastAsia="宋体" w:cs="宋体"/>
          <w:bCs/>
          <w:color w:val="auto"/>
          <w:kern w:val="0"/>
          <w:sz w:val="21"/>
          <w:szCs w:val="21"/>
          <w:highlight w:val="none"/>
        </w:rPr>
      </w:pPr>
    </w:p>
    <w:p w14:paraId="6463F30F">
      <w:pPr>
        <w:pageBreakBefore w:val="0"/>
        <w:widowControl w:val="0"/>
        <w:shd w:val="clear"/>
        <w:kinsoku/>
        <w:wordWrap/>
        <w:overflowPunct/>
        <w:topLinePunct w:val="0"/>
        <w:autoSpaceDE w:val="0"/>
        <w:autoSpaceDN w:val="0"/>
        <w:bidi w:val="0"/>
        <w:adjustRightInd w:val="0"/>
        <w:spacing w:before="100" w:after="100" w:line="360" w:lineRule="auto"/>
        <w:jc w:val="center"/>
        <w:textAlignment w:val="auto"/>
        <w:rPr>
          <w:rFonts w:hint="eastAsia" w:ascii="宋体" w:hAnsi="宋体" w:eastAsia="宋体" w:cs="宋体"/>
          <w:b/>
          <w:bCs w:val="0"/>
          <w:color w:val="auto"/>
          <w:kern w:val="0"/>
          <w:sz w:val="24"/>
          <w:szCs w:val="24"/>
          <w:highlight w:val="none"/>
        </w:rPr>
      </w:pPr>
      <w:r>
        <w:rPr>
          <w:rFonts w:hint="eastAsia" w:ascii="宋体" w:hAnsi="宋体" w:eastAsia="宋体" w:cs="宋体"/>
          <w:bCs/>
          <w:color w:val="auto"/>
          <w:kern w:val="0"/>
          <w:sz w:val="21"/>
          <w:szCs w:val="21"/>
          <w:highlight w:val="none"/>
        </w:rPr>
        <w:br w:type="page"/>
      </w:r>
      <w:r>
        <w:rPr>
          <w:rFonts w:hint="eastAsia" w:ascii="宋体" w:hAnsi="宋体" w:eastAsia="宋体" w:cs="宋体"/>
          <w:b/>
          <w:bCs w:val="0"/>
          <w:color w:val="auto"/>
          <w:kern w:val="0"/>
          <w:sz w:val="24"/>
          <w:szCs w:val="24"/>
          <w:highlight w:val="none"/>
        </w:rPr>
        <w:t>第一部分 协议书</w:t>
      </w:r>
    </w:p>
    <w:p w14:paraId="6BF8ADFA">
      <w:pPr>
        <w:pageBreakBefore w:val="0"/>
        <w:widowControl w:val="0"/>
        <w:shd w:val="clear"/>
        <w:kinsoku/>
        <w:wordWrap/>
        <w:overflowPunct/>
        <w:topLinePunct w:val="0"/>
        <w:autoSpaceDE w:val="0"/>
        <w:autoSpaceDN w:val="0"/>
        <w:bidi w:val="0"/>
        <w:adjustRightInd w:val="0"/>
        <w:spacing w:before="100" w:after="100" w:line="360" w:lineRule="exact"/>
        <w:ind w:right="720"/>
        <w:jc w:val="left"/>
        <w:textAlignment w:val="auto"/>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委托人：</w:t>
      </w:r>
      <w:r>
        <w:rPr>
          <w:rFonts w:hint="eastAsia" w:ascii="宋体" w:hAnsi="宋体" w:eastAsia="宋体" w:cs="宋体"/>
          <w:b/>
          <w:bCs/>
          <w:color w:val="auto"/>
          <w:kern w:val="0"/>
          <w:sz w:val="21"/>
          <w:szCs w:val="21"/>
          <w:highlight w:val="none"/>
          <w:u w:val="single"/>
          <w:lang w:val="en-US" w:eastAsia="zh-CN"/>
        </w:rPr>
        <w:t xml:space="preserve">                   </w:t>
      </w:r>
    </w:p>
    <w:p w14:paraId="5E8EC8F3">
      <w:pPr>
        <w:pStyle w:val="2"/>
        <w:keepNext w:val="0"/>
        <w:keepLines w:val="0"/>
        <w:pageBreakBefore w:val="0"/>
        <w:widowControl w:val="0"/>
        <w:shd w:val="clear"/>
        <w:tabs>
          <w:tab w:val="left" w:pos="4127"/>
        </w:tabs>
        <w:kinsoku/>
        <w:wordWrap/>
        <w:overflowPunct/>
        <w:topLinePunct w:val="0"/>
        <w:autoSpaceDE/>
        <w:autoSpaceDN/>
        <w:bidi w:val="0"/>
        <w:adjustRightInd/>
        <w:snapToGrid/>
        <w:spacing w:line="360" w:lineRule="auto"/>
        <w:ind w:right="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勘察设计人（若为联合体，联合体牵头方盖章）：</w:t>
      </w:r>
      <w:r>
        <w:rPr>
          <w:rFonts w:hint="eastAsia" w:ascii="宋体" w:hAnsi="宋体" w:eastAsia="宋体" w:cs="宋体"/>
          <w:b/>
          <w:bCs/>
          <w:color w:val="auto"/>
          <w:kern w:val="0"/>
          <w:sz w:val="21"/>
          <w:szCs w:val="21"/>
          <w:highlight w:val="none"/>
          <w:u w:val="single"/>
          <w:lang w:val="en-US" w:eastAsia="zh-CN"/>
        </w:rPr>
        <w:t xml:space="preserve">                   </w:t>
      </w:r>
    </w:p>
    <w:p w14:paraId="33B51389">
      <w:pPr>
        <w:pStyle w:val="2"/>
        <w:keepNext w:val="0"/>
        <w:keepLines w:val="0"/>
        <w:pageBreakBefore w:val="0"/>
        <w:widowControl w:val="0"/>
        <w:shd w:val="clear"/>
        <w:tabs>
          <w:tab w:val="left" w:pos="4127"/>
        </w:tabs>
        <w:kinsoku/>
        <w:wordWrap/>
        <w:overflowPunct/>
        <w:topLinePunct w:val="0"/>
        <w:autoSpaceDE/>
        <w:autoSpaceDN/>
        <w:bidi w:val="0"/>
        <w:adjustRightInd/>
        <w:snapToGrid/>
        <w:spacing w:line="360" w:lineRule="auto"/>
        <w:ind w:right="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勘察设计人（若为联合体，联合体成员方盖章）：</w:t>
      </w:r>
      <w:r>
        <w:rPr>
          <w:rFonts w:hint="eastAsia" w:ascii="宋体" w:hAnsi="宋体" w:eastAsia="宋体" w:cs="宋体"/>
          <w:b/>
          <w:bCs/>
          <w:color w:val="auto"/>
          <w:kern w:val="0"/>
          <w:sz w:val="21"/>
          <w:szCs w:val="21"/>
          <w:highlight w:val="none"/>
          <w:u w:val="single"/>
          <w:lang w:val="en-US" w:eastAsia="zh-CN"/>
        </w:rPr>
        <w:t xml:space="preserve">                   </w:t>
      </w:r>
    </w:p>
    <w:p w14:paraId="60BD9803">
      <w:pPr>
        <w:pStyle w:val="2"/>
        <w:pageBreakBefore w:val="0"/>
        <w:widowControl w:val="0"/>
        <w:shd w:val="clear"/>
        <w:tabs>
          <w:tab w:val="left" w:pos="4127"/>
        </w:tabs>
        <w:kinsoku/>
        <w:wordWrap/>
        <w:overflowPunct/>
        <w:topLinePunct w:val="0"/>
        <w:bidi w:val="0"/>
        <w:spacing w:line="360" w:lineRule="exact"/>
        <w:ind w:right="-692"/>
        <w:textAlignment w:val="auto"/>
        <w:rPr>
          <w:rFonts w:hint="eastAsia" w:ascii="宋体" w:hAnsi="宋体" w:eastAsia="宋体" w:cs="宋体"/>
          <w:b/>
          <w:bCs/>
          <w:color w:val="auto"/>
          <w:sz w:val="21"/>
          <w:szCs w:val="21"/>
          <w:highlight w:val="none"/>
        </w:rPr>
      </w:pPr>
    </w:p>
    <w:p w14:paraId="211EDE16">
      <w:pPr>
        <w:pStyle w:val="2"/>
        <w:keepNext w:val="0"/>
        <w:keepLines w:val="0"/>
        <w:pageBreakBefore w:val="0"/>
        <w:widowControl w:val="0"/>
        <w:shd w:val="clear"/>
        <w:kinsoku/>
        <w:wordWrap w:val="0"/>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根据《中华人民共和国</w:t>
      </w:r>
      <w:r>
        <w:rPr>
          <w:rFonts w:hint="eastAsia" w:ascii="宋体" w:hAnsi="宋体" w:eastAsia="宋体" w:cs="宋体"/>
          <w:color w:val="auto"/>
          <w:sz w:val="21"/>
          <w:szCs w:val="21"/>
          <w:highlight w:val="none"/>
          <w:lang w:eastAsia="zh-CN"/>
        </w:rPr>
        <w:t>民法典</w:t>
      </w:r>
      <w:r>
        <w:rPr>
          <w:rFonts w:hint="eastAsia" w:ascii="宋体" w:hAnsi="宋体" w:eastAsia="宋体" w:cs="宋体"/>
          <w:color w:val="auto"/>
          <w:sz w:val="21"/>
          <w:szCs w:val="21"/>
          <w:highlight w:val="none"/>
        </w:rPr>
        <w:t>》、《建设工程勘察设计管理条例》及国家有关政策、法令、法规，为了维护双方的合法权益，明确各自职责，双方本着平等互利、等价有偿的原则，经双方协商，签订本合同，以共同遵守。</w:t>
      </w:r>
    </w:p>
    <w:p w14:paraId="6A7EEFD9">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2" w:firstLineChars="200"/>
        <w:textAlignment w:val="auto"/>
        <w:outlineLvl w:val="3"/>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一、工程概况</w:t>
      </w:r>
    </w:p>
    <w:p w14:paraId="145476AA">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1、项目名称：</w:t>
      </w:r>
      <w:r>
        <w:rPr>
          <w:rFonts w:hint="eastAsia" w:ascii="宋体" w:hAnsi="宋体" w:eastAsia="宋体" w:cs="宋体"/>
          <w:b/>
          <w:bCs/>
          <w:color w:val="auto"/>
          <w:kern w:val="0"/>
          <w:sz w:val="21"/>
          <w:szCs w:val="21"/>
          <w:highlight w:val="none"/>
          <w:u w:val="single"/>
          <w:lang w:val="en-US" w:eastAsia="zh-CN"/>
        </w:rPr>
        <w:t xml:space="preserve">                   </w:t>
      </w:r>
    </w:p>
    <w:p w14:paraId="62B4D7B3">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2、工作范围：</w:t>
      </w:r>
      <w:r>
        <w:rPr>
          <w:rFonts w:hint="eastAsia" w:ascii="宋体" w:hAnsi="宋体" w:eastAsia="宋体" w:cs="宋体"/>
          <w:b/>
          <w:bCs/>
          <w:color w:val="auto"/>
          <w:kern w:val="0"/>
          <w:sz w:val="21"/>
          <w:szCs w:val="21"/>
          <w:highlight w:val="none"/>
          <w:u w:val="single"/>
          <w:lang w:val="en-US" w:eastAsia="zh-CN"/>
        </w:rPr>
        <w:t xml:space="preserve">                   </w:t>
      </w:r>
    </w:p>
    <w:p w14:paraId="1E4A0C76">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2" w:firstLineChars="200"/>
        <w:textAlignment w:val="auto"/>
        <w:outlineLvl w:val="3"/>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二、合同价款</w:t>
      </w:r>
    </w:p>
    <w:p w14:paraId="539F31D6">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1、本合同</w:t>
      </w:r>
      <w:r>
        <w:rPr>
          <w:rFonts w:hint="eastAsia" w:ascii="宋体" w:hAnsi="宋体" w:eastAsia="宋体" w:cs="宋体"/>
          <w:color w:val="auto"/>
          <w:sz w:val="21"/>
          <w:szCs w:val="21"/>
          <w:highlight w:val="none"/>
          <w:lang w:val="en-US" w:eastAsia="zh-CN"/>
        </w:rPr>
        <w:t>含税</w:t>
      </w:r>
      <w:r>
        <w:rPr>
          <w:rFonts w:hint="eastAsia" w:ascii="宋体" w:hAnsi="宋体" w:eastAsia="宋体" w:cs="宋体"/>
          <w:color w:val="auto"/>
          <w:sz w:val="21"/>
          <w:szCs w:val="21"/>
          <w:highlight w:val="none"/>
        </w:rPr>
        <w:t>合同价款为</w:t>
      </w:r>
      <w:r>
        <w:rPr>
          <w:rFonts w:hint="eastAsia" w:ascii="宋体" w:hAnsi="宋体" w:eastAsia="宋体" w:cs="宋体"/>
          <w:b/>
          <w:bCs/>
          <w:color w:val="auto"/>
          <w:kern w:val="0"/>
          <w:sz w:val="21"/>
          <w:szCs w:val="21"/>
          <w:highlight w:val="none"/>
          <w:u w:val="single"/>
          <w:lang w:val="en-US" w:eastAsia="zh-CN"/>
        </w:rPr>
        <w:t xml:space="preserve">     </w:t>
      </w:r>
      <w:r>
        <w:rPr>
          <w:rFonts w:hint="eastAsia" w:ascii="宋体" w:hAnsi="宋体" w:eastAsia="宋体" w:cs="宋体"/>
          <w:color w:val="auto"/>
          <w:sz w:val="21"/>
          <w:szCs w:val="21"/>
          <w:highlight w:val="none"/>
        </w:rPr>
        <w:t>元（大写：</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其中</w:t>
      </w:r>
      <w:r>
        <w:rPr>
          <w:rFonts w:hint="eastAsia" w:ascii="宋体" w:hAnsi="宋体" w:eastAsia="宋体" w:cs="宋体"/>
          <w:color w:val="auto"/>
          <w:sz w:val="21"/>
          <w:szCs w:val="21"/>
          <w:highlight w:val="none"/>
          <w:lang w:val="en-US" w:eastAsia="zh-CN"/>
        </w:rPr>
        <w:t>含税</w:t>
      </w:r>
      <w:r>
        <w:rPr>
          <w:rFonts w:hint="eastAsia" w:ascii="宋体" w:hAnsi="宋体" w:eastAsia="宋体" w:cs="宋体"/>
          <w:color w:val="auto"/>
          <w:sz w:val="21"/>
          <w:szCs w:val="21"/>
          <w:highlight w:val="none"/>
        </w:rPr>
        <w:t>勘察费为</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rPr>
        <w:t>元（大写：</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含税</w:t>
      </w:r>
      <w:r>
        <w:rPr>
          <w:rFonts w:hint="eastAsia" w:ascii="宋体" w:hAnsi="宋体" w:eastAsia="宋体" w:cs="宋体"/>
          <w:color w:val="auto"/>
          <w:sz w:val="21"/>
          <w:szCs w:val="21"/>
          <w:highlight w:val="none"/>
        </w:rPr>
        <w:t>设计费为</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rPr>
        <w:t>元（大写：</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w:t>
      </w:r>
    </w:p>
    <w:p w14:paraId="5968FF83">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、本工程勘察、设计费已包含</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为履行本合同项下全部义务所产生的一切费用（包括但不限于勘察费、设计费、后期服务费等），除此之外，委托人不支付其他任何费用。</w:t>
      </w:r>
    </w:p>
    <w:p w14:paraId="1B298D0A">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2" w:firstLineChars="200"/>
        <w:textAlignment w:val="auto"/>
        <w:outlineLvl w:val="3"/>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三、下列文件为本合同的组成部分</w:t>
      </w:r>
    </w:p>
    <w:p w14:paraId="09D512F7">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1、合同及附件（含评标和合同签订期间的澄清文件）；</w:t>
      </w:r>
    </w:p>
    <w:p w14:paraId="4D2D119B">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eastAsia="zh-CN"/>
        </w:rPr>
        <w:t>成交</w:t>
      </w:r>
      <w:r>
        <w:rPr>
          <w:rFonts w:hint="eastAsia" w:ascii="宋体" w:hAnsi="宋体" w:eastAsia="宋体" w:cs="宋体"/>
          <w:color w:val="auto"/>
          <w:sz w:val="21"/>
          <w:szCs w:val="21"/>
          <w:highlight w:val="none"/>
        </w:rPr>
        <w:t>通知书；</w:t>
      </w:r>
    </w:p>
    <w:p w14:paraId="3355F15D">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3、合同条款；</w:t>
      </w:r>
      <w:r>
        <w:rPr>
          <w:rFonts w:hint="eastAsia" w:ascii="宋体" w:hAnsi="宋体" w:eastAsia="宋体" w:cs="宋体"/>
          <w:color w:val="auto"/>
          <w:sz w:val="21"/>
          <w:szCs w:val="21"/>
          <w:highlight w:val="none"/>
        </w:rPr>
        <w:tab/>
      </w:r>
    </w:p>
    <w:p w14:paraId="2F31C379">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4、设计工作大纲；</w:t>
      </w:r>
    </w:p>
    <w:p w14:paraId="7C9903A9">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5、双方协商同意的变更、纪要和协议；</w:t>
      </w:r>
    </w:p>
    <w:p w14:paraId="3BE22FDC">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6、</w:t>
      </w:r>
      <w:r>
        <w:rPr>
          <w:rFonts w:hint="eastAsia" w:ascii="宋体" w:hAnsi="宋体" w:eastAsia="宋体" w:cs="宋体"/>
          <w:color w:val="auto"/>
          <w:sz w:val="21"/>
          <w:szCs w:val="21"/>
          <w:highlight w:val="none"/>
          <w:lang w:eastAsia="zh-CN"/>
        </w:rPr>
        <w:t>磋商文件</w:t>
      </w:r>
    </w:p>
    <w:p w14:paraId="676161DF">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7、</w:t>
      </w:r>
      <w:r>
        <w:rPr>
          <w:rFonts w:hint="eastAsia" w:ascii="宋体" w:hAnsi="宋体" w:eastAsia="宋体" w:cs="宋体"/>
          <w:color w:val="auto"/>
          <w:sz w:val="21"/>
          <w:szCs w:val="21"/>
          <w:highlight w:val="none"/>
          <w:lang w:eastAsia="zh-CN"/>
        </w:rPr>
        <w:t>响应文件</w:t>
      </w:r>
    </w:p>
    <w:p w14:paraId="7D37900F">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上述文件互为补充和解释，如有模棱两可或互相矛盾处，以上面所列顺序在前的为准，同一顺序的以时间在后的为准。</w:t>
      </w:r>
    </w:p>
    <w:p w14:paraId="5ADC4269">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2" w:firstLineChars="200"/>
        <w:textAlignment w:val="auto"/>
        <w:outlineLvl w:val="3"/>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四、设计文件份数</w:t>
      </w:r>
    </w:p>
    <w:p w14:paraId="70D5AE64">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工程勘察报告一式</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份；设计文件一式</w:t>
      </w:r>
      <w:r>
        <w:rPr>
          <w:rFonts w:hint="eastAsia" w:ascii="宋体" w:hAnsi="宋体" w:eastAsia="宋体" w:cs="宋体"/>
          <w:color w:val="auto"/>
          <w:sz w:val="21"/>
          <w:szCs w:val="21"/>
          <w:highlight w:val="none"/>
          <w:u w:val="none"/>
          <w:lang w:val="en-US" w:eastAsia="zh-CN"/>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份；并提供相应电子版文件</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套。</w:t>
      </w:r>
    </w:p>
    <w:p w14:paraId="78ED260A">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2" w:firstLineChars="200"/>
        <w:textAlignment w:val="auto"/>
        <w:outlineLvl w:val="3"/>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五、勘察及设计周期</w:t>
      </w:r>
    </w:p>
    <w:p w14:paraId="33675439">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outlineLvl w:val="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本工程总勘察及设计周期为</w:t>
      </w:r>
      <w:r>
        <w:rPr>
          <w:rFonts w:hint="eastAsia" w:ascii="宋体" w:hAnsi="宋体" w:eastAsia="宋体" w:cs="宋体"/>
          <w:b w:val="0"/>
          <w:bCs w:val="0"/>
          <w:color w:val="auto"/>
          <w:sz w:val="21"/>
          <w:szCs w:val="21"/>
          <w:highlight w:val="none"/>
          <w:u w:val="single"/>
        </w:rPr>
        <w:t xml:space="preserve"> </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个日历天</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包括勘察、初步设计及施工图设计的工作周期。</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须按下列时间分别将各阶段设计成果送达委托人要求的地点，并完成相关技术服务工作。</w:t>
      </w:r>
    </w:p>
    <w:p w14:paraId="2B2EAD76">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1、勘察周期：</w:t>
      </w:r>
    </w:p>
    <w:p w14:paraId="6F1EC8C1">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签订合同后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个日历天内完成勘察工作并提供勘察成果资料和文件；</w:t>
      </w:r>
    </w:p>
    <w:p w14:paraId="3AADEBCB">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2、设计周期（可根据实际情况细化或合并）</w:t>
      </w:r>
    </w:p>
    <w:p w14:paraId="38102C94">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2.1初步设计周期</w:t>
      </w:r>
    </w:p>
    <w:p w14:paraId="692BA331">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签订合同后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个日历天内完成初步设计工作并提供初步设计文件；</w:t>
      </w:r>
    </w:p>
    <w:p w14:paraId="55BAA5DB">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2.2施工图设计周期：</w:t>
      </w:r>
    </w:p>
    <w:p w14:paraId="3CEE395D">
      <w:pPr>
        <w:keepNext w:val="0"/>
        <w:keepLines w:val="0"/>
        <w:pageBreakBefore w:val="0"/>
        <w:widowControl w:val="0"/>
        <w:shd w:val="clear"/>
        <w:tabs>
          <w:tab w:val="left" w:pos="540"/>
        </w:tabs>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从初步设计文件审批通过之日起，所有施工图设计应在</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个日历天内全部完成；</w:t>
      </w:r>
    </w:p>
    <w:p w14:paraId="0959A955">
      <w:pPr>
        <w:keepNext w:val="0"/>
        <w:keepLines w:val="0"/>
        <w:pageBreakBefore w:val="0"/>
        <w:widowControl w:val="0"/>
        <w:shd w:val="clear"/>
        <w:tabs>
          <w:tab w:val="left" w:pos="540"/>
        </w:tabs>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相关技术服务周期：</w:t>
      </w:r>
    </w:p>
    <w:p w14:paraId="255452AF">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相关技术服务工作包括施工招标配合服务、施工现场配合服务及工程竣工阶段的配合服务等，直至工程施工缺陷责任期满止。</w:t>
      </w:r>
    </w:p>
    <w:p w14:paraId="1B6F4DFF">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2" w:firstLineChars="200"/>
        <w:textAlignment w:val="auto"/>
        <w:outlineLvl w:val="3"/>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六、双方承诺</w:t>
      </w:r>
    </w:p>
    <w:p w14:paraId="0C00B47F">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按照合同规定履行责任与义务，委托人按合同约定向</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结算相关费用。</w:t>
      </w:r>
    </w:p>
    <w:p w14:paraId="3E07F996">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承诺对上列各阶段勘察成果、设计成果质量终身负责，并提供使委托人满意的勘察及设计服务。</w:t>
      </w:r>
    </w:p>
    <w:p w14:paraId="53CBC686">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3、委托人所有需提供的资料已在招标时全部提供，勘察设计工作所需的其它相关资料由</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自行负责收集,其费用已经包含在合同价款中，委托人不另行支付。</w:t>
      </w:r>
    </w:p>
    <w:p w14:paraId="72B6D1C9">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本合同（包括合同文件）表达了双方所有的协议、谅解、承诺和契约，并汇集、结合和取代了所有以往的协商、谅解与协议（本合同附带的《合同条款》除外）。除在本合同中有特别规定或用书面阐明并与该合同履行了相同手续外，该合同的修改或变动均为无效或对双方不具约束力。</w:t>
      </w:r>
    </w:p>
    <w:p w14:paraId="6BF5B206">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2" w:firstLineChars="200"/>
        <w:textAlignment w:val="auto"/>
        <w:outlineLvl w:val="3"/>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七</w:t>
      </w:r>
      <w:r>
        <w:rPr>
          <w:rFonts w:hint="eastAsia" w:ascii="宋体" w:hAnsi="宋体" w:eastAsia="宋体" w:cs="宋体"/>
          <w:b/>
          <w:color w:val="auto"/>
          <w:sz w:val="21"/>
          <w:szCs w:val="21"/>
          <w:highlight w:val="none"/>
        </w:rPr>
        <w:t>、验收</w:t>
      </w:r>
    </w:p>
    <w:p w14:paraId="7DD6E31D">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本项目验收费用，由</w:t>
      </w:r>
      <w:r>
        <w:rPr>
          <w:rFonts w:hint="eastAsia" w:ascii="宋体" w:hAnsi="宋体" w:eastAsia="宋体" w:cs="宋体"/>
          <w:color w:val="auto"/>
          <w:sz w:val="21"/>
          <w:szCs w:val="21"/>
          <w:highlight w:val="none"/>
          <w:lang w:val="en-US" w:eastAsia="zh-CN"/>
        </w:rPr>
        <w:t>勘察设计人</w:t>
      </w:r>
      <w:r>
        <w:rPr>
          <w:rFonts w:hint="eastAsia" w:ascii="宋体" w:hAnsi="宋体" w:eastAsia="宋体" w:cs="宋体"/>
          <w:color w:val="auto"/>
          <w:sz w:val="21"/>
          <w:szCs w:val="21"/>
          <w:highlight w:val="none"/>
        </w:rPr>
        <w:t>自行承担。</w:t>
      </w:r>
    </w:p>
    <w:p w14:paraId="4570BA0B">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服务期满后，由</w:t>
      </w:r>
      <w:r>
        <w:rPr>
          <w:rFonts w:hint="eastAsia" w:ascii="宋体" w:hAnsi="宋体" w:eastAsia="宋体" w:cs="宋体"/>
          <w:color w:val="auto"/>
          <w:sz w:val="21"/>
          <w:szCs w:val="21"/>
          <w:highlight w:val="none"/>
          <w:lang w:val="en-US" w:eastAsia="zh-CN"/>
        </w:rPr>
        <w:t>勘察设计人</w:t>
      </w:r>
      <w:r>
        <w:rPr>
          <w:rFonts w:hint="eastAsia" w:ascii="宋体" w:hAnsi="宋体" w:eastAsia="宋体" w:cs="宋体"/>
          <w:color w:val="auto"/>
          <w:sz w:val="21"/>
          <w:szCs w:val="21"/>
          <w:highlight w:val="none"/>
        </w:rPr>
        <w:t>向</w:t>
      </w:r>
      <w:r>
        <w:rPr>
          <w:rFonts w:hint="eastAsia" w:ascii="宋体" w:hAnsi="宋体" w:eastAsia="宋体" w:cs="宋体"/>
          <w:color w:val="auto"/>
          <w:sz w:val="21"/>
          <w:szCs w:val="21"/>
          <w:highlight w:val="none"/>
          <w:lang w:val="en-US" w:eastAsia="zh-CN"/>
        </w:rPr>
        <w:t>委托人</w:t>
      </w:r>
      <w:r>
        <w:rPr>
          <w:rFonts w:hint="eastAsia" w:ascii="宋体" w:hAnsi="宋体" w:eastAsia="宋体" w:cs="宋体"/>
          <w:color w:val="auto"/>
          <w:sz w:val="21"/>
          <w:szCs w:val="21"/>
          <w:highlight w:val="none"/>
        </w:rPr>
        <w:t>递交验收通知书，经</w:t>
      </w:r>
      <w:r>
        <w:rPr>
          <w:rFonts w:hint="eastAsia" w:ascii="宋体" w:hAnsi="宋体" w:eastAsia="宋体" w:cs="宋体"/>
          <w:color w:val="auto"/>
          <w:sz w:val="21"/>
          <w:szCs w:val="21"/>
          <w:highlight w:val="none"/>
          <w:lang w:val="en-US" w:eastAsia="zh-CN"/>
        </w:rPr>
        <w:t>委托人</w:t>
      </w:r>
      <w:r>
        <w:rPr>
          <w:rFonts w:hint="eastAsia" w:ascii="宋体" w:hAnsi="宋体" w:eastAsia="宋体" w:cs="宋体"/>
          <w:color w:val="auto"/>
          <w:sz w:val="21"/>
          <w:szCs w:val="21"/>
          <w:highlight w:val="none"/>
        </w:rPr>
        <w:t>确认后，组织</w:t>
      </w:r>
      <w:r>
        <w:rPr>
          <w:rFonts w:hint="eastAsia" w:ascii="宋体" w:hAnsi="宋体" w:eastAsia="宋体" w:cs="宋体"/>
          <w:color w:val="auto"/>
          <w:sz w:val="21"/>
          <w:szCs w:val="21"/>
          <w:highlight w:val="none"/>
          <w:lang w:val="en-US" w:eastAsia="zh-CN"/>
        </w:rPr>
        <w:t>勘察设计人</w:t>
      </w:r>
      <w:r>
        <w:rPr>
          <w:rFonts w:hint="eastAsia" w:ascii="宋体" w:hAnsi="宋体" w:eastAsia="宋体" w:cs="宋体"/>
          <w:color w:val="auto"/>
          <w:sz w:val="21"/>
          <w:szCs w:val="21"/>
          <w:highlight w:val="none"/>
        </w:rPr>
        <w:t>进行验收。验收合格后，填写政府采购项目验收单作为对本次服务的最终认可。</w:t>
      </w:r>
    </w:p>
    <w:p w14:paraId="123EA862">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验收依据：</w:t>
      </w:r>
    </w:p>
    <w:p w14:paraId="2123C19E">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本合同及附加文本；</w:t>
      </w:r>
    </w:p>
    <w:p w14:paraId="52A43C39">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lang w:eastAsia="zh-CN"/>
        </w:rPr>
        <w:t>）磋商文件</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的</w:t>
      </w:r>
      <w:r>
        <w:rPr>
          <w:rFonts w:hint="eastAsia" w:ascii="宋体" w:hAnsi="宋体" w:eastAsia="宋体" w:cs="宋体"/>
          <w:color w:val="auto"/>
          <w:sz w:val="21"/>
          <w:szCs w:val="21"/>
          <w:highlight w:val="none"/>
          <w:lang w:eastAsia="zh-CN"/>
        </w:rPr>
        <w:t>响应文件</w:t>
      </w:r>
      <w:r>
        <w:rPr>
          <w:rFonts w:hint="eastAsia" w:ascii="宋体" w:hAnsi="宋体" w:eastAsia="宋体" w:cs="宋体"/>
          <w:color w:val="auto"/>
          <w:sz w:val="21"/>
          <w:szCs w:val="21"/>
          <w:highlight w:val="none"/>
        </w:rPr>
        <w:t>及澄清（承诺）函；</w:t>
      </w:r>
    </w:p>
    <w:p w14:paraId="58DE19E8">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国家相应的标准、规范。</w:t>
      </w:r>
    </w:p>
    <w:p w14:paraId="5E0C6B79">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八</w:t>
      </w:r>
      <w:r>
        <w:rPr>
          <w:rFonts w:hint="eastAsia" w:ascii="宋体" w:hAnsi="宋体" w:eastAsia="宋体" w:cs="宋体"/>
          <w:color w:val="auto"/>
          <w:sz w:val="21"/>
          <w:szCs w:val="21"/>
          <w:highlight w:val="none"/>
        </w:rPr>
        <w:t>、委托人和</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双方的责任和义务及违约条款见合同条款的规定。</w:t>
      </w:r>
    </w:p>
    <w:p w14:paraId="3EFF8281">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九</w:t>
      </w:r>
      <w:r>
        <w:rPr>
          <w:rFonts w:hint="eastAsia" w:ascii="宋体" w:hAnsi="宋体" w:eastAsia="宋体" w:cs="宋体"/>
          <w:color w:val="auto"/>
          <w:sz w:val="21"/>
          <w:szCs w:val="21"/>
          <w:highlight w:val="none"/>
        </w:rPr>
        <w:t>、本合同未尽事宜由双方协商解决。</w:t>
      </w:r>
    </w:p>
    <w:p w14:paraId="540C51E5">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outlineLvl w:val="3"/>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十、本合同一式</w:t>
      </w:r>
      <w:r>
        <w:rPr>
          <w:rFonts w:hint="eastAsia" w:ascii="宋体" w:hAnsi="宋体" w:eastAsia="宋体" w:cs="宋体"/>
          <w:bCs/>
          <w:color w:val="auto"/>
          <w:sz w:val="24"/>
          <w:highlight w:val="none"/>
          <w:u w:val="single"/>
        </w:rPr>
        <w:t xml:space="preserve">    </w:t>
      </w:r>
      <w:r>
        <w:rPr>
          <w:rFonts w:hint="eastAsia" w:ascii="宋体" w:hAnsi="宋体" w:eastAsia="宋体" w:cs="宋体"/>
          <w:color w:val="auto"/>
          <w:sz w:val="21"/>
          <w:szCs w:val="21"/>
          <w:highlight w:val="none"/>
          <w:lang w:val="en-US" w:eastAsia="zh-CN"/>
        </w:rPr>
        <w:t>份，正本</w:t>
      </w:r>
      <w:r>
        <w:rPr>
          <w:rFonts w:hint="eastAsia" w:ascii="宋体" w:hAnsi="宋体" w:eastAsia="宋体" w:cs="宋体"/>
          <w:bCs/>
          <w:color w:val="auto"/>
          <w:sz w:val="24"/>
          <w:highlight w:val="none"/>
          <w:u w:val="single"/>
        </w:rPr>
        <w:t xml:space="preserve">    </w:t>
      </w:r>
      <w:r>
        <w:rPr>
          <w:rFonts w:hint="eastAsia" w:ascii="宋体" w:hAnsi="宋体" w:eastAsia="宋体" w:cs="宋体"/>
          <w:color w:val="auto"/>
          <w:sz w:val="21"/>
          <w:szCs w:val="21"/>
          <w:highlight w:val="none"/>
          <w:lang w:val="en-US" w:eastAsia="zh-CN"/>
        </w:rPr>
        <w:t>份，副本</w:t>
      </w:r>
      <w:r>
        <w:rPr>
          <w:rFonts w:hint="eastAsia" w:ascii="宋体" w:hAnsi="宋体" w:eastAsia="宋体" w:cs="宋体"/>
          <w:bCs/>
          <w:color w:val="auto"/>
          <w:sz w:val="24"/>
          <w:highlight w:val="none"/>
          <w:u w:val="single"/>
        </w:rPr>
        <w:t xml:space="preserve">    </w:t>
      </w:r>
      <w:r>
        <w:rPr>
          <w:rFonts w:hint="eastAsia" w:ascii="宋体" w:hAnsi="宋体" w:eastAsia="宋体" w:cs="宋体"/>
          <w:color w:val="auto"/>
          <w:sz w:val="21"/>
          <w:szCs w:val="21"/>
          <w:highlight w:val="none"/>
          <w:lang w:val="en-US" w:eastAsia="zh-CN"/>
        </w:rPr>
        <w:t>份，委托人执正本</w:t>
      </w:r>
      <w:r>
        <w:rPr>
          <w:rFonts w:hint="eastAsia" w:ascii="宋体" w:hAnsi="宋体" w:eastAsia="宋体" w:cs="宋体"/>
          <w:bCs/>
          <w:color w:val="auto"/>
          <w:sz w:val="24"/>
          <w:highlight w:val="none"/>
          <w:u w:val="single"/>
        </w:rPr>
        <w:t xml:space="preserve">    </w:t>
      </w:r>
      <w:r>
        <w:rPr>
          <w:rFonts w:hint="eastAsia" w:ascii="宋体" w:hAnsi="宋体" w:eastAsia="宋体" w:cs="宋体"/>
          <w:color w:val="auto"/>
          <w:sz w:val="21"/>
          <w:szCs w:val="21"/>
          <w:highlight w:val="none"/>
          <w:lang w:val="en-US" w:eastAsia="zh-CN"/>
        </w:rPr>
        <w:t>份、副本</w:t>
      </w:r>
      <w:r>
        <w:rPr>
          <w:rFonts w:hint="eastAsia" w:ascii="宋体" w:hAnsi="宋体" w:eastAsia="宋体" w:cs="宋体"/>
          <w:bCs/>
          <w:color w:val="auto"/>
          <w:sz w:val="24"/>
          <w:highlight w:val="none"/>
          <w:u w:val="single"/>
        </w:rPr>
        <w:t xml:space="preserve">    </w:t>
      </w:r>
      <w:r>
        <w:rPr>
          <w:rFonts w:hint="eastAsia" w:ascii="宋体" w:hAnsi="宋体" w:eastAsia="宋体" w:cs="宋体"/>
          <w:color w:val="auto"/>
          <w:sz w:val="21"/>
          <w:szCs w:val="21"/>
          <w:highlight w:val="none"/>
          <w:lang w:val="en-US" w:eastAsia="zh-CN"/>
        </w:rPr>
        <w:t>份；勘察设计人执正本</w:t>
      </w:r>
      <w:r>
        <w:rPr>
          <w:rFonts w:hint="eastAsia" w:ascii="宋体" w:hAnsi="宋体" w:eastAsia="宋体" w:cs="宋体"/>
          <w:bCs/>
          <w:color w:val="auto"/>
          <w:sz w:val="24"/>
          <w:highlight w:val="none"/>
          <w:u w:val="single"/>
        </w:rPr>
        <w:t xml:space="preserve">    </w:t>
      </w:r>
      <w:r>
        <w:rPr>
          <w:rFonts w:hint="eastAsia" w:ascii="宋体" w:hAnsi="宋体" w:eastAsia="宋体" w:cs="宋体"/>
          <w:color w:val="auto"/>
          <w:sz w:val="21"/>
          <w:szCs w:val="21"/>
          <w:highlight w:val="none"/>
          <w:lang w:val="en-US" w:eastAsia="zh-CN"/>
        </w:rPr>
        <w:t>份、副本</w:t>
      </w:r>
      <w:r>
        <w:rPr>
          <w:rFonts w:hint="eastAsia" w:ascii="宋体" w:hAnsi="宋体" w:eastAsia="宋体" w:cs="宋体"/>
          <w:bCs/>
          <w:color w:val="auto"/>
          <w:sz w:val="24"/>
          <w:highlight w:val="none"/>
          <w:u w:val="single"/>
        </w:rPr>
        <w:t xml:space="preserve">    </w:t>
      </w:r>
      <w:r>
        <w:rPr>
          <w:rFonts w:hint="eastAsia" w:ascii="宋体" w:hAnsi="宋体" w:eastAsia="宋体" w:cs="宋体"/>
          <w:color w:val="auto"/>
          <w:sz w:val="21"/>
          <w:szCs w:val="21"/>
          <w:highlight w:val="none"/>
          <w:lang w:val="en-US" w:eastAsia="zh-CN"/>
        </w:rPr>
        <w:t>份。</w:t>
      </w:r>
    </w:p>
    <w:p w14:paraId="2F49D35E">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outlineLvl w:val="3"/>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十一、合同生效：</w:t>
      </w:r>
    </w:p>
    <w:p w14:paraId="4249A78F">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本合同经双方法定代表人或授权代理人签字（或加盖法定代表人印章）并加盖单位公章或合同专用章后生效</w:t>
      </w:r>
      <w:bookmarkStart w:id="0" w:name="_Toc36927858"/>
      <w:bookmarkStart w:id="1" w:name="_Toc28141510"/>
      <w:bookmarkStart w:id="2" w:name="_Toc28147656"/>
      <w:bookmarkStart w:id="3" w:name="_Toc27464408"/>
      <w:bookmarkStart w:id="4" w:name="_Toc27811208"/>
      <w:bookmarkStart w:id="5" w:name="_Toc27755433"/>
      <w:bookmarkStart w:id="6" w:name="_Toc27109490"/>
      <w:bookmarkStart w:id="7" w:name="_Toc27321554"/>
      <w:bookmarkStart w:id="8" w:name="_Toc27375400"/>
      <w:bookmarkStart w:id="9" w:name="_Toc27320691"/>
      <w:bookmarkStart w:id="10" w:name="_Toc27110744"/>
      <w:r>
        <w:rPr>
          <w:rFonts w:hint="eastAsia" w:ascii="宋体" w:hAnsi="宋体" w:eastAsia="宋体" w:cs="宋体"/>
          <w:color w:val="auto"/>
          <w:sz w:val="21"/>
          <w:szCs w:val="21"/>
          <w:highlight w:val="none"/>
        </w:rPr>
        <w:t>，任何于本合同签订前经双方协商但未记载于本合同之事项，对双方皆无约束力。</w:t>
      </w:r>
    </w:p>
    <w:p w14:paraId="1FE52FEA">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十二、合同生效其它特别约定条款（如此条款与以上其它条款有冲突时，以此条款为准）</w:t>
      </w:r>
    </w:p>
    <w:p w14:paraId="61775410">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附件</w:t>
      </w:r>
      <w:r>
        <w:rPr>
          <w:rFonts w:hint="eastAsia" w:ascii="宋体" w:hAnsi="宋体" w:eastAsia="宋体" w:cs="宋体"/>
          <w:color w:val="auto"/>
          <w:sz w:val="21"/>
          <w:szCs w:val="21"/>
          <w:highlight w:val="none"/>
          <w:lang w:val="en-US" w:eastAsia="zh-CN"/>
        </w:rPr>
        <w:t>一</w:t>
      </w:r>
      <w:r>
        <w:rPr>
          <w:rFonts w:hint="eastAsia" w:ascii="宋体" w:hAnsi="宋体" w:eastAsia="宋体" w:cs="宋体"/>
          <w:color w:val="auto"/>
          <w:sz w:val="21"/>
          <w:szCs w:val="21"/>
          <w:highlight w:val="none"/>
        </w:rPr>
        <w:t>：廉政协议书</w:t>
      </w:r>
    </w:p>
    <w:p w14:paraId="0EF2F299">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附件二：勘察设计工作考核表</w:t>
      </w:r>
    </w:p>
    <w:p w14:paraId="1B0D9359">
      <w:pPr>
        <w:keepLines w:val="0"/>
        <w:pageBreakBefore w:val="0"/>
        <w:widowControl w:val="0"/>
        <w:shd w:val="clear"/>
        <w:kinsoku/>
        <w:wordWrap/>
        <w:overflowPunct/>
        <w:topLinePunct w:val="0"/>
        <w:autoSpaceDE/>
        <w:autoSpaceDN/>
        <w:bidi w:val="0"/>
        <w:adjustRightInd/>
        <w:snapToGrid w:val="0"/>
        <w:spacing w:afterAutospacing="0" w:line="360" w:lineRule="auto"/>
        <w:textAlignment w:val="auto"/>
        <w:rPr>
          <w:rFonts w:hint="eastAsia" w:ascii="宋体" w:hAnsi="宋体" w:eastAsia="宋体" w:cs="宋体"/>
          <w:color w:val="auto"/>
          <w:sz w:val="21"/>
          <w:szCs w:val="21"/>
          <w:highlight w:val="none"/>
        </w:rPr>
      </w:pPr>
    </w:p>
    <w:p w14:paraId="345EB5D0">
      <w:pPr>
        <w:keepLines w:val="0"/>
        <w:pageBreakBefore w:val="0"/>
        <w:widowControl w:val="0"/>
        <w:shd w:val="clear"/>
        <w:kinsoku/>
        <w:wordWrap/>
        <w:overflowPunct/>
        <w:topLinePunct w:val="0"/>
        <w:autoSpaceDE/>
        <w:autoSpaceDN/>
        <w:bidi w:val="0"/>
        <w:adjustRightInd/>
        <w:snapToGrid w:val="0"/>
        <w:spacing w:afterAutospacing="0"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（以下无正文）</w:t>
      </w:r>
    </w:p>
    <w:p w14:paraId="46A3C915">
      <w:pPr>
        <w:keepNext w:val="0"/>
        <w:keepLines w:val="0"/>
        <w:pageBreakBefore w:val="0"/>
        <w:widowControl w:val="0"/>
        <w:shd w:val="clear"/>
        <w:kinsoku/>
        <w:wordWrap/>
        <w:overflowPunct/>
        <w:topLinePunct w:val="0"/>
        <w:autoSpaceDE/>
        <w:autoSpaceDN/>
        <w:bidi w:val="0"/>
        <w:adjustRightInd/>
        <w:snapToGrid w:val="0"/>
        <w:spacing w:afterAutospacing="0"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委托人：                             </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 xml:space="preserve">：                         </w:t>
      </w:r>
    </w:p>
    <w:p w14:paraId="175A1553">
      <w:pPr>
        <w:keepNext w:val="0"/>
        <w:keepLines w:val="0"/>
        <w:pageBreakBefore w:val="0"/>
        <w:widowControl w:val="0"/>
        <w:shd w:val="clear"/>
        <w:kinsoku/>
        <w:wordWrap/>
        <w:overflowPunct/>
        <w:topLinePunct w:val="0"/>
        <w:autoSpaceDE/>
        <w:autoSpaceDN/>
        <w:bidi w:val="0"/>
        <w:adjustRightInd/>
        <w:snapToGrid w:val="0"/>
        <w:spacing w:afterAutospacing="0" w:line="360" w:lineRule="auto"/>
        <w:ind w:firstLine="11"/>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（盖章）                            （盖章）</w:t>
      </w:r>
    </w:p>
    <w:p w14:paraId="31F8E472">
      <w:pPr>
        <w:keepNext w:val="0"/>
        <w:keepLines w:val="0"/>
        <w:pageBreakBefore w:val="0"/>
        <w:widowControl w:val="0"/>
        <w:shd w:val="clear"/>
        <w:kinsoku/>
        <w:wordWrap/>
        <w:overflowPunct/>
        <w:topLinePunct w:val="0"/>
        <w:autoSpaceDE/>
        <w:autoSpaceDN/>
        <w:bidi w:val="0"/>
        <w:adjustRightInd/>
        <w:snapToGrid w:val="0"/>
        <w:spacing w:afterAutospacing="0" w:line="360" w:lineRule="auto"/>
        <w:ind w:firstLine="11"/>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                         法定代表人：</w:t>
      </w:r>
    </w:p>
    <w:p w14:paraId="01AB23D3">
      <w:pPr>
        <w:keepNext w:val="0"/>
        <w:keepLines w:val="0"/>
        <w:pageBreakBefore w:val="0"/>
        <w:widowControl w:val="0"/>
        <w:shd w:val="clear"/>
        <w:kinsoku/>
        <w:wordWrap/>
        <w:overflowPunct/>
        <w:topLinePunct w:val="0"/>
        <w:autoSpaceDE/>
        <w:autoSpaceDN/>
        <w:bidi w:val="0"/>
        <w:adjustRightInd/>
        <w:snapToGrid w:val="0"/>
        <w:spacing w:afterAutospacing="0" w:line="360" w:lineRule="auto"/>
        <w:ind w:firstLine="11"/>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或授权代理人：                       或授权代理人：</w:t>
      </w:r>
    </w:p>
    <w:p w14:paraId="31E79B40">
      <w:pPr>
        <w:keepNext w:val="0"/>
        <w:keepLines w:val="0"/>
        <w:pageBreakBefore w:val="0"/>
        <w:widowControl w:val="0"/>
        <w:shd w:val="clear"/>
        <w:kinsoku/>
        <w:wordWrap/>
        <w:overflowPunct/>
        <w:topLinePunct w:val="0"/>
        <w:autoSpaceDE/>
        <w:autoSpaceDN/>
        <w:bidi w:val="0"/>
        <w:adjustRightInd/>
        <w:snapToGrid w:val="0"/>
        <w:spacing w:afterAutospacing="0" w:line="360" w:lineRule="auto"/>
        <w:ind w:firstLine="14"/>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地    址：                           地    址：  </w:t>
      </w:r>
    </w:p>
    <w:p w14:paraId="033BD553">
      <w:pPr>
        <w:keepNext w:val="0"/>
        <w:keepLines w:val="0"/>
        <w:pageBreakBefore w:val="0"/>
        <w:widowControl w:val="0"/>
        <w:shd w:val="clear"/>
        <w:kinsoku/>
        <w:wordWrap/>
        <w:overflowPunct/>
        <w:topLinePunct w:val="0"/>
        <w:autoSpaceDE/>
        <w:autoSpaceDN/>
        <w:bidi w:val="0"/>
        <w:adjustRightInd/>
        <w:snapToGrid w:val="0"/>
        <w:spacing w:afterAutospacing="0"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电    话：                           电    话：  </w:t>
      </w:r>
    </w:p>
    <w:p w14:paraId="51751DAE">
      <w:pPr>
        <w:keepNext w:val="0"/>
        <w:keepLines w:val="0"/>
        <w:pageBreakBefore w:val="0"/>
        <w:widowControl w:val="0"/>
        <w:shd w:val="clear"/>
        <w:kinsoku/>
        <w:wordWrap/>
        <w:overflowPunct/>
        <w:topLinePunct w:val="0"/>
        <w:autoSpaceDE/>
        <w:autoSpaceDN/>
        <w:bidi w:val="0"/>
        <w:adjustRightInd/>
        <w:snapToGrid w:val="0"/>
        <w:spacing w:afterAutospacing="0"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开户银行：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开户银行： </w:t>
      </w:r>
    </w:p>
    <w:p w14:paraId="7CF4FBA8">
      <w:pPr>
        <w:keepNext w:val="0"/>
        <w:keepLines w:val="0"/>
        <w:pageBreakBefore w:val="0"/>
        <w:widowControl w:val="0"/>
        <w:shd w:val="clear"/>
        <w:kinsoku/>
        <w:wordWrap/>
        <w:overflowPunct/>
        <w:topLinePunct w:val="0"/>
        <w:autoSpaceDE/>
        <w:autoSpaceDN/>
        <w:bidi w:val="0"/>
        <w:adjustRightInd/>
        <w:snapToGrid w:val="0"/>
        <w:spacing w:afterAutospacing="0"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账    号：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账    号： </w:t>
      </w:r>
    </w:p>
    <w:p w14:paraId="6E83E76D">
      <w:pPr>
        <w:pStyle w:val="3"/>
        <w:keepLines w:val="0"/>
        <w:pageBreakBefore w:val="0"/>
        <w:widowControl w:val="0"/>
        <w:shd w:val="clear"/>
        <w:kinsoku/>
        <w:wordWrap/>
        <w:overflowPunct/>
        <w:topLinePunct w:val="0"/>
        <w:autoSpaceDE/>
        <w:autoSpaceDN/>
        <w:bidi w:val="0"/>
        <w:adjustRightInd/>
        <w:snapToGrid w:val="0"/>
        <w:spacing w:before="0" w:afterAutospacing="0" w:line="360" w:lineRule="auto"/>
        <w:ind w:left="0" w:leftChars="0" w:right="0" w:rightChars="0"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1"/>
          <w:szCs w:val="21"/>
          <w:highlight w:val="none"/>
          <w:lang w:val="en-US" w:eastAsia="zh-CN"/>
        </w:rPr>
        <w:br w:type="page"/>
      </w:r>
      <w:bookmarkStart w:id="11" w:name="_Toc223512543"/>
      <w:bookmarkStart w:id="12" w:name="_Toc263948357"/>
      <w:bookmarkStart w:id="13" w:name="_Toc263926942"/>
      <w:bookmarkStart w:id="14" w:name="_Toc243209508"/>
      <w:bookmarkStart w:id="15" w:name="_Toc22437"/>
      <w:r>
        <w:rPr>
          <w:rFonts w:hint="eastAsia" w:ascii="宋体" w:hAnsi="宋体" w:eastAsia="宋体" w:cs="宋体"/>
          <w:bCs w:val="0"/>
          <w:color w:val="auto"/>
          <w:sz w:val="24"/>
          <w:szCs w:val="24"/>
          <w:highlight w:val="none"/>
          <w:lang w:eastAsia="zh-CN"/>
        </w:rPr>
        <w:t>第二部分</w:t>
      </w:r>
      <w:r>
        <w:rPr>
          <w:rFonts w:hint="eastAsia" w:ascii="宋体" w:hAnsi="宋体" w:eastAsia="宋体" w:cs="宋体"/>
          <w:bCs w:val="0"/>
          <w:color w:val="auto"/>
          <w:sz w:val="24"/>
          <w:szCs w:val="24"/>
          <w:highlight w:val="none"/>
          <w:lang w:val="en-US" w:eastAsia="zh-CN"/>
        </w:rPr>
        <w:t xml:space="preserve"> </w:t>
      </w:r>
      <w:r>
        <w:rPr>
          <w:rFonts w:hint="eastAsia" w:ascii="宋体" w:hAnsi="宋体" w:eastAsia="宋体" w:cs="宋体"/>
          <w:color w:val="auto"/>
          <w:sz w:val="24"/>
          <w:szCs w:val="24"/>
          <w:highlight w:val="none"/>
        </w:rPr>
        <w:t>合同条款</w:t>
      </w:r>
      <w:bookmarkEnd w:id="11"/>
      <w:bookmarkEnd w:id="12"/>
      <w:bookmarkEnd w:id="13"/>
      <w:bookmarkEnd w:id="14"/>
      <w:bookmarkEnd w:id="15"/>
    </w:p>
    <w:p w14:paraId="0EF216FD">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2" w:firstLineChars="200"/>
        <w:textAlignment w:val="auto"/>
        <w:outlineLvl w:val="3"/>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第一条 定义</w:t>
      </w:r>
      <w:bookmarkEnd w:id="0"/>
      <w:bookmarkEnd w:id="1"/>
      <w:bookmarkEnd w:id="2"/>
    </w:p>
    <w:p w14:paraId="7BD6FED0">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   合同项目名称：</w:t>
      </w:r>
      <w:r>
        <w:rPr>
          <w:rFonts w:hint="eastAsia" w:ascii="宋体" w:hAnsi="宋体" w:eastAsia="宋体" w:cs="宋体"/>
          <w:color w:val="auto"/>
          <w:sz w:val="21"/>
          <w:szCs w:val="21"/>
          <w:highlight w:val="none"/>
          <w:u w:val="single"/>
          <w:lang w:val="en-US" w:eastAsia="zh-CN"/>
        </w:rPr>
        <w:t xml:space="preserve">  蓝田县普化村任家沟下游河道等5处黑臭水体治理工程勘察设计     </w:t>
      </w:r>
    </w:p>
    <w:p w14:paraId="0B222D18">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   业主（委托人）：是指【</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】，是本合同的项目法人。</w:t>
      </w:r>
    </w:p>
    <w:p w14:paraId="001A8BBA">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1.3   </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：是指承揽本合同工程的勘察、初步设计、施工图设计及后期相关技术服务工作的单位，以及取得该单位资格的合法继承人。</w:t>
      </w:r>
    </w:p>
    <w:p w14:paraId="6FEF731E">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   设计负责人：是指由</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书面委任的负责本合同工程勘察、初步设计、施工图设计的组织管理者。</w:t>
      </w:r>
    </w:p>
    <w:p w14:paraId="55D5108E">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专业设计负责人：是指由设计负责人提名，</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批准的各专业设计负责人。</w:t>
      </w:r>
    </w:p>
    <w:p w14:paraId="492281A6">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   设计技术标准与规范：是指所有的与设计有关的中华人民共和国标准及建设部现行的设计方面的规范、规程、标准、办法、要求等及委托人有关设计的书面要求。</w:t>
      </w:r>
    </w:p>
    <w:p w14:paraId="532B1778">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   设计：完成本合同项目的勘察、初步设计及施工图设计而进行的设计。</w:t>
      </w:r>
    </w:p>
    <w:p w14:paraId="0CB0B788">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   设计文件：是指</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按国家有关规范及本合同的规定，为本工程的建设需要而完成的所有技术性文件。</w:t>
      </w:r>
    </w:p>
    <w:p w14:paraId="075F1E0A">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   一方：委托人或</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；双方：委托人和</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；第三方：指除委托人和</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以外的与本合同的履行有关的其他单位和当事人。</w:t>
      </w:r>
    </w:p>
    <w:p w14:paraId="2E5619DB">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1.10  设计质量事故：由于设计的责任过失而使工程在设计使用年限内遭受损毁或产生不可弥补的本质缺陷，而需要加固、补强、返工修复的事故。</w:t>
      </w:r>
    </w:p>
    <w:p w14:paraId="52F5833A">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一般质量事故：由于设计原因造成工程项目需加固、补强，直接经济损失（包括修复费用）在20－300万元之间的事故。 </w:t>
      </w:r>
    </w:p>
    <w:p w14:paraId="17CE1A6B">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重大质量事故：由于设计责任过失造成工程倒塌、报废和造成人身伤亡或者重大经济损失的事故。</w:t>
      </w:r>
    </w:p>
    <w:p w14:paraId="387A6034">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  日：指日历天。</w:t>
      </w:r>
    </w:p>
    <w:p w14:paraId="236BDA92">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1.12  月：指根据公历从某一个月份中的任何一日至下个月相应日期的前一日截止的时间段。</w:t>
      </w:r>
    </w:p>
    <w:p w14:paraId="1001015E">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2" w:firstLineChars="200"/>
        <w:textAlignment w:val="auto"/>
        <w:outlineLvl w:val="3"/>
        <w:rPr>
          <w:rFonts w:hint="eastAsia" w:ascii="宋体" w:hAnsi="宋体" w:eastAsia="宋体" w:cs="宋体"/>
          <w:b/>
          <w:color w:val="auto"/>
          <w:sz w:val="21"/>
          <w:szCs w:val="21"/>
          <w:highlight w:val="none"/>
        </w:rPr>
      </w:pPr>
      <w:bookmarkStart w:id="16" w:name="_Toc36927859"/>
      <w:bookmarkStart w:id="17" w:name="_Toc28147657"/>
      <w:bookmarkStart w:id="18" w:name="_Toc28141511"/>
      <w:r>
        <w:rPr>
          <w:rFonts w:hint="eastAsia" w:ascii="宋体" w:hAnsi="宋体" w:eastAsia="宋体" w:cs="宋体"/>
          <w:b/>
          <w:color w:val="auto"/>
          <w:sz w:val="21"/>
          <w:szCs w:val="21"/>
          <w:highlight w:val="none"/>
        </w:rPr>
        <w:t>第二条 委托人的</w:t>
      </w:r>
      <w:bookmarkEnd w:id="16"/>
      <w:bookmarkEnd w:id="17"/>
      <w:bookmarkEnd w:id="18"/>
      <w:r>
        <w:rPr>
          <w:rFonts w:hint="eastAsia" w:ascii="宋体" w:hAnsi="宋体" w:eastAsia="宋体" w:cs="宋体"/>
          <w:b/>
          <w:color w:val="auto"/>
          <w:sz w:val="21"/>
          <w:szCs w:val="21"/>
          <w:highlight w:val="none"/>
        </w:rPr>
        <w:t>权利、义务与责任</w:t>
      </w:r>
    </w:p>
    <w:p w14:paraId="6D7E3E29">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   一般责任与义务</w:t>
      </w:r>
    </w:p>
    <w:p w14:paraId="5DE04FB8">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委托人应在其实施本合同的全部工作中，遵守与本合同有关的法律、法规和规章。根据合同确定的合理的勘察及设计工作量与勘察及设计周期，按合同有关规定及时支付勘察设计费。</w:t>
      </w:r>
    </w:p>
    <w:p w14:paraId="13776C9B">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   委托人的资料</w:t>
      </w:r>
    </w:p>
    <w:p w14:paraId="586652DB">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所有委托人需提供的资料在招标时已全部提供，勘察设计工作所需的其它相关资料由</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自行负责收集，并保证其资料准确。</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应对基于其资料所做出的理解及其推论、判断和结论负责。</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不得以对资料的误解为理由而免除自身应承担的合同责任和风险。</w:t>
      </w:r>
    </w:p>
    <w:p w14:paraId="6ACCDE7D">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2.3   委托人的决定</w:t>
      </w:r>
    </w:p>
    <w:p w14:paraId="2D92861E">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2.3.1 委托人有权对</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的</w:t>
      </w:r>
      <w:r>
        <w:rPr>
          <w:rFonts w:hint="eastAsia" w:ascii="宋体" w:hAnsi="宋体" w:eastAsia="宋体" w:cs="宋体"/>
          <w:color w:val="auto"/>
          <w:sz w:val="21"/>
          <w:szCs w:val="21"/>
          <w:highlight w:val="none"/>
          <w:lang w:val="en-US" w:eastAsia="zh-CN"/>
        </w:rPr>
        <w:t>勘察</w:t>
      </w:r>
      <w:r>
        <w:rPr>
          <w:rFonts w:hint="eastAsia" w:ascii="宋体" w:hAnsi="宋体" w:eastAsia="宋体" w:cs="宋体"/>
          <w:color w:val="auto"/>
          <w:sz w:val="21"/>
          <w:szCs w:val="21"/>
          <w:highlight w:val="none"/>
        </w:rPr>
        <w:t>设计工作或</w:t>
      </w:r>
      <w:r>
        <w:rPr>
          <w:rFonts w:hint="eastAsia" w:ascii="宋体" w:hAnsi="宋体" w:eastAsia="宋体" w:cs="宋体"/>
          <w:color w:val="auto"/>
          <w:sz w:val="21"/>
          <w:szCs w:val="21"/>
          <w:highlight w:val="none"/>
          <w:lang w:val="en-US" w:eastAsia="zh-CN"/>
        </w:rPr>
        <w:t>勘察</w:t>
      </w:r>
      <w:r>
        <w:rPr>
          <w:rFonts w:hint="eastAsia" w:ascii="宋体" w:hAnsi="宋体" w:eastAsia="宋体" w:cs="宋体"/>
          <w:color w:val="auto"/>
          <w:sz w:val="21"/>
          <w:szCs w:val="21"/>
          <w:highlight w:val="none"/>
        </w:rPr>
        <w:t>设计项目、</w:t>
      </w:r>
      <w:r>
        <w:rPr>
          <w:rFonts w:hint="eastAsia" w:ascii="宋体" w:hAnsi="宋体" w:eastAsia="宋体" w:cs="宋体"/>
          <w:color w:val="auto"/>
          <w:sz w:val="21"/>
          <w:szCs w:val="21"/>
          <w:highlight w:val="none"/>
          <w:lang w:val="en-US" w:eastAsia="zh-CN"/>
        </w:rPr>
        <w:t>勘察</w:t>
      </w:r>
      <w:r>
        <w:rPr>
          <w:rFonts w:hint="eastAsia" w:ascii="宋体" w:hAnsi="宋体" w:eastAsia="宋体" w:cs="宋体"/>
          <w:color w:val="auto"/>
          <w:sz w:val="21"/>
          <w:szCs w:val="21"/>
          <w:highlight w:val="none"/>
        </w:rPr>
        <w:t>设计成果做出处理决定，</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应按照委托人的决定执行。</w:t>
      </w:r>
    </w:p>
    <w:p w14:paraId="731C2FEB">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2.3.2 根据项目的总体进展和设计进展情况，若因</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所派出的项目部人员不能满足委托人对本项目</w:t>
      </w:r>
      <w:r>
        <w:rPr>
          <w:rFonts w:hint="eastAsia" w:ascii="宋体" w:hAnsi="宋体" w:eastAsia="宋体" w:cs="宋体"/>
          <w:color w:val="auto"/>
          <w:sz w:val="21"/>
          <w:szCs w:val="21"/>
          <w:highlight w:val="none"/>
          <w:lang w:val="en-US" w:eastAsia="zh-CN"/>
        </w:rPr>
        <w:t>勘察</w:t>
      </w:r>
      <w:r>
        <w:rPr>
          <w:rFonts w:hint="eastAsia" w:ascii="宋体" w:hAnsi="宋体" w:eastAsia="宋体" w:cs="宋体"/>
          <w:color w:val="auto"/>
          <w:sz w:val="21"/>
          <w:szCs w:val="21"/>
          <w:highlight w:val="none"/>
        </w:rPr>
        <w:t>设计进度、服务的要求，委托人有权将</w:t>
      </w:r>
      <w:r>
        <w:rPr>
          <w:rFonts w:hint="eastAsia" w:ascii="宋体" w:hAnsi="宋体" w:eastAsia="宋体" w:cs="宋体"/>
          <w:color w:val="auto"/>
          <w:sz w:val="21"/>
          <w:szCs w:val="21"/>
          <w:highlight w:val="none"/>
          <w:lang w:val="en-US" w:eastAsia="zh-CN"/>
        </w:rPr>
        <w:t>勘察</w:t>
      </w:r>
      <w:r>
        <w:rPr>
          <w:rFonts w:hint="eastAsia" w:ascii="宋体" w:hAnsi="宋体" w:eastAsia="宋体" w:cs="宋体"/>
          <w:color w:val="auto"/>
          <w:sz w:val="21"/>
          <w:szCs w:val="21"/>
          <w:highlight w:val="none"/>
        </w:rPr>
        <w:t>设计任务调整给其他</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应积极配合提交此阶段以前该单项工程的</w:t>
      </w:r>
      <w:r>
        <w:rPr>
          <w:rFonts w:hint="eastAsia" w:ascii="宋体" w:hAnsi="宋体" w:eastAsia="宋体" w:cs="宋体"/>
          <w:color w:val="auto"/>
          <w:sz w:val="21"/>
          <w:szCs w:val="21"/>
          <w:highlight w:val="none"/>
          <w:lang w:val="en-US" w:eastAsia="zh-CN"/>
        </w:rPr>
        <w:t>勘察</w:t>
      </w:r>
      <w:r>
        <w:rPr>
          <w:rFonts w:hint="eastAsia" w:ascii="宋体" w:hAnsi="宋体" w:eastAsia="宋体" w:cs="宋体"/>
          <w:color w:val="auto"/>
          <w:sz w:val="21"/>
          <w:szCs w:val="21"/>
          <w:highlight w:val="none"/>
        </w:rPr>
        <w:t>设计资料。委托人将该单项工程此阶段以后的</w:t>
      </w:r>
      <w:r>
        <w:rPr>
          <w:rFonts w:hint="eastAsia" w:ascii="宋体" w:hAnsi="宋体" w:eastAsia="宋体" w:cs="宋体"/>
          <w:color w:val="auto"/>
          <w:sz w:val="21"/>
          <w:szCs w:val="21"/>
          <w:highlight w:val="none"/>
          <w:lang w:val="en-US" w:eastAsia="zh-CN"/>
        </w:rPr>
        <w:t>勘察</w:t>
      </w:r>
      <w:r>
        <w:rPr>
          <w:rFonts w:hint="eastAsia" w:ascii="宋体" w:hAnsi="宋体" w:eastAsia="宋体" w:cs="宋体"/>
          <w:color w:val="auto"/>
          <w:sz w:val="21"/>
          <w:szCs w:val="21"/>
          <w:highlight w:val="none"/>
        </w:rPr>
        <w:t>设计费用另行支付给其被委托的其他</w:t>
      </w:r>
      <w:r>
        <w:rPr>
          <w:rFonts w:hint="eastAsia" w:ascii="宋体" w:hAnsi="宋体" w:eastAsia="宋体" w:cs="宋体"/>
          <w:color w:val="auto"/>
          <w:sz w:val="21"/>
          <w:szCs w:val="21"/>
          <w:highlight w:val="none"/>
          <w:lang w:val="en-US" w:eastAsia="zh-CN"/>
        </w:rPr>
        <w:t>勘察</w:t>
      </w:r>
      <w:r>
        <w:rPr>
          <w:rFonts w:hint="eastAsia" w:ascii="宋体" w:hAnsi="宋体" w:eastAsia="宋体" w:cs="宋体"/>
          <w:color w:val="auto"/>
          <w:sz w:val="21"/>
          <w:szCs w:val="21"/>
          <w:highlight w:val="none"/>
        </w:rPr>
        <w:t>设计单位。</w:t>
      </w:r>
    </w:p>
    <w:p w14:paraId="58D9A7DE">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2.3.3 委托人应在合理的时限内，对</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以书面形式提交的需委托人明确的事项做出书面答复,对</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在贯彻落实委托人意见时提出的有关问题应及时予以解答。</w:t>
      </w:r>
    </w:p>
    <w:p w14:paraId="6C6892D8">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2.4   委托人对</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 xml:space="preserve">合同履约情况的监督  </w:t>
      </w:r>
    </w:p>
    <w:p w14:paraId="12D19000">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在合同的执行期间，委托人可派代表或委托代理人随时对</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的工作进行监督、检查，</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应密切配合、提供方便。</w:t>
      </w:r>
    </w:p>
    <w:p w14:paraId="03C887A3">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2.5   委托人对</w:t>
      </w:r>
      <w:r>
        <w:rPr>
          <w:rFonts w:hint="eastAsia" w:ascii="宋体" w:hAnsi="宋体" w:eastAsia="宋体" w:cs="宋体"/>
          <w:color w:val="auto"/>
          <w:sz w:val="21"/>
          <w:szCs w:val="21"/>
          <w:highlight w:val="none"/>
          <w:lang w:val="en-US" w:eastAsia="zh-CN"/>
        </w:rPr>
        <w:t>勘察</w:t>
      </w:r>
      <w:r>
        <w:rPr>
          <w:rFonts w:hint="eastAsia" w:ascii="宋体" w:hAnsi="宋体" w:eastAsia="宋体" w:cs="宋体"/>
          <w:color w:val="auto"/>
          <w:sz w:val="21"/>
          <w:szCs w:val="21"/>
          <w:highlight w:val="none"/>
        </w:rPr>
        <w:t>设计成果的所有权</w:t>
      </w:r>
    </w:p>
    <w:p w14:paraId="545BAB13">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委托人对</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按照合同规定提交的全部</w:t>
      </w:r>
      <w:r>
        <w:rPr>
          <w:rFonts w:hint="eastAsia" w:ascii="宋体" w:hAnsi="宋体" w:eastAsia="宋体" w:cs="宋体"/>
          <w:color w:val="auto"/>
          <w:sz w:val="21"/>
          <w:szCs w:val="21"/>
          <w:highlight w:val="none"/>
          <w:lang w:val="en-US" w:eastAsia="zh-CN"/>
        </w:rPr>
        <w:t>勘察</w:t>
      </w:r>
      <w:r>
        <w:rPr>
          <w:rFonts w:hint="eastAsia" w:ascii="宋体" w:hAnsi="宋体" w:eastAsia="宋体" w:cs="宋体"/>
          <w:color w:val="auto"/>
          <w:sz w:val="21"/>
          <w:szCs w:val="21"/>
          <w:highlight w:val="none"/>
        </w:rPr>
        <w:t>设计成果具有所有权，但委托人不得对设计成果擅自修改，或转让给第三方重复使用。</w:t>
      </w:r>
    </w:p>
    <w:p w14:paraId="463C16C8">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2.6   委托人代表</w:t>
      </w:r>
    </w:p>
    <w:p w14:paraId="3A0AA85A">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委托人应指定一名授权代理人，与</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的授权代理人建立工作联系，当委托人需更换该代表或变更其授权时，须提前7日通知</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w:t>
      </w:r>
    </w:p>
    <w:p w14:paraId="45D03275">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2.7   委托人对</w:t>
      </w:r>
      <w:r>
        <w:rPr>
          <w:rFonts w:hint="eastAsia" w:ascii="宋体" w:hAnsi="宋体" w:eastAsia="宋体" w:cs="宋体"/>
          <w:color w:val="auto"/>
          <w:sz w:val="21"/>
          <w:szCs w:val="21"/>
          <w:highlight w:val="none"/>
          <w:lang w:val="en-US" w:eastAsia="zh-CN"/>
        </w:rPr>
        <w:t>勘察</w:t>
      </w:r>
      <w:r>
        <w:rPr>
          <w:rFonts w:hint="eastAsia" w:ascii="宋体" w:hAnsi="宋体" w:eastAsia="宋体" w:cs="宋体"/>
          <w:color w:val="auto"/>
          <w:sz w:val="21"/>
          <w:szCs w:val="21"/>
          <w:highlight w:val="none"/>
        </w:rPr>
        <w:t>设计成果的审查</w:t>
      </w:r>
    </w:p>
    <w:p w14:paraId="60C6A594">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委托人应认真组织专家对</w:t>
      </w:r>
      <w:r>
        <w:rPr>
          <w:rFonts w:hint="eastAsia" w:ascii="宋体" w:hAnsi="宋体" w:eastAsia="宋体" w:cs="宋体"/>
          <w:color w:val="auto"/>
          <w:sz w:val="21"/>
          <w:szCs w:val="21"/>
          <w:highlight w:val="none"/>
          <w:lang w:val="en-US" w:eastAsia="zh-CN"/>
        </w:rPr>
        <w:t>勘察</w:t>
      </w:r>
      <w:r>
        <w:rPr>
          <w:rFonts w:hint="eastAsia" w:ascii="宋体" w:hAnsi="宋体" w:eastAsia="宋体" w:cs="宋体"/>
          <w:color w:val="auto"/>
          <w:sz w:val="21"/>
          <w:szCs w:val="21"/>
          <w:highlight w:val="none"/>
        </w:rPr>
        <w:t>设计文件和为了满足</w:t>
      </w:r>
      <w:r>
        <w:rPr>
          <w:rFonts w:hint="eastAsia" w:ascii="宋体" w:hAnsi="宋体" w:eastAsia="宋体" w:cs="宋体"/>
          <w:color w:val="auto"/>
          <w:sz w:val="21"/>
          <w:szCs w:val="21"/>
          <w:highlight w:val="none"/>
          <w:lang w:val="en-US" w:eastAsia="zh-CN"/>
        </w:rPr>
        <w:t>勘察</w:t>
      </w:r>
      <w:r>
        <w:rPr>
          <w:rFonts w:hint="eastAsia" w:ascii="宋体" w:hAnsi="宋体" w:eastAsia="宋体" w:cs="宋体"/>
          <w:color w:val="auto"/>
          <w:sz w:val="21"/>
          <w:szCs w:val="21"/>
          <w:highlight w:val="none"/>
        </w:rPr>
        <w:t>设计需要而进行的各种研究试验成果进行审查，并负责</w:t>
      </w:r>
      <w:r>
        <w:rPr>
          <w:rFonts w:hint="eastAsia" w:ascii="宋体" w:hAnsi="宋体" w:eastAsia="宋体" w:cs="宋体"/>
          <w:color w:val="auto"/>
          <w:sz w:val="21"/>
          <w:szCs w:val="21"/>
          <w:highlight w:val="none"/>
          <w:lang w:val="en-US" w:eastAsia="zh-CN"/>
        </w:rPr>
        <w:t>勘察、</w:t>
      </w:r>
      <w:r>
        <w:rPr>
          <w:rFonts w:hint="eastAsia" w:ascii="宋体" w:hAnsi="宋体" w:eastAsia="宋体" w:cs="宋体"/>
          <w:color w:val="auto"/>
          <w:sz w:val="21"/>
          <w:szCs w:val="21"/>
          <w:highlight w:val="none"/>
        </w:rPr>
        <w:t>初步设计、和协助</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进行施工图设计文件的报审工作，向</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提供上级主管部门对设计文件进行审查后的批复意见，对</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在贯彻落实审查意见时提出的有关问题应及时认真予以解答，但并不免除</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根据本合同规定应负的责任。</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在收到设计审查意见后，在后续设计中认真落实设计审查意见。</w:t>
      </w:r>
    </w:p>
    <w:p w14:paraId="091BC9E6">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2" w:firstLineChars="200"/>
        <w:textAlignment w:val="auto"/>
        <w:outlineLvl w:val="3"/>
        <w:rPr>
          <w:rFonts w:hint="eastAsia" w:ascii="宋体" w:hAnsi="宋体" w:eastAsia="宋体" w:cs="宋体"/>
          <w:b/>
          <w:color w:val="auto"/>
          <w:sz w:val="21"/>
          <w:szCs w:val="21"/>
          <w:highlight w:val="none"/>
        </w:rPr>
      </w:pPr>
      <w:bookmarkStart w:id="19" w:name="_Toc28147658"/>
      <w:bookmarkStart w:id="20" w:name="_Toc28141512"/>
      <w:bookmarkStart w:id="21" w:name="_Toc36927860"/>
      <w:r>
        <w:rPr>
          <w:rFonts w:hint="eastAsia" w:ascii="宋体" w:hAnsi="宋体" w:eastAsia="宋体" w:cs="宋体"/>
          <w:b/>
          <w:color w:val="auto"/>
          <w:sz w:val="21"/>
          <w:szCs w:val="21"/>
          <w:highlight w:val="none"/>
        </w:rPr>
        <w:t xml:space="preserve">第三条 </w:t>
      </w:r>
      <w:r>
        <w:rPr>
          <w:rFonts w:hint="eastAsia" w:ascii="宋体" w:hAnsi="宋体" w:eastAsia="宋体" w:cs="宋体"/>
          <w:b/>
          <w:color w:val="auto"/>
          <w:sz w:val="21"/>
          <w:szCs w:val="21"/>
          <w:highlight w:val="none"/>
          <w:lang w:eastAsia="zh-CN"/>
        </w:rPr>
        <w:t>勘察设计人</w:t>
      </w:r>
      <w:r>
        <w:rPr>
          <w:rFonts w:hint="eastAsia" w:ascii="宋体" w:hAnsi="宋体" w:eastAsia="宋体" w:cs="宋体"/>
          <w:b/>
          <w:color w:val="auto"/>
          <w:sz w:val="21"/>
          <w:szCs w:val="21"/>
          <w:highlight w:val="none"/>
        </w:rPr>
        <w:t>的</w:t>
      </w:r>
      <w:bookmarkEnd w:id="19"/>
      <w:bookmarkEnd w:id="20"/>
      <w:bookmarkEnd w:id="21"/>
      <w:r>
        <w:rPr>
          <w:rFonts w:hint="eastAsia" w:ascii="宋体" w:hAnsi="宋体" w:eastAsia="宋体" w:cs="宋体"/>
          <w:b/>
          <w:color w:val="auto"/>
          <w:sz w:val="21"/>
          <w:szCs w:val="21"/>
          <w:highlight w:val="none"/>
        </w:rPr>
        <w:t>权利、义务与责任</w:t>
      </w:r>
    </w:p>
    <w:p w14:paraId="0968CE5D">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  履约标准</w:t>
      </w:r>
    </w:p>
    <w:p w14:paraId="38FB02B7">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3.1.1</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应在其实施本合同的全部工作中，遵守与本合同有关的法律、法规和规章，根据本合同工程项目的具体情况，按照现行的设计标准和规范、保质保量地按时完成本合同项下</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承担的全部工作。</w:t>
      </w:r>
    </w:p>
    <w:p w14:paraId="68A7047B">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3.1.2</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应尽一切努力，勤奋、高效又经济地按通常接受的专业技术和惯例，履行合同的服务和义务。</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应遵守正确的管理惯例，并使用适当的先进技术和工艺、方法，在与合同或服务有关的事宜上</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中应始终支持和维护委托人的合法利益。</w:t>
      </w:r>
    </w:p>
    <w:p w14:paraId="5D0E3B89">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3.1.3</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向委托人保证，</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按本合同提供的所有服务均为其资格等级许可的范围内所提供，并由认真仔细、技能熟练、经验丰富的各专业合格人员进行。</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向委托人保证其提供的专业性服务、评判和/或建议符合专业和工程设计的最高标准和准则。</w:t>
      </w:r>
    </w:p>
    <w:p w14:paraId="185AACE5">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3.1.4现场踏勘管理：</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在接到设计任务后，应进行详细的现场调研及实地踏勘，委托人对于现场踏勘情况应进行记录及签到管理，并随时对</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的工作进行监督、检查。</w:t>
      </w:r>
    </w:p>
    <w:p w14:paraId="48982EA2">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3.2  勘察及设计质量控制</w:t>
      </w:r>
    </w:p>
    <w:p w14:paraId="4885DC47">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3.2.1 </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对本合同项目工程设计的质量负有终身责任。本工程在施工和运行过程中出现了由于</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责任造成的质量或安全事故，除赔偿经济损失外，将依据有关法律、法规处理。</w:t>
      </w:r>
    </w:p>
    <w:p w14:paraId="3E65C3FB">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3.2.2 </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应对本工程的设计做好质量管理工作，建立健全本合同工程设计质量保证体系，加强设计全过程的质量控制，建立完整的设计文件的设计、复核、审核、会签和批准制度，明确各阶段的责任人，并对本合同项目工程的设计质量负责。</w:t>
      </w:r>
    </w:p>
    <w:p w14:paraId="27B58045">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   对勘察及设计文件的基本要求</w:t>
      </w:r>
    </w:p>
    <w:p w14:paraId="5E446171">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shd w:val="clear" w:color="auto" w:fill="A6A6A6"/>
        </w:rPr>
      </w:pPr>
      <w:r>
        <w:rPr>
          <w:rFonts w:hint="eastAsia" w:ascii="宋体" w:hAnsi="宋体" w:eastAsia="宋体" w:cs="宋体"/>
          <w:color w:val="auto"/>
          <w:sz w:val="21"/>
          <w:szCs w:val="21"/>
          <w:highlight w:val="none"/>
        </w:rPr>
        <w:t>3.3.1 勘察及设计文件的编制应符合有关法律、法规、规章、标准、规程和合同的要求。</w:t>
      </w:r>
    </w:p>
    <w:p w14:paraId="37C12588">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3.3.2 勘察及设计资料应完整、准确、计算成果可靠，并符合结构与运行安全要求；</w:t>
      </w:r>
    </w:p>
    <w:p w14:paraId="03E92509">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3.3.3 勘察及设计文件的深度应满足相应设计阶段的有关规定，并符合相关规范的要求，注明工程合理使用年限；</w:t>
      </w:r>
    </w:p>
    <w:p w14:paraId="0FCDC6E9">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3.3.4 勘察及设计文件必须保证本合同项目工程质量和安全的要求，符合安全、适用、经济、美观的综合要求；并应注意与周围环境、建筑和设施的协调性，符合环境保护的要求；委托人针对本项目提出的相关特殊要求。</w:t>
      </w:r>
    </w:p>
    <w:p w14:paraId="6E3D226E">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3.3.5 设计文件中选用的材料、配件和设备，应当注明其性能及技术标准，其质量要求必须符合国家规定的标准，但不得指定生产厂、</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和产品品牌；</w:t>
      </w:r>
    </w:p>
    <w:p w14:paraId="288B6F45">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3.3.6 </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应按相关规范要求完成相关专业施工图设计，且能满足招标及工程量清单编制要求；</w:t>
      </w:r>
    </w:p>
    <w:p w14:paraId="56066D31">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3.3.7 </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应根据委托人要求进行限额设计，如有调整，委托人将以书面形式通知</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应接受委托人的变更指令。</w:t>
      </w:r>
    </w:p>
    <w:p w14:paraId="547F0A26">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3.4   设计文件的报送和审查</w:t>
      </w:r>
    </w:p>
    <w:p w14:paraId="08AA9481">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3.4.1 </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应按设计技术要求及设计工作大纲的要求，向委托人提交各阶段的设计文件；</w:t>
      </w:r>
    </w:p>
    <w:p w14:paraId="313F3AAF">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3.4.2 </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的设计文件必须接受委托人审查。凡审查意见中提出的问题，</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应逐条的给予认真贯彻落实，根据审查结论对设计文件进行修改补充，使设计满足设计审查的要求并通过审查。</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应回复任何由委托人或其代表对合同设计过程及结论所提出的问题。委托人的审查并不免除</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的任何合同责任。</w:t>
      </w:r>
    </w:p>
    <w:p w14:paraId="4DAD3496">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3.4.3 除合同另有规定外，未经委托人同意，</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不得向任何其他单位和其上级主管部门提供和报送本项目的设计文件和工程投资估算、概预算文件。</w:t>
      </w:r>
    </w:p>
    <w:p w14:paraId="67DCD4F1">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3.5   配合工程施工招标</w:t>
      </w:r>
    </w:p>
    <w:p w14:paraId="47D7D8F4">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应积极配合委托人的工程建设施工招标工作，按委托人要求的时间分别提交各施工合同段的工程说明、施工图、施工技术要求等资料，并应按委托人要求派相关人员参加标前会，就有关设计问题进行答疑。</w:t>
      </w:r>
    </w:p>
    <w:p w14:paraId="5940CCA2">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3.6   现场设代工作</w:t>
      </w:r>
    </w:p>
    <w:p w14:paraId="0F7E521D">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应按合同规定的时间提供</w:t>
      </w:r>
      <w:r>
        <w:rPr>
          <w:rFonts w:hint="eastAsia" w:ascii="宋体" w:hAnsi="宋体" w:eastAsia="宋体" w:cs="宋体"/>
          <w:color w:val="auto"/>
          <w:sz w:val="21"/>
          <w:szCs w:val="21"/>
          <w:highlight w:val="none"/>
          <w:lang w:val="en-US" w:eastAsia="zh-CN"/>
        </w:rPr>
        <w:t>勘察</w:t>
      </w:r>
      <w:r>
        <w:rPr>
          <w:rFonts w:hint="eastAsia" w:ascii="宋体" w:hAnsi="宋体" w:eastAsia="宋体" w:cs="宋体"/>
          <w:color w:val="auto"/>
          <w:sz w:val="21"/>
          <w:szCs w:val="21"/>
          <w:highlight w:val="none"/>
        </w:rPr>
        <w:t>设计文件以及相应的电子文档，指派现场设计代表，并应做好如下工作：</w:t>
      </w:r>
    </w:p>
    <w:p w14:paraId="170EC0A9">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3.6.1 开工前在委托人指定的时间内，作好</w:t>
      </w:r>
      <w:r>
        <w:rPr>
          <w:rFonts w:hint="eastAsia" w:ascii="宋体" w:hAnsi="宋体" w:eastAsia="宋体" w:cs="宋体"/>
          <w:color w:val="auto"/>
          <w:sz w:val="21"/>
          <w:szCs w:val="21"/>
          <w:highlight w:val="none"/>
          <w:lang w:val="en-US" w:eastAsia="zh-CN"/>
        </w:rPr>
        <w:t>勘察</w:t>
      </w:r>
      <w:r>
        <w:rPr>
          <w:rFonts w:hint="eastAsia" w:ascii="宋体" w:hAnsi="宋体" w:eastAsia="宋体" w:cs="宋体"/>
          <w:color w:val="auto"/>
          <w:sz w:val="21"/>
          <w:szCs w:val="21"/>
          <w:highlight w:val="none"/>
        </w:rPr>
        <w:t>设计文件的交底工作。</w:t>
      </w:r>
    </w:p>
    <w:p w14:paraId="5013D2BC">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3.6.2 在委托人规定的时间内及时处理与解决施工中与设计有关的问题。</w:t>
      </w:r>
    </w:p>
    <w:p w14:paraId="7C8B7239">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3.6.3 在委托人规定的时间内积极配合委托人对施工方案的优化设计。</w:t>
      </w:r>
    </w:p>
    <w:p w14:paraId="71CA2A10">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3.6.4 参与本合同项目施工质量与安全事故分析，无论施工质量或安全事故是否是</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造成，</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均应按委托人的指示，提出相应的技术处理方案。</w:t>
      </w:r>
    </w:p>
    <w:p w14:paraId="069395C2">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3.6.5 参加本合同各单项工程交工、竣工验收，并提供相应验收需要的设计文件。出席与设计有关的会议，协助委托人代表并向其提供意见和建议。</w:t>
      </w:r>
    </w:p>
    <w:p w14:paraId="186F4AB2">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3.6.6 若委托人在现场设代工作中发现</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的代表不称职或无能力，有权提出更换，</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应在委托人提出更换通知的7天内完成更换工作并使委托人满意。</w:t>
      </w:r>
    </w:p>
    <w:p w14:paraId="5315E927">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3.6.7 按委托人指示参加委托人召开的工程建设有关会议，并落实会议确定的有关意见。</w:t>
      </w:r>
    </w:p>
    <w:p w14:paraId="204A79F1">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3.7   人员保证与变更</w:t>
      </w:r>
    </w:p>
    <w:p w14:paraId="6159B08F">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3.7.1 </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应按照</w:t>
      </w:r>
      <w:r>
        <w:rPr>
          <w:rFonts w:hint="eastAsia" w:ascii="宋体" w:hAnsi="宋体" w:eastAsia="宋体" w:cs="宋体"/>
          <w:color w:val="auto"/>
          <w:sz w:val="21"/>
          <w:szCs w:val="21"/>
          <w:highlight w:val="none"/>
          <w:lang w:eastAsia="zh-CN"/>
        </w:rPr>
        <w:t>响应文件</w:t>
      </w:r>
      <w:r>
        <w:rPr>
          <w:rFonts w:hint="eastAsia" w:ascii="宋体" w:hAnsi="宋体" w:eastAsia="宋体" w:cs="宋体"/>
          <w:color w:val="auto"/>
          <w:sz w:val="21"/>
          <w:szCs w:val="21"/>
          <w:highlight w:val="none"/>
        </w:rPr>
        <w:t>承诺的人员进行</w:t>
      </w:r>
      <w:r>
        <w:rPr>
          <w:rFonts w:hint="eastAsia" w:ascii="宋体" w:hAnsi="宋体" w:eastAsia="宋体" w:cs="宋体"/>
          <w:color w:val="auto"/>
          <w:sz w:val="21"/>
          <w:szCs w:val="21"/>
          <w:highlight w:val="none"/>
          <w:lang w:val="en-US" w:eastAsia="zh-CN"/>
        </w:rPr>
        <w:t>勘察</w:t>
      </w:r>
      <w:r>
        <w:rPr>
          <w:rFonts w:hint="eastAsia" w:ascii="宋体" w:hAnsi="宋体" w:eastAsia="宋体" w:cs="宋体"/>
          <w:color w:val="auto"/>
          <w:sz w:val="21"/>
          <w:szCs w:val="21"/>
          <w:highlight w:val="none"/>
        </w:rPr>
        <w:t>设计工作，并根据</w:t>
      </w:r>
      <w:r>
        <w:rPr>
          <w:rFonts w:hint="eastAsia" w:ascii="宋体" w:hAnsi="宋体" w:eastAsia="宋体" w:cs="宋体"/>
          <w:color w:val="auto"/>
          <w:sz w:val="21"/>
          <w:szCs w:val="21"/>
          <w:highlight w:val="none"/>
          <w:lang w:val="en-US" w:eastAsia="zh-CN"/>
        </w:rPr>
        <w:t>勘察</w:t>
      </w:r>
      <w:r>
        <w:rPr>
          <w:rFonts w:hint="eastAsia" w:ascii="宋体" w:hAnsi="宋体" w:eastAsia="宋体" w:cs="宋体"/>
          <w:color w:val="auto"/>
          <w:sz w:val="21"/>
          <w:szCs w:val="21"/>
          <w:highlight w:val="none"/>
        </w:rPr>
        <w:t>设计进展，适时增派具有丰富经验的专业技术人员，并经委托人书面同意。</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在</w:t>
      </w:r>
      <w:r>
        <w:rPr>
          <w:rFonts w:hint="eastAsia" w:ascii="宋体" w:hAnsi="宋体" w:eastAsia="宋体" w:cs="宋体"/>
          <w:color w:val="auto"/>
          <w:sz w:val="21"/>
          <w:szCs w:val="21"/>
          <w:highlight w:val="none"/>
          <w:lang w:val="en-US" w:eastAsia="zh-CN"/>
        </w:rPr>
        <w:t>勘察</w:t>
      </w:r>
      <w:r>
        <w:rPr>
          <w:rFonts w:hint="eastAsia" w:ascii="宋体" w:hAnsi="宋体" w:eastAsia="宋体" w:cs="宋体"/>
          <w:color w:val="auto"/>
          <w:sz w:val="21"/>
          <w:szCs w:val="21"/>
          <w:highlight w:val="none"/>
        </w:rPr>
        <w:t>设计过程中和施工服务期内保持人员稳定不变（若因特殊情况须更换，须书面报经委托人同意，并同时确定更换人员，所换人员经验与能力不得低于原人员）。</w:t>
      </w:r>
    </w:p>
    <w:p w14:paraId="6CA793D4">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3.7.2 如果</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的人员渎职或不能胜任工作或从事其他违法活动，委托人有权以书面形式提出更换要求，</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应立即派出具有同等资历的人员替换；若非上述原因，</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有权拒绝。</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在事先取得委托人的同意后有权更换自己所派驻现场的人员，但应立即以同等资历的人员代替。</w:t>
      </w:r>
    </w:p>
    <w:p w14:paraId="68EED457">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eastAsia="zh-CN"/>
        </w:rPr>
        <w:t>3.6.3</w:t>
      </w:r>
      <w:r>
        <w:rPr>
          <w:rFonts w:hint="eastAsia" w:ascii="宋体" w:hAnsi="宋体" w:eastAsia="宋体" w:cs="宋体"/>
          <w:color w:val="auto"/>
          <w:sz w:val="21"/>
          <w:szCs w:val="21"/>
          <w:highlight w:val="none"/>
        </w:rPr>
        <w:t xml:space="preserve"> 现场应派遣参与本工程设计的技术人员且应具有丰富的技术理论和施工经验、业务能力强、身体健康的有关专业人员到工地工作，保持相对稳定，在调休和休假期间不得影响现场工作。现场设代应在工程施工期间（自监理单位下发开工通知开始至工程竣工验收为止）每周不少于一天的现场技术巡查。同时保证技术人员及时解决有关技术问题</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原则上不超过24小时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。现场的一切费用如交通、通讯、食宿等均由</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负责，且已包含在本合同总金额中。</w:t>
      </w:r>
    </w:p>
    <w:p w14:paraId="7D72BD8C">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3.6.4</w:t>
      </w:r>
      <w:r>
        <w:rPr>
          <w:rFonts w:hint="eastAsia" w:ascii="宋体" w:hAnsi="宋体" w:eastAsia="宋体" w:cs="宋体"/>
          <w:color w:val="auto"/>
          <w:sz w:val="21"/>
          <w:szCs w:val="21"/>
          <w:highlight w:val="none"/>
        </w:rPr>
        <w:t xml:space="preserve"> 若</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的工作进度没有达到承诺的进度计划时，委托人有权要求</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增加人员，</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应立即安排，其费用被认为已包含在本合同总金额之中，委托人不再另行支付。</w:t>
      </w:r>
    </w:p>
    <w:p w14:paraId="0E5AB9BB">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3.6.5</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应在合同履行过程中指定一名管理人员作为项目负责人或</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代表，与委托人的授权代理人建立工作联系。</w:t>
      </w:r>
    </w:p>
    <w:p w14:paraId="53CE2454">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3.7.6 委托人需要</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加快合同规定的设计进度时，</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需认真落实，不得拒绝。</w:t>
      </w:r>
    </w:p>
    <w:p w14:paraId="0723F371">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3.8   </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的人员应当尽责和勤勉工作</w:t>
      </w:r>
    </w:p>
    <w:p w14:paraId="722437D0">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3.8.1 </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在履行合同项目的每一项设计、勘察任务及服务时要运用一切合理的专业技术和经验知识，按照公认的职业标准尽其全部职责和谨慎、勤奋地工作,对那些不能胜任本职工作或行为不端或玩忽职守的任何人员,应在7日内予以更换。</w:t>
      </w:r>
    </w:p>
    <w:p w14:paraId="051A7E6C">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3.8.2 </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在执行合同设计任务中，如发现由于委托人提供的资料或工作成果有错、遗漏或不妥善之处，应立即告知委托人代表。</w:t>
      </w:r>
    </w:p>
    <w:p w14:paraId="496C75FF">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3.8.3 </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应为自己的工作人员在履行每一项合同设计工作中疏忽或错误所引起的索赔、损毁、损失或开支，承担一切责任和费用。由于</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的错误造成工程质量事故和损失，</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除应自费采取补救措施外，还应免收损失部分的设计费，并根据损失程度向委托人支付赔偿金。</w:t>
      </w:r>
    </w:p>
    <w:p w14:paraId="6931534E">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3.8.4 在设计中出现由于</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责任导致的错误、遗漏，而需要重新设计时，</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应自行承担费用并按合同要求履行义务，及时完成其设计任务，直到委托人满意为止。</w:t>
      </w:r>
    </w:p>
    <w:p w14:paraId="50CB5E59">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3.9   分包和转包</w:t>
      </w:r>
    </w:p>
    <w:p w14:paraId="56204688">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3.9.1 </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不得将本合同全部或部分工作进行分包或转包。</w:t>
      </w:r>
    </w:p>
    <w:p w14:paraId="06AD7BE4">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3.10  安全工作</w:t>
      </w:r>
    </w:p>
    <w:p w14:paraId="3F3C82CC">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3.10.1在履行合同中，</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应对其人员在现场工作的安全负责，</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的工作人员在进入现场进行有关工作时，必须注意交通、自然环境和工程施工等方面可能的潜在危险，配备必要的安全防护设施和保障措施与工具，避免</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的工作人员发生工伤事故或人身财产损害。</w:t>
      </w:r>
    </w:p>
    <w:p w14:paraId="526ACCCD">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3.10.2若</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在合同执行过程中发生人员伤亡或财产损失，或者造成第三方的人员伤亡或财产损失，</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应保障委托人免于承担由此造成的一切损害和损失。</w:t>
      </w:r>
    </w:p>
    <w:p w14:paraId="43BD9467">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3.10.3</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应保证其工作人员的安全，为现场工作人员提供安全保障措施和劳动保护用品等。</w:t>
      </w:r>
    </w:p>
    <w:p w14:paraId="03943E0A">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3.11 环境保护</w:t>
      </w:r>
    </w:p>
    <w:p w14:paraId="55899D8B">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3.11.1</w:t>
      </w:r>
      <w:r>
        <w:rPr>
          <w:rFonts w:hint="eastAsia" w:ascii="宋体" w:hAnsi="宋体" w:eastAsia="宋体" w:cs="宋体"/>
          <w:color w:val="auto"/>
          <w:kern w:val="2"/>
          <w:sz w:val="21"/>
          <w:szCs w:val="21"/>
          <w:highlight w:val="none"/>
          <w:lang w:val="en-US" w:eastAsia="zh-CN" w:bidi="ar-SA"/>
        </w:rPr>
        <w:t>在勘察设计过程中应做好环境保护，遵守环境保护相关法律法规，做好环境保护日常管理工作。</w:t>
      </w:r>
    </w:p>
    <w:p w14:paraId="642737EA">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3.12  </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的保险</w:t>
      </w:r>
    </w:p>
    <w:p w14:paraId="629F9557">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3.12.1 </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应就本合同工程设计过程中可能出现的疏忽或过失投保设计损失补偿险，以及</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人员的各种政策保险与人身伤害、伤亡险。</w:t>
      </w:r>
    </w:p>
    <w:p w14:paraId="651A56A9">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3.12.2 除合同另有规定外，凡由</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派出的人员的疏忽或错误所引起的任何人身伤害和财产损坏，以及与此有关的一切索赔、要求、诉讼及其它有关费用开支，全部由</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承担责任，负责赔偿，委托人的利益不受其损害。</w:t>
      </w:r>
    </w:p>
    <w:p w14:paraId="7D903DCF">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3.12.3</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应为自己派出进行本合同项目服务的工作人员投保雇主责任险，防止意外伤害，做好预防工作。</w:t>
      </w:r>
    </w:p>
    <w:p w14:paraId="64B14F3E">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3.13  项目审计配合</w:t>
      </w:r>
    </w:p>
    <w:p w14:paraId="691D7D8A">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应遵守国家有关基本建设工程审计的规定，并开展设计及其管理工作；应保存能清楚证明有关设计项目、规模、标准、工程量、设计变更、工作时间和支付费用的记录，并在委托人要求时允许委托人指派的人员进行审查。</w:t>
      </w:r>
    </w:p>
    <w:p w14:paraId="3FE74A3F">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3.14  设计回访</w:t>
      </w:r>
    </w:p>
    <w:p w14:paraId="25DFFEBC">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应定期召开设计回访会，就其设计成果质量、服务质量情况等征求委托人、工程监理以及工程施工单位的意见，并认真听取落实委托人、工程监理以及工程施工单位的意见；工程交工和竣工验收后，</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要定期向委托人征询本工程项目使用的状况，帮助委托人解决遗留技术问题。</w:t>
      </w:r>
    </w:p>
    <w:p w14:paraId="6062AB25">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3.15  保密</w:t>
      </w:r>
    </w:p>
    <w:p w14:paraId="1120F5CE">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没有征得委托人的事先书面同意，</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不得将委托人与本项目、本工程、本合同项下的任何成果、有关资料、数据及委托人根据本合同第2.2款所提供的资料及其他</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 xml:space="preserve">在工作过程中获得的与委托人有关的资料用于任何商业目的、泄露给与本项目、本工程、本合同无关的任何单位和人员，否则委托人将追究相应的法律和经济责任。 </w:t>
      </w:r>
    </w:p>
    <w:p w14:paraId="3F4BD86B">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2" w:firstLineChars="200"/>
        <w:textAlignment w:val="auto"/>
        <w:outlineLvl w:val="3"/>
        <w:rPr>
          <w:rFonts w:hint="eastAsia" w:ascii="宋体" w:hAnsi="宋体" w:eastAsia="宋体" w:cs="宋体"/>
          <w:b/>
          <w:color w:val="auto"/>
          <w:sz w:val="21"/>
          <w:szCs w:val="21"/>
          <w:highlight w:val="none"/>
        </w:rPr>
      </w:pPr>
      <w:bookmarkStart w:id="22" w:name="_Toc28141513"/>
      <w:bookmarkStart w:id="23" w:name="_Toc28147659"/>
      <w:bookmarkStart w:id="24" w:name="_Toc36927861"/>
      <w:r>
        <w:rPr>
          <w:rFonts w:hint="eastAsia" w:ascii="宋体" w:hAnsi="宋体" w:eastAsia="宋体" w:cs="宋体"/>
          <w:b/>
          <w:color w:val="auto"/>
          <w:sz w:val="21"/>
          <w:szCs w:val="21"/>
          <w:highlight w:val="none"/>
        </w:rPr>
        <w:t xml:space="preserve">第四条 </w:t>
      </w:r>
      <w:r>
        <w:rPr>
          <w:rFonts w:hint="eastAsia" w:ascii="宋体" w:hAnsi="宋体" w:eastAsia="宋体" w:cs="宋体"/>
          <w:b/>
          <w:color w:val="auto"/>
          <w:sz w:val="21"/>
          <w:szCs w:val="21"/>
          <w:highlight w:val="none"/>
          <w:lang w:eastAsia="zh-CN"/>
        </w:rPr>
        <w:t>勘察设计人</w:t>
      </w:r>
      <w:r>
        <w:rPr>
          <w:rFonts w:hint="eastAsia" w:ascii="宋体" w:hAnsi="宋体" w:eastAsia="宋体" w:cs="宋体"/>
          <w:b/>
          <w:color w:val="auto"/>
          <w:sz w:val="21"/>
          <w:szCs w:val="21"/>
          <w:highlight w:val="none"/>
        </w:rPr>
        <w:t>对设计成果应承担的责任</w:t>
      </w:r>
      <w:bookmarkEnd w:id="22"/>
      <w:bookmarkEnd w:id="23"/>
      <w:bookmarkEnd w:id="24"/>
    </w:p>
    <w:p w14:paraId="02460001">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4.1   </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所提供的资料、成果、结论、图纸、文件、报告、拟定的工程量等，必须满足工程安全和运行的要求及合同规定要求，委托人对</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提交的上述成果的审批，不得作为免除</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根据本合同应承担的任何责任或义务的理由。</w:t>
      </w:r>
    </w:p>
    <w:p w14:paraId="5551B747">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4.2   </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在整个合同期间所进行的工程设计、编制的设计文件应全面正确地反映工程的特性，并符合有关的规程、规范、标准和规定。</w:t>
      </w:r>
    </w:p>
    <w:p w14:paraId="36E52AF4">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4.3   </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应对所提交的成果或进行的工程设计不够详细或不准确而导致在施工合同的实施过程中，以及施工合同工程完成之后的工程使用中的任何缺陷或不安全承担设计责任，并应补偿委托人因此出现的事件而导致的一切索赔、要求、诉讼、损害、赔偿和被另外收费及开支等损失（含律师费、公证费、鉴定费、诉讼费、仲裁费等主张权利时发生的其他一切相关费用）。</w:t>
      </w:r>
    </w:p>
    <w:p w14:paraId="1ACC915C">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4.4   </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应严格执行设计变更管理的有关规定，履行报批手续。因</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原因造成低价中标高价结算的，</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应承担工程价款的增加额。</w:t>
      </w:r>
    </w:p>
    <w:p w14:paraId="7CA2B165">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2" w:firstLineChars="200"/>
        <w:textAlignment w:val="auto"/>
        <w:rPr>
          <w:rFonts w:hint="eastAsia" w:ascii="宋体" w:hAnsi="宋体" w:eastAsia="宋体" w:cs="宋体"/>
          <w:b/>
          <w:color w:val="auto"/>
          <w:sz w:val="21"/>
          <w:szCs w:val="21"/>
          <w:highlight w:val="none"/>
        </w:rPr>
      </w:pPr>
      <w:bookmarkStart w:id="25" w:name="_Toc36927862"/>
      <w:bookmarkStart w:id="26" w:name="_Toc28141514"/>
      <w:bookmarkStart w:id="27" w:name="_Toc28147660"/>
      <w:r>
        <w:rPr>
          <w:rFonts w:hint="eastAsia" w:ascii="宋体" w:hAnsi="宋体" w:eastAsia="宋体" w:cs="宋体"/>
          <w:b/>
          <w:color w:val="auto"/>
          <w:sz w:val="21"/>
          <w:szCs w:val="21"/>
          <w:highlight w:val="none"/>
        </w:rPr>
        <w:t xml:space="preserve">第五条 </w:t>
      </w:r>
      <w:r>
        <w:rPr>
          <w:rFonts w:hint="eastAsia" w:ascii="宋体" w:hAnsi="宋体" w:eastAsia="宋体" w:cs="宋体"/>
          <w:b/>
          <w:color w:val="auto"/>
          <w:sz w:val="21"/>
          <w:szCs w:val="21"/>
          <w:highlight w:val="none"/>
          <w:lang w:eastAsia="zh-CN"/>
        </w:rPr>
        <w:t>勘察设计人</w:t>
      </w:r>
      <w:r>
        <w:rPr>
          <w:rFonts w:hint="eastAsia" w:ascii="宋体" w:hAnsi="宋体" w:eastAsia="宋体" w:cs="宋体"/>
          <w:b/>
          <w:color w:val="auto"/>
          <w:sz w:val="21"/>
          <w:szCs w:val="21"/>
          <w:highlight w:val="none"/>
        </w:rPr>
        <w:t>对设计工程量应承担的责任</w:t>
      </w:r>
      <w:bookmarkEnd w:id="25"/>
      <w:bookmarkEnd w:id="26"/>
      <w:bookmarkEnd w:id="27"/>
    </w:p>
    <w:p w14:paraId="40A9148F">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5.1   设计阶段的工程量控制</w:t>
      </w:r>
    </w:p>
    <w:p w14:paraId="08BF9336">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5.1.1 </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应对设计的工程量负责，控制工程量变化，包括土建工程量、设备数量及规格、型号、标准的变动。</w:t>
      </w:r>
    </w:p>
    <w:p w14:paraId="74A6DE72">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5.1.2 </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在设计开始时，应充分重视方案优化，应研究设计原则、方针和各项技术经济控制性指标；对总体方案、主要部位结构、造价指标等，要提出技术经济的方案比选，严格控制设计工程量，以单项工程或单位工程为单元，事先做好专业设计方案研究，提出控制工程量的措施。</w:t>
      </w:r>
    </w:p>
    <w:p w14:paraId="30CF8593">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5.1.3 </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按委托人审查确认的工程量进行设计控制。</w:t>
      </w:r>
    </w:p>
    <w:p w14:paraId="4E2F92AA">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5.2   施工阶段的工程量控制</w:t>
      </w:r>
    </w:p>
    <w:p w14:paraId="6042DA7A">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在工程施工过程中，应严格控制工程设计变更，如有工程设计变更，</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应对设计变更进行技术经济比较，并提供计算工程设计变更的工程量和投资费用等资料供委托人审查，对每一项工程设计变更的范围、规模或规格、原因、工程量进行审核、记录、建立台帐，并应对审核的文件与图纸等资料立卷存档。</w:t>
      </w:r>
    </w:p>
    <w:p w14:paraId="0AE06B1B">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5.3   </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应对以下的设计变化承担责任：</w:t>
      </w:r>
    </w:p>
    <w:p w14:paraId="7FEA0A6F">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5.3.1 设计工作深度不够或设计标准选用不当；</w:t>
      </w:r>
    </w:p>
    <w:p w14:paraId="7770CBB1">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5.3.2 </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未经委托人批准擅自提高建设标准，增列委托人要求范围以外的工程项目；</w:t>
      </w:r>
    </w:p>
    <w:p w14:paraId="3E97849C">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5.3.3未经委托人同意，</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应其他部门、单位要求，提高工程建设标准、改变工程布置、增加建设项目或增加设施。</w:t>
      </w:r>
    </w:p>
    <w:p w14:paraId="76C4D8D8">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5.3.4</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提出的主要设计文件与工程量虽经委托人或其委托人审查同意，但在下一阶段工作中的工程量仍有较大变动；</w:t>
      </w:r>
    </w:p>
    <w:p w14:paraId="379CF268">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5.4   </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应明确本合同的工程设计责任人和技术负责人，对设计质量承担直接管理责任。</w:t>
      </w:r>
    </w:p>
    <w:p w14:paraId="12DC32C7">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2" w:firstLineChars="200"/>
        <w:textAlignment w:val="auto"/>
        <w:outlineLvl w:val="3"/>
        <w:rPr>
          <w:rFonts w:hint="eastAsia" w:ascii="宋体" w:hAnsi="宋体" w:eastAsia="宋体" w:cs="宋体"/>
          <w:b/>
          <w:bCs/>
          <w:color w:val="auto"/>
          <w:sz w:val="21"/>
          <w:szCs w:val="21"/>
          <w:highlight w:val="none"/>
        </w:rPr>
      </w:pPr>
      <w:bookmarkStart w:id="28" w:name="_Toc28147661"/>
      <w:bookmarkStart w:id="29" w:name="_Toc28141515"/>
      <w:bookmarkStart w:id="30" w:name="_Toc36927863"/>
      <w:r>
        <w:rPr>
          <w:rFonts w:hint="eastAsia" w:ascii="宋体" w:hAnsi="宋体" w:eastAsia="宋体" w:cs="宋体"/>
          <w:b/>
          <w:bCs/>
          <w:color w:val="auto"/>
          <w:sz w:val="21"/>
          <w:szCs w:val="21"/>
          <w:highlight w:val="none"/>
        </w:rPr>
        <w:t>第六条 设计工作进度与成果提供</w:t>
      </w:r>
      <w:bookmarkEnd w:id="28"/>
      <w:bookmarkEnd w:id="29"/>
      <w:bookmarkEnd w:id="30"/>
    </w:p>
    <w:p w14:paraId="71DB17D2">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6.1   设计工作进度计划报告</w:t>
      </w:r>
    </w:p>
    <w:p w14:paraId="3A54D9CC">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6.1.1 设计工作进度计划报告中应有现场设代等的工作计划和人员派遣计划。</w:t>
      </w:r>
    </w:p>
    <w:p w14:paraId="59006DF1">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6.2   提供例行文件资料</w:t>
      </w:r>
    </w:p>
    <w:p w14:paraId="73CB53FA">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6.2.1 </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应在合同签订后的2天内，根据委托人对</w:t>
      </w:r>
      <w:r>
        <w:rPr>
          <w:rFonts w:hint="eastAsia" w:ascii="宋体" w:hAnsi="宋体" w:eastAsia="宋体" w:cs="宋体"/>
          <w:color w:val="auto"/>
          <w:sz w:val="21"/>
          <w:szCs w:val="21"/>
          <w:highlight w:val="none"/>
          <w:lang w:eastAsia="zh-CN"/>
        </w:rPr>
        <w:t>勘察设计人响应文件</w:t>
      </w:r>
      <w:r>
        <w:rPr>
          <w:rFonts w:hint="eastAsia" w:ascii="宋体" w:hAnsi="宋体" w:eastAsia="宋体" w:cs="宋体"/>
          <w:color w:val="auto"/>
          <w:sz w:val="21"/>
          <w:szCs w:val="21"/>
          <w:highlight w:val="none"/>
        </w:rPr>
        <w:t>中“设计工作大纲”所提出的修改意见进行相应修改、完善和补充，报委托人审查。并向委托人代表提交“设计工作大纲”及设计工作计划报告，其中工作计划应满足委托人对各阶段设计主要项目的完成时间与成果的要求，委托人代表应在呈报之日后的2天内做出评审意见，</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在得到委托人评审意见后的2天内提出正式“设计工作大纲”及设计工作计划报告。</w:t>
      </w:r>
    </w:p>
    <w:p w14:paraId="2EA2B69A">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6.2.2 </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在整个合同期间，应按照最终经委托人审定的“设计工作大纲”和“设计工作计划”规定，提交下列例行的报告、文件及资料：</w:t>
      </w:r>
    </w:p>
    <w:p w14:paraId="6977B7EB">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（1）在每月10日之前，提交上月的设计工作月报；</w:t>
      </w:r>
    </w:p>
    <w:p w14:paraId="0ED57578">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04" w:firstLineChars="200"/>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（2）所有与本合同有关的会议记录、图纸、资料、数据、往来信件等应及时提交委托人代表；</w:t>
      </w:r>
    </w:p>
    <w:p w14:paraId="4F8DA2A6">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（3）工程设计变更及其工程量变化对照台帐。</w:t>
      </w:r>
    </w:p>
    <w:p w14:paraId="4E3DF4C7">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6.3  提交阶段性设计文件与资料</w:t>
      </w:r>
    </w:p>
    <w:p w14:paraId="2914D7D8">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6.3.1 遵照委托人批准的“设计工作大纲”中的设计工作进度计划的要求，</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提交各设计阶段的设计文件，其工作深度须满足国家相关规程、规范及相应设计阶段的要求。</w:t>
      </w:r>
    </w:p>
    <w:p w14:paraId="16C3EB8D">
      <w:pPr>
        <w:pStyle w:val="2"/>
        <w:keepNext w:val="0"/>
        <w:keepLines w:val="0"/>
        <w:pageBreakBefore w:val="0"/>
        <w:widowControl w:val="0"/>
        <w:shd w:val="clear"/>
        <w:tabs>
          <w:tab w:val="left" w:pos="8640"/>
        </w:tabs>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6.3.2 施工图设计</w:t>
      </w:r>
    </w:p>
    <w:p w14:paraId="6EAA7DDB">
      <w:pPr>
        <w:pStyle w:val="2"/>
        <w:keepNext w:val="0"/>
        <w:keepLines w:val="0"/>
        <w:pageBreakBefore w:val="0"/>
        <w:widowControl w:val="0"/>
        <w:shd w:val="clear"/>
        <w:tabs>
          <w:tab w:val="left" w:pos="8640"/>
        </w:tabs>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在合同中约定的时间内完成工程勘察、设计（包括初步设计、施工图设计、相关技术服务）等合同约定的全部工作。</w:t>
      </w:r>
    </w:p>
    <w:p w14:paraId="1EAE5D7E">
      <w:pPr>
        <w:pStyle w:val="2"/>
        <w:keepNext w:val="0"/>
        <w:keepLines w:val="0"/>
        <w:pageBreakBefore w:val="0"/>
        <w:widowControl w:val="0"/>
        <w:shd w:val="clear"/>
        <w:tabs>
          <w:tab w:val="left" w:pos="8640"/>
        </w:tabs>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6.3.3 个别施工图，若因设备配套的影响，确实无法进行时，可适当顺延，但最迟应在委托人提供相关资料后10天内完成该部分施工图的设计。</w:t>
      </w:r>
    </w:p>
    <w:p w14:paraId="68C9057F">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6.3.4 在提供施工图设计文件的同时需提供主要装饰材料的类似品牌、价位等。</w:t>
      </w:r>
    </w:p>
    <w:p w14:paraId="56866143">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6.4   勘察设计补充与修改的文件</w:t>
      </w:r>
    </w:p>
    <w:p w14:paraId="5145E0CA">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遇到下列情况时，委托人有权随时向</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发补充或修改设计的通知，要求</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对其设计进行补充或修改，</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应按通知单要求的时间、地点提交相应的成果。</w:t>
      </w:r>
    </w:p>
    <w:p w14:paraId="7E0B0D73">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6.4.1 初步设计报建时政府有关部门所要求的资料及对初步设计提出的修改，</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应负责提供资料及修改直至达到有关部门所提要求。</w:t>
      </w:r>
    </w:p>
    <w:p w14:paraId="289EE9C0">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6.4.2 现场地质、地形情况发生变化，导致按原设计方案施工可能造成工程功能不全或安全隐患或工程经济指标降低；</w:t>
      </w:r>
    </w:p>
    <w:p w14:paraId="7437C4BC">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6.4.3 </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设计缺陷或质量问题,</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提交的设计文件中有违反国家强制性标准或有错、漏、碰、缺等质量问题</w:t>
      </w:r>
    </w:p>
    <w:p w14:paraId="706914B6">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6.4.4 委托人考虑方便施工，要求</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对其设计进行修改；</w:t>
      </w:r>
    </w:p>
    <w:p w14:paraId="165C20F6">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6.4.5 现场重大质量事故或安全事故，导致不能或部分不能按原设计实施，要求</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补充与修改设计；</w:t>
      </w:r>
    </w:p>
    <w:p w14:paraId="2578F38C">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6.4.6 由于现场出现质量缺陷，要求</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提交处理方案；</w:t>
      </w:r>
    </w:p>
    <w:p w14:paraId="3B687B28">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6.4.7 与设备配套的设计修改。</w:t>
      </w:r>
    </w:p>
    <w:p w14:paraId="508BF048">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6.4.8 </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补充的设计修改应单独出具设计变更单，在变更图纸及资料上需有明显的标记、标识等，明示变更的具体内容。</w:t>
      </w:r>
    </w:p>
    <w:p w14:paraId="121BE45A">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6.4.9 工程设计需要进行的补充地质勘察、测量等工作。</w:t>
      </w:r>
    </w:p>
    <w:p w14:paraId="3115B2C7">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6.4.10 以上的设计补充与修改均为设计工作的一部分，其报价包含在设计报价中，委托人不再另行支付。如以上设计修改和补充由于设计责任造成，将按有关条款进行处理。</w:t>
      </w:r>
    </w:p>
    <w:p w14:paraId="75DC8727">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6.5  现场的成果资料</w:t>
      </w:r>
    </w:p>
    <w:p w14:paraId="6E8EB2E1">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在现场服务期间应提供或按委托人有关指示及时提交以下文件（但不限于）：</w:t>
      </w:r>
    </w:p>
    <w:p w14:paraId="3B7728F5">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6.5.1 设计修改通知；</w:t>
      </w:r>
    </w:p>
    <w:p w14:paraId="78A95743">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6.5.2 现场施工质量处理的设计图纸和说明；</w:t>
      </w:r>
    </w:p>
    <w:p w14:paraId="0A81CCAB">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6.5.3 单项工程完工验收设计报告；</w:t>
      </w:r>
    </w:p>
    <w:p w14:paraId="45C0FA6D">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6.5.4 工程竣工验收设计报告；</w:t>
      </w:r>
    </w:p>
    <w:p w14:paraId="7622CA52">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6.5.5 审计需要的文件资料。</w:t>
      </w:r>
    </w:p>
    <w:p w14:paraId="18143325">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6.6   项目工程完工验收时的设计文件整编提供</w:t>
      </w:r>
    </w:p>
    <w:p w14:paraId="18DE6B0C">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在设计过程中，应按有关规定收集和整编设计资料和档案，将设计的原始资料、成果、设计优化及变更报告、说明、审查文件、各方来往文件整编成册。项目工程完工后，</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应按委托人指示参加项目验收，并提交相应的设计验收报告。在验收过程中，如需要</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提交其他资料备查，</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应积极整理提交。设计验收报告至少应包括以下主要内容：</w:t>
      </w:r>
    </w:p>
    <w:p w14:paraId="76AB5B6A">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6.6.1 工程概况；</w:t>
      </w:r>
    </w:p>
    <w:p w14:paraId="3B272C65">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6.6.2 工程规划设计要点；</w:t>
      </w:r>
    </w:p>
    <w:p w14:paraId="33EB4AEF">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6.6.3 重要设计变更情况；</w:t>
      </w:r>
    </w:p>
    <w:p w14:paraId="7BC308EE">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6.6.4 设计文件质量保证体系及设计质量情况；</w:t>
      </w:r>
    </w:p>
    <w:p w14:paraId="519AA710">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6.6.5 设计服务情况；</w:t>
      </w:r>
    </w:p>
    <w:p w14:paraId="1AE30A94">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必要的附件：</w:t>
      </w:r>
    </w:p>
    <w:p w14:paraId="2A630583">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① 设计机构设置和主要人员情况表；</w:t>
      </w:r>
    </w:p>
    <w:p w14:paraId="4782B7B5">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② 重大设计变更与原设计方案对比；</w:t>
      </w:r>
    </w:p>
    <w:p w14:paraId="4B4E6B73">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③ 工程设计大事记。</w:t>
      </w:r>
    </w:p>
    <w:p w14:paraId="30A7068F">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6.7   提交成果期限的延长与处理</w:t>
      </w:r>
    </w:p>
    <w:p w14:paraId="69B017B4">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6.7.1 </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提交设计成果的时间不得随意延长，否则委托人将按本合同10.2.4条规定向</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收取违约金。</w:t>
      </w:r>
    </w:p>
    <w:p w14:paraId="7234D467">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6.7.2 在合同设计任务进度出现延迟时，</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应尽快（最长不得超过影响任务进度情况发生后的3天）向委托人代表书面报告，并说明造成延迟的原因和可能延误的程度。</w:t>
      </w:r>
    </w:p>
    <w:p w14:paraId="2DB83907">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6.7.3 当</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明显地意识到委托人代表发布的指令或指示，可能导致合同设计任务或其中部分工程设计任务误期时，应尽快书面通知委托人代表，说明由此造成的影响及程度。</w:t>
      </w:r>
    </w:p>
    <w:p w14:paraId="24CB3ED2">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6.7.4 经委托人代表认定，由于下列原因导致设计工期延误，则委托人代表应在适当的时间内考虑给予</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延期提交合同设计成果的权利：</w:t>
      </w:r>
    </w:p>
    <w:p w14:paraId="4BE4A74F">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① 委托人代表发布的指令或指示；</w:t>
      </w:r>
    </w:p>
    <w:p w14:paraId="35A9F1D3">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② 委托人代表对设计工作范围做出修改；</w:t>
      </w:r>
    </w:p>
    <w:p w14:paraId="35351B23">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③ 委托人代表下令暂停合同设计任务；</w:t>
      </w:r>
    </w:p>
    <w:p w14:paraId="16056A9E">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④ 任何其它被委托人代表认可的特殊情况。</w:t>
      </w:r>
    </w:p>
    <w:p w14:paraId="09259DE4">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按本款的规定，委托人代表认为</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的合同设计任务符合获得延长工期的权利，则应在适当的时间内与</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磋商延长工期的期限，并将决定书面通知</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，并相应修正开工计划报告内的进度计划。如委托人代表认为</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不应享有延长工期的权利，亦应将有关决定书面通知</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w:t>
      </w:r>
    </w:p>
    <w:p w14:paraId="21619FF1">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6.7.5 如果工期延误是出于下列原因，则</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不应有延期提交合同设计成果的权利：</w:t>
      </w:r>
    </w:p>
    <w:p w14:paraId="365BEF1E">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① 未能按时开工，而委托人代表认定</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未尽力采取措施去避免此类事情的发生；</w:t>
      </w:r>
    </w:p>
    <w:p w14:paraId="6302EA01">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② 由于</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的疏忽或错误所导致。</w:t>
      </w:r>
    </w:p>
    <w:p w14:paraId="67F7B91E">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6.7.6 若委托人代表批准了任何提交成果的延长期，则</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因工期延长而遭受的一切损失或损害皆视作已获得全部满意的赔偿，委托人也不能将此延长期当作延迟理由向</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提出任何赔偿或要求。如果延长期满后</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仍未能提交合同规定的设计成果，应视为</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的失误或违约。</w:t>
      </w:r>
    </w:p>
    <w:p w14:paraId="09E2758B">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6.8  </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应根据委托人要求并按照</w:t>
      </w:r>
      <w:r>
        <w:rPr>
          <w:rFonts w:hint="eastAsia" w:ascii="宋体" w:hAnsi="宋体" w:eastAsia="宋体" w:cs="宋体"/>
          <w:i w:val="0"/>
          <w:iCs w:val="0"/>
          <w:caps w:val="0"/>
          <w:color w:val="auto"/>
          <w:spacing w:val="0"/>
          <w:sz w:val="21"/>
          <w:szCs w:val="21"/>
          <w:highlight w:val="none"/>
          <w:shd w:val="clear" w:color="auto" w:fill="auto"/>
        </w:rPr>
        <w:t>《建设工程文件归档管理规范》GB_T50328-2019</w:t>
      </w:r>
      <w:r>
        <w:rPr>
          <w:rFonts w:hint="eastAsia" w:ascii="宋体" w:hAnsi="宋体" w:eastAsia="宋体" w:cs="宋体"/>
          <w:color w:val="auto"/>
          <w:sz w:val="21"/>
          <w:szCs w:val="21"/>
          <w:highlight w:val="none"/>
        </w:rPr>
        <w:t>、《归档</w:t>
      </w:r>
      <w:r>
        <w:rPr>
          <w:rFonts w:hint="eastAsia" w:ascii="宋体" w:hAnsi="宋体" w:eastAsia="宋体" w:cs="宋体"/>
          <w:color w:val="auto"/>
          <w:sz w:val="21"/>
          <w:szCs w:val="21"/>
          <w:highlight w:val="none"/>
          <w:lang w:eastAsia="zh-CN"/>
        </w:rPr>
        <w:t>文件</w:t>
      </w:r>
      <w:r>
        <w:rPr>
          <w:rFonts w:hint="eastAsia" w:ascii="宋体" w:hAnsi="宋体" w:eastAsia="宋体" w:cs="宋体"/>
          <w:color w:val="auto"/>
          <w:sz w:val="21"/>
          <w:szCs w:val="21"/>
          <w:highlight w:val="none"/>
        </w:rPr>
        <w:t>整理规则》（</w:t>
      </w:r>
      <w:r>
        <w:rPr>
          <w:rFonts w:hint="eastAsia" w:ascii="宋体" w:hAnsi="宋体" w:eastAsia="宋体" w:cs="宋体"/>
          <w:b w:val="0"/>
          <w:bCs w:val="0"/>
          <w:i w:val="0"/>
          <w:iCs w:val="0"/>
          <w:caps w:val="0"/>
          <w:color w:val="auto"/>
          <w:spacing w:val="0"/>
          <w:sz w:val="21"/>
          <w:szCs w:val="21"/>
          <w:highlight w:val="none"/>
          <w:shd w:val="clear" w:color="auto" w:fill="auto"/>
        </w:rPr>
        <w:t>DA/T 22—2015</w:t>
      </w:r>
      <w:r>
        <w:rPr>
          <w:rFonts w:hint="eastAsia" w:ascii="宋体" w:hAnsi="宋体" w:eastAsia="宋体" w:cs="宋体"/>
          <w:color w:val="auto"/>
          <w:sz w:val="21"/>
          <w:szCs w:val="21"/>
          <w:highlight w:val="none"/>
        </w:rPr>
        <w:t>）移交相关资料且应符合《技术制图复制图的折叠方法》（GB/10609.3-89）的要求。</w:t>
      </w:r>
    </w:p>
    <w:p w14:paraId="7800DD92">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6.9   施工图涉及重大变更及图面变动面积超过35%的，</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应重新绘图，使用原图编号作为竣工图并提供</w:t>
      </w:r>
      <w:r>
        <w:rPr>
          <w:rFonts w:hint="eastAsia" w:ascii="宋体" w:hAnsi="宋体" w:eastAsia="宋体" w:cs="宋体"/>
          <w:color w:val="auto"/>
          <w:sz w:val="21"/>
          <w:szCs w:val="21"/>
          <w:highlight w:val="none"/>
          <w:lang w:val="en-US" w:eastAsia="zh-CN"/>
        </w:rPr>
        <w:t>八</w:t>
      </w:r>
      <w:r>
        <w:rPr>
          <w:rFonts w:hint="eastAsia" w:ascii="宋体" w:hAnsi="宋体" w:eastAsia="宋体" w:cs="宋体"/>
          <w:color w:val="auto"/>
          <w:sz w:val="21"/>
          <w:szCs w:val="21"/>
          <w:highlight w:val="none"/>
        </w:rPr>
        <w:t>份。本项费用已包含在合同价中。</w:t>
      </w:r>
    </w:p>
    <w:p w14:paraId="4F8D52D1">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2" w:firstLineChars="200"/>
        <w:textAlignment w:val="auto"/>
        <w:outlineLvl w:val="3"/>
        <w:rPr>
          <w:rFonts w:hint="eastAsia" w:ascii="宋体" w:hAnsi="宋体" w:eastAsia="宋体" w:cs="宋体"/>
          <w:b/>
          <w:color w:val="auto"/>
          <w:sz w:val="21"/>
          <w:szCs w:val="21"/>
          <w:highlight w:val="none"/>
        </w:rPr>
      </w:pPr>
      <w:bookmarkStart w:id="31" w:name="_Toc28147662"/>
      <w:bookmarkStart w:id="32" w:name="_Toc36927864"/>
      <w:bookmarkStart w:id="33" w:name="_Toc28141516"/>
      <w:r>
        <w:rPr>
          <w:rFonts w:hint="eastAsia" w:ascii="宋体" w:hAnsi="宋体" w:eastAsia="宋体" w:cs="宋体"/>
          <w:b/>
          <w:color w:val="auto"/>
          <w:sz w:val="21"/>
          <w:szCs w:val="21"/>
          <w:highlight w:val="none"/>
        </w:rPr>
        <w:t>第七条 后期服务</w:t>
      </w:r>
      <w:bookmarkEnd w:id="31"/>
      <w:bookmarkEnd w:id="32"/>
      <w:bookmarkEnd w:id="33"/>
    </w:p>
    <w:p w14:paraId="64049CDC">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7.1   一般说明</w:t>
      </w:r>
    </w:p>
    <w:p w14:paraId="0EBC5C65">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在工程施工过程中，应提供相应的后期服务，以配合工程施工。负责交代设计意图，解释设计文件，及时解决施工中出现的问题，作好施工地质配合，参加工程各阶段的验收和竣工验收，进行工程总结。</w:t>
      </w:r>
    </w:p>
    <w:p w14:paraId="14714D85">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7.2   设计技术交底</w:t>
      </w:r>
    </w:p>
    <w:p w14:paraId="735A7504">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设计交底，其目的是使施工承包人尽可能地了解设计文件的意图，保证施工承包人能准确地按图施工。在工程开始施工前，</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应事先编制设计交底要点文件，参加委托人主持的设计交底会，</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说明设计意图，解释设计文件，对有关问题进行解释和澄清，并就设计修改问题进行讨论，</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应根据会议纪要的要求对设计文件进行修改和完善。</w:t>
      </w:r>
    </w:p>
    <w:p w14:paraId="556FC326">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7.3   解决施工中出现的技术问题</w:t>
      </w:r>
    </w:p>
    <w:p w14:paraId="382E42F2">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按委托人或监理单位的要求，解决现场技术问题，提供相应的技术文件。</w:t>
      </w:r>
    </w:p>
    <w:p w14:paraId="7D16CE06">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提交的设计文件不能满足相关的规程、规范的质量标准，违反强制性技术指标，以及有错、漏、碰、缺等问题或其他问题时，</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应及时修改、完善、解决；对于非设计原因造成的技术问题，设计也应同样处理、解决。</w:t>
      </w:r>
    </w:p>
    <w:p w14:paraId="3DADC4AF">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现场处理问题或接到委托人提出的技术建议，应在72小时内将设计变更通知（设计补充通知单、技术核定单），一式八份送达委托人。如委托人认为设计变更属于紧急情况时，</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应在48小时内将上述变更通知等送达委托人。若因较大变更需出补充设计图，应在双方协商的时间内完成。</w:t>
      </w:r>
    </w:p>
    <w:p w14:paraId="1E4CA387">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7.4   施工质量诊断与处理</w:t>
      </w:r>
    </w:p>
    <w:p w14:paraId="0BC3C3CD">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按委托人指示，参与对工程施工质量事故、缺陷以及安全系数的分析，无论质量缺陷是否由设计原因造成，</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均须按委托人指示按时提交技术处理方案；</w:t>
      </w:r>
    </w:p>
    <w:p w14:paraId="3FBA27FB">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7.5   参加建设管理会议</w:t>
      </w:r>
    </w:p>
    <w:p w14:paraId="394B533B">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按照委托人指示，参加委托人或施工监理主持召开的工程建设例会、设计协调会、或建设四方协调会等会议，并落实会议确定的有关意见；</w:t>
      </w:r>
    </w:p>
    <w:p w14:paraId="65362FD6">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7.6   在施工期间，其相关专业的</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员在接到委托人或委托人的电话、传真或书面通知后，应在24小时内到达现场，及时解决施工中出现的有关设计方面的问题。</w:t>
      </w:r>
    </w:p>
    <w:p w14:paraId="05C1A5EA">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7.7   参加工程验收</w:t>
      </w:r>
    </w:p>
    <w:p w14:paraId="4075F6DD">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按照委托人的指示，参加委托人或施工监理主持的隐蔽工程验收、单项完工验收、工程竣工验收以及其他委托人认为</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有必要参加的阶段工程验收，并须提交相应的工程验收设计报告。</w:t>
      </w:r>
    </w:p>
    <w:p w14:paraId="5DBC05E2">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7.8  接受建设审计</w:t>
      </w:r>
    </w:p>
    <w:p w14:paraId="68761C2A">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应按审计要求和委托人的安排，提供本合同项目工程建设审计需要的有关设计文件和资料。</w:t>
      </w:r>
    </w:p>
    <w:p w14:paraId="4A395496">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2" w:firstLineChars="200"/>
        <w:textAlignment w:val="auto"/>
        <w:outlineLvl w:val="3"/>
        <w:rPr>
          <w:rFonts w:hint="eastAsia" w:ascii="宋体" w:hAnsi="宋体" w:eastAsia="宋体" w:cs="宋体"/>
          <w:b/>
          <w:color w:val="auto"/>
          <w:sz w:val="21"/>
          <w:szCs w:val="21"/>
          <w:highlight w:val="none"/>
        </w:rPr>
      </w:pPr>
      <w:bookmarkStart w:id="34" w:name="_Toc28147663"/>
      <w:bookmarkStart w:id="35" w:name="_Toc36927865"/>
      <w:bookmarkStart w:id="36" w:name="_Toc28141517"/>
      <w:r>
        <w:rPr>
          <w:rFonts w:hint="eastAsia" w:ascii="宋体" w:hAnsi="宋体" w:eastAsia="宋体" w:cs="宋体"/>
          <w:b/>
          <w:color w:val="auto"/>
          <w:sz w:val="21"/>
          <w:szCs w:val="21"/>
          <w:highlight w:val="none"/>
        </w:rPr>
        <w:t>第八条 合同的开始、完工、变更与终止</w:t>
      </w:r>
      <w:bookmarkEnd w:id="34"/>
      <w:bookmarkEnd w:id="35"/>
      <w:bookmarkEnd w:id="36"/>
    </w:p>
    <w:p w14:paraId="0E0DE1C9">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8.1   合同的生效</w:t>
      </w:r>
    </w:p>
    <w:p w14:paraId="5E390BE0">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本合同经双方法定代表人或授权代理人签字（或加盖法定代表人印章）并加盖单位公章或合同专用章后生效。</w:t>
      </w:r>
    </w:p>
    <w:p w14:paraId="3EE3AB98">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8.2   延误</w:t>
      </w:r>
    </w:p>
    <w:p w14:paraId="084C3E00">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由于委托人或不可预见的自然或社会等因素，导致服务增加和时间延续则：</w:t>
      </w:r>
    </w:p>
    <w:p w14:paraId="6DF8912C">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8.2.1 </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应将此情况与可能产生的影响尽快通知委托人，并采取合理措施使损失减少到最小；</w:t>
      </w:r>
    </w:p>
    <w:p w14:paraId="5B046DF8">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8.2.2 </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应保持详细原始记录。</w:t>
      </w:r>
    </w:p>
    <w:p w14:paraId="3E52BC49">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委托人在与</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协商后相应地延长</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的工作期限。</w:t>
      </w:r>
    </w:p>
    <w:p w14:paraId="130479F1">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8.3   工程设计变更</w:t>
      </w:r>
    </w:p>
    <w:p w14:paraId="01611635">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如委托人有书面要求，</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应提交合理的工程设计变更单，此类变更单的准备和提交的费用应视为已包含在合同总金额中，委托人不再另行支付费用。</w:t>
      </w:r>
    </w:p>
    <w:p w14:paraId="7C025D8B">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8.4   推迟与终止</w:t>
      </w:r>
    </w:p>
    <w:p w14:paraId="1C5CF4AB">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8.4.1 在设计工作正式开始后，委托人可以在至少10天以前以书面形式通知</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暂停全部或部分设计工作或中止本合同，一旦收到此类通知，</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应立即予以安排并将相关开支减到最小。</w:t>
      </w:r>
    </w:p>
    <w:p w14:paraId="51E04976">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8.4.2 委托人认为</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无正当理由而未履行本合同规定的责任与义务时，应书面通知</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，并说明理由。若委托人在5个工作日内没有收到满意的答复，委托人可以发出进一步的通知终止本合同，但此进一步的通知必须在第一个通知发出的5个工作日后发出。</w:t>
      </w:r>
    </w:p>
    <w:p w14:paraId="370B9093">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8.4.3 如果</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向委托人提交了设计费付款申请后30天内委托人未提出异议，但委托人未支付这笔费用，或根据本条8.4.1款暂停工作期限超过30天时，</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可以书面通知委托人准备中止本合同。若在发出通知后28天内，委托人支付了拖欠款额及违约金/滞纳金，或者发出了复工通知，则</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应尽快恢复正常工作。否则在发出通知28天后，</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有权中止本合同并通知委托人。</w:t>
      </w:r>
    </w:p>
    <w:p w14:paraId="299F1A57">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8.5   设计完工</w:t>
      </w:r>
    </w:p>
    <w:p w14:paraId="046FAA5A">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在工程竣工验收完成后的一年后视为设计工作完成。但这并不意味免除</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对工程质量的设计责任以及设计回访的责任。</w:t>
      </w:r>
    </w:p>
    <w:p w14:paraId="572DBDCA">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8.6   设计工作范围的修改及工作量的估算与处理</w:t>
      </w:r>
    </w:p>
    <w:p w14:paraId="1026FB82">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8.6.1 对本合同项目的设计工作任务或范围的任何部分，如果委托人认为有必要修改，或者因其它原因认为修改是使合同设计任务得以圆满完成，或可使合同设计任务更符合实际需要，则委托人代表有权下达任何修改指令，包括：</w:t>
      </w:r>
    </w:p>
    <w:p w14:paraId="0D0FC1ED">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① 对设计的内容、功能、数量、质量标准、规范、形式、特性、种类等做出增加、删减、取代、更改或变动；</w:t>
      </w:r>
    </w:p>
    <w:p w14:paraId="2F987357">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② 合同规定的合同设计程序、方法或时间安排。</w:t>
      </w:r>
    </w:p>
    <w:p w14:paraId="2625DF0D">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8.6.2 </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对上述设计工作任务或范围修改的任何疑问及建议，应向委托人代表要求澄清，并请示下一步的工作。</w:t>
      </w:r>
    </w:p>
    <w:p w14:paraId="56A77AD4">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8.6.3 </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应充分意识到本合同设计中可能潜在的困难和风险，投标报价已充分考虑这些因素和可能增加的设计工作量，不再增加额外费用。</w:t>
      </w:r>
    </w:p>
    <w:p w14:paraId="394FF7F5">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8.6.4 在设计和后期服务中为工程安全和技术处理而增加的工作，或履行本合同规定的责任与义务所增加的工作量以及重复工作量，包括</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弥补自己设计缺陷所增加的工作量已含在投标报价中，委托人均不再另行计量支付。</w:t>
      </w:r>
    </w:p>
    <w:p w14:paraId="34EB2C0E">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8.6.5 下列范围列为可计量支付的范围：</w:t>
      </w:r>
    </w:p>
    <w:p w14:paraId="3A65F87A">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① 委托人要求单项设计进度提前；</w:t>
      </w:r>
    </w:p>
    <w:p w14:paraId="71D46FED">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② 委托人要求本合同项目中减少设计项目；</w:t>
      </w:r>
    </w:p>
    <w:p w14:paraId="4660DFBE">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③ 委托人要求在本合同以外增加项目。</w:t>
      </w:r>
    </w:p>
    <w:p w14:paraId="56E5DE7A">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8.6.6 当发生上述第8.6.1款的情况，应视为</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设计中正常优化设计的工作内容，不应增加额外的费用要求，仅下列范围列为可计量支付的范围。</w:t>
      </w:r>
    </w:p>
    <w:p w14:paraId="56555473">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第8.6.5①款，按第3.7.6款的规定处理。</w:t>
      </w:r>
    </w:p>
    <w:p w14:paraId="5A76C396">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第8.6.5②款，按第2.3.2款规定处理。</w:t>
      </w:r>
    </w:p>
    <w:p w14:paraId="5E348E18">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第8.6.5③款，由委托人与</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参照有关工程设计费计取办法合理确定。</w:t>
      </w:r>
    </w:p>
    <w:p w14:paraId="04B56361">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8.7   合同终止</w:t>
      </w:r>
    </w:p>
    <w:p w14:paraId="5DD73133">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8.7.1 本合同项下所规定的双方责任和义务全部完成，合同款项按本合同规定全部结清后自然终止。</w:t>
      </w:r>
    </w:p>
    <w:p w14:paraId="2EE15BEF">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8.7.2 在合同执行过程中，若</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不能在质量、进度及后期服务等方面满足本合同约定的要求，委托人有权将应由</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承担的设计任务委托其它设计单位完成直至终止合同，</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除退还未完成部分的费用外还应承担相应违约责任。</w:t>
      </w:r>
    </w:p>
    <w:p w14:paraId="7F4C49A7">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2" w:firstLineChars="200"/>
        <w:textAlignment w:val="auto"/>
        <w:outlineLvl w:val="3"/>
        <w:rPr>
          <w:rFonts w:hint="eastAsia" w:ascii="宋体" w:hAnsi="宋体" w:eastAsia="宋体" w:cs="宋体"/>
          <w:b/>
          <w:color w:val="auto"/>
          <w:sz w:val="21"/>
          <w:szCs w:val="21"/>
          <w:highlight w:val="none"/>
        </w:rPr>
      </w:pPr>
      <w:bookmarkStart w:id="37" w:name="_Toc28141518"/>
      <w:bookmarkStart w:id="38" w:name="_Toc28147664"/>
      <w:bookmarkStart w:id="39" w:name="_Toc36927866"/>
      <w:r>
        <w:rPr>
          <w:rFonts w:hint="eastAsia" w:ascii="宋体" w:hAnsi="宋体" w:eastAsia="宋体" w:cs="宋体"/>
          <w:b/>
          <w:color w:val="auto"/>
          <w:sz w:val="21"/>
          <w:szCs w:val="21"/>
          <w:highlight w:val="none"/>
        </w:rPr>
        <w:t>第九条 合同价格与支付</w:t>
      </w:r>
      <w:bookmarkEnd w:id="37"/>
      <w:bookmarkEnd w:id="38"/>
      <w:bookmarkEnd w:id="39"/>
    </w:p>
    <w:p w14:paraId="7F3A5BA2">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bookmarkStart w:id="40" w:name="_Toc28147665"/>
      <w:bookmarkStart w:id="41" w:name="_Toc36927867"/>
      <w:bookmarkStart w:id="42" w:name="_Toc28141519"/>
      <w:r>
        <w:rPr>
          <w:rFonts w:hint="eastAsia" w:ascii="宋体" w:hAnsi="宋体" w:eastAsia="宋体" w:cs="宋体"/>
          <w:color w:val="auto"/>
          <w:sz w:val="21"/>
          <w:szCs w:val="21"/>
          <w:highlight w:val="none"/>
        </w:rPr>
        <w:t>9.1   合同价格</w:t>
      </w:r>
    </w:p>
    <w:p w14:paraId="59D2E0F0">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投标报价已包含</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完成合同规定的责任和义务进行的所有任务、工作及风险等需要的一切费用</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合同期内不作调整。</w:t>
      </w:r>
    </w:p>
    <w:p w14:paraId="0C443C57">
      <w:pPr>
        <w:pStyle w:val="2"/>
        <w:keepNext w:val="0"/>
        <w:keepLines w:val="0"/>
        <w:pageBreakBefore w:val="0"/>
        <w:widowControl w:val="0"/>
        <w:numPr>
          <w:ilvl w:val="1"/>
          <w:numId w:val="1"/>
        </w:numPr>
        <w:shd w:val="clear"/>
        <w:tabs>
          <w:tab w:val="left" w:pos="720"/>
          <w:tab w:val="clear" w:pos="840"/>
        </w:tabs>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支付程序</w:t>
      </w:r>
    </w:p>
    <w:p w14:paraId="2F6583E5">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9.2.1</w:t>
      </w:r>
      <w:r>
        <w:rPr>
          <w:rFonts w:hint="eastAsia" w:ascii="宋体" w:hAnsi="宋体" w:eastAsia="宋体" w:cs="宋体"/>
          <w:color w:val="auto"/>
          <w:sz w:val="21"/>
          <w:szCs w:val="21"/>
          <w:highlight w:val="none"/>
        </w:rPr>
        <w:t>合同预付款的支付</w:t>
      </w:r>
    </w:p>
    <w:p w14:paraId="2710B71F">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合同签订后10个工作日内，</w:t>
      </w:r>
      <w:r>
        <w:rPr>
          <w:rFonts w:hint="eastAsia" w:ascii="宋体" w:hAnsi="宋体" w:eastAsia="宋体" w:cs="宋体"/>
          <w:color w:val="auto"/>
          <w:sz w:val="21"/>
          <w:szCs w:val="21"/>
          <w:highlight w:val="none"/>
        </w:rPr>
        <w:t>委托人按合同价款的20%支付预付款。</w:t>
      </w:r>
    </w:p>
    <w:p w14:paraId="71CEF948">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9.2.2进度款支付</w:t>
      </w:r>
    </w:p>
    <w:p w14:paraId="5F26E6EE">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完成一定进度工作后，提出支付申请单，经委托人审核后支付。</w:t>
      </w:r>
    </w:p>
    <w:p w14:paraId="18CEFDE3">
      <w:pPr>
        <w:pStyle w:val="2"/>
        <w:keepNext w:val="0"/>
        <w:keepLines w:val="0"/>
        <w:pageBreakBefore w:val="0"/>
        <w:widowControl w:val="0"/>
        <w:numPr>
          <w:ilvl w:val="0"/>
          <w:numId w:val="0"/>
        </w:numPr>
        <w:shd w:val="clear"/>
        <w:tabs>
          <w:tab w:val="left" w:pos="720"/>
        </w:tabs>
        <w:kinsoku/>
        <w:wordWrap/>
        <w:overflowPunct/>
        <w:topLinePunct w:val="0"/>
        <w:autoSpaceDE/>
        <w:autoSpaceDN/>
        <w:bidi w:val="0"/>
        <w:adjustRightInd/>
        <w:snapToGrid/>
        <w:spacing w:line="360" w:lineRule="auto"/>
        <w:ind w:leftChars="200" w:right="0" w:right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9.3本价款按工作进度支付：</w:t>
      </w:r>
    </w:p>
    <w:tbl>
      <w:tblPr>
        <w:tblStyle w:val="6"/>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11"/>
        <w:gridCol w:w="8345"/>
      </w:tblGrid>
      <w:tr w14:paraId="091CBB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jc w:val="center"/>
        </w:trPr>
        <w:tc>
          <w:tcPr>
            <w:tcW w:w="809" w:type="pct"/>
            <w:noWrap w:val="0"/>
            <w:vAlign w:val="center"/>
          </w:tcPr>
          <w:p w14:paraId="1016CFC1">
            <w:pPr>
              <w:keepLines w:val="0"/>
              <w:pageBreakBefore w:val="0"/>
              <w:widowControl w:val="0"/>
              <w:shd w:val="clear"/>
              <w:kinsoku/>
              <w:wordWrap/>
              <w:overflowPunct/>
              <w:topLinePunct w:val="0"/>
              <w:autoSpaceDE/>
              <w:autoSpaceDN/>
              <w:bidi w:val="0"/>
              <w:adjustRightInd/>
              <w:spacing w:line="360" w:lineRule="auto"/>
              <w:ind w:left="0" w:leftChars="0" w:right="0" w:rightChars="0" w:firstLine="0" w:firstLineChars="0"/>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支付</w:t>
            </w:r>
          </w:p>
          <w:p w14:paraId="54D98C10">
            <w:pPr>
              <w:keepLines w:val="0"/>
              <w:pageBreakBefore w:val="0"/>
              <w:widowControl w:val="0"/>
              <w:shd w:val="clear"/>
              <w:kinsoku/>
              <w:wordWrap/>
              <w:overflowPunct/>
              <w:topLinePunct w:val="0"/>
              <w:autoSpaceDE/>
              <w:autoSpaceDN/>
              <w:bidi w:val="0"/>
              <w:adjustRightInd/>
              <w:spacing w:line="360" w:lineRule="auto"/>
              <w:ind w:left="0" w:leftChars="0" w:right="0" w:rightChars="0" w:firstLine="0" w:firstLineChars="0"/>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节点</w:t>
            </w:r>
          </w:p>
        </w:tc>
        <w:tc>
          <w:tcPr>
            <w:tcW w:w="4190" w:type="pct"/>
            <w:noWrap w:val="0"/>
            <w:vAlign w:val="center"/>
          </w:tcPr>
          <w:p w14:paraId="38BAB095">
            <w:pPr>
              <w:keepLines w:val="0"/>
              <w:pageBreakBefore w:val="0"/>
              <w:widowControl w:val="0"/>
              <w:shd w:val="clear"/>
              <w:kinsoku/>
              <w:wordWrap/>
              <w:overflowPunct/>
              <w:topLinePunct w:val="0"/>
              <w:autoSpaceDE/>
              <w:autoSpaceDN/>
              <w:bidi w:val="0"/>
              <w:adjustRightInd/>
              <w:spacing w:line="360" w:lineRule="auto"/>
              <w:ind w:left="0" w:leftChars="0" w:right="0" w:rightChars="0" w:firstLine="0" w:firstLineChars="0"/>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勘察</w:t>
            </w:r>
            <w:r>
              <w:rPr>
                <w:rFonts w:hint="eastAsia" w:ascii="宋体" w:hAnsi="宋体" w:eastAsia="宋体" w:cs="宋体"/>
                <w:b/>
                <w:color w:val="auto"/>
                <w:sz w:val="21"/>
                <w:szCs w:val="21"/>
                <w:highlight w:val="none"/>
              </w:rPr>
              <w:t>设计费</w:t>
            </w:r>
          </w:p>
        </w:tc>
      </w:tr>
      <w:tr w14:paraId="3C86A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jc w:val="center"/>
        </w:trPr>
        <w:tc>
          <w:tcPr>
            <w:tcW w:w="809" w:type="pct"/>
            <w:noWrap w:val="0"/>
            <w:vAlign w:val="center"/>
          </w:tcPr>
          <w:p w14:paraId="0B32465D">
            <w:pPr>
              <w:keepLines w:val="0"/>
              <w:pageBreakBefore w:val="0"/>
              <w:widowControl w:val="0"/>
              <w:shd w:val="clear"/>
              <w:kinsoku/>
              <w:wordWrap/>
              <w:overflowPunct/>
              <w:topLinePunct w:val="0"/>
              <w:autoSpaceDE/>
              <w:autoSpaceDN/>
              <w:bidi w:val="0"/>
              <w:adjustRightInd/>
              <w:spacing w:line="360" w:lineRule="auto"/>
              <w:ind w:left="0" w:leftChars="0"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w:t>
            </w:r>
            <w:r>
              <w:rPr>
                <w:rFonts w:hint="eastAsia" w:ascii="宋体" w:hAnsi="宋体" w:eastAsia="宋体" w:cs="宋体"/>
                <w:color w:val="auto"/>
                <w:sz w:val="21"/>
                <w:szCs w:val="21"/>
                <w:highlight w:val="none"/>
                <w:lang w:val="en-US" w:eastAsia="zh-CN"/>
              </w:rPr>
              <w:t>一</w:t>
            </w:r>
            <w:r>
              <w:rPr>
                <w:rFonts w:hint="eastAsia" w:ascii="宋体" w:hAnsi="宋体" w:eastAsia="宋体" w:cs="宋体"/>
                <w:color w:val="auto"/>
                <w:sz w:val="21"/>
                <w:szCs w:val="21"/>
                <w:highlight w:val="none"/>
              </w:rPr>
              <w:t>次</w:t>
            </w:r>
          </w:p>
          <w:p w14:paraId="5F6B62C6">
            <w:pPr>
              <w:keepLines w:val="0"/>
              <w:pageBreakBefore w:val="0"/>
              <w:widowControl w:val="0"/>
              <w:shd w:val="clear"/>
              <w:kinsoku/>
              <w:wordWrap/>
              <w:overflowPunct/>
              <w:topLinePunct w:val="0"/>
              <w:autoSpaceDE/>
              <w:autoSpaceDN/>
              <w:bidi w:val="0"/>
              <w:adjustRightInd/>
              <w:spacing w:line="360" w:lineRule="auto"/>
              <w:ind w:left="0" w:leftChars="0" w:right="0" w:rightChars="0" w:firstLine="0" w:firstLineChars="0"/>
              <w:jc w:val="center"/>
              <w:textAlignment w:val="auto"/>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进度款</w:t>
            </w:r>
          </w:p>
        </w:tc>
        <w:tc>
          <w:tcPr>
            <w:tcW w:w="4190" w:type="pct"/>
            <w:noWrap w:val="0"/>
            <w:vAlign w:val="center"/>
          </w:tcPr>
          <w:p w14:paraId="7C058690">
            <w:pPr>
              <w:pStyle w:val="8"/>
              <w:keepLines w:val="0"/>
              <w:pageBreakBefore w:val="0"/>
              <w:widowControl w:val="0"/>
              <w:shd w:val="clear" w:color="auto"/>
              <w:kinsoku/>
              <w:wordWrap/>
              <w:overflowPunct/>
              <w:topLinePunct w:val="0"/>
              <w:autoSpaceDE/>
              <w:autoSpaceDN/>
              <w:bidi w:val="0"/>
              <w:adjustRightInd/>
              <w:spacing w:line="360" w:lineRule="auto"/>
              <w:ind w:left="0" w:leftChars="0" w:right="0" w:rightChars="0" w:firstLine="0" w:firstLineChars="0"/>
              <w:jc w:val="both"/>
              <w:textAlignment w:val="auto"/>
              <w:outlineLvl w:val="3"/>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完成初步设计审批，达到付款条件起10日内，支付合同总金额的</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rPr>
              <w:t>0.00%。</w:t>
            </w:r>
          </w:p>
        </w:tc>
      </w:tr>
      <w:tr w14:paraId="45E0D5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3" w:hRule="atLeast"/>
          <w:jc w:val="center"/>
        </w:trPr>
        <w:tc>
          <w:tcPr>
            <w:tcW w:w="809" w:type="pct"/>
            <w:noWrap w:val="0"/>
            <w:vAlign w:val="center"/>
          </w:tcPr>
          <w:p w14:paraId="56C53802">
            <w:pPr>
              <w:keepLines w:val="0"/>
              <w:pageBreakBefore w:val="0"/>
              <w:widowControl w:val="0"/>
              <w:shd w:val="clear"/>
              <w:kinsoku/>
              <w:wordWrap/>
              <w:overflowPunct/>
              <w:topLinePunct w:val="0"/>
              <w:autoSpaceDE/>
              <w:autoSpaceDN/>
              <w:bidi w:val="0"/>
              <w:adjustRightInd/>
              <w:spacing w:line="360" w:lineRule="auto"/>
              <w:ind w:left="0" w:leftChars="0"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w:t>
            </w:r>
            <w:r>
              <w:rPr>
                <w:rFonts w:hint="eastAsia" w:ascii="宋体" w:hAnsi="宋体" w:eastAsia="宋体" w:cs="宋体"/>
                <w:color w:val="auto"/>
                <w:sz w:val="21"/>
                <w:szCs w:val="21"/>
                <w:highlight w:val="none"/>
                <w:lang w:val="en-US" w:eastAsia="zh-CN"/>
              </w:rPr>
              <w:t>二</w:t>
            </w:r>
            <w:r>
              <w:rPr>
                <w:rFonts w:hint="eastAsia" w:ascii="宋体" w:hAnsi="宋体" w:eastAsia="宋体" w:cs="宋体"/>
                <w:color w:val="auto"/>
                <w:sz w:val="21"/>
                <w:szCs w:val="21"/>
                <w:highlight w:val="none"/>
              </w:rPr>
              <w:t>次</w:t>
            </w:r>
          </w:p>
          <w:p w14:paraId="27DA1DE2">
            <w:pPr>
              <w:keepLines w:val="0"/>
              <w:pageBreakBefore w:val="0"/>
              <w:widowControl w:val="0"/>
              <w:shd w:val="clear"/>
              <w:kinsoku/>
              <w:wordWrap/>
              <w:overflowPunct/>
              <w:topLinePunct w:val="0"/>
              <w:autoSpaceDE/>
              <w:autoSpaceDN/>
              <w:bidi w:val="0"/>
              <w:adjustRightInd/>
              <w:spacing w:line="360" w:lineRule="auto"/>
              <w:ind w:left="0" w:leftChars="0"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进度款</w:t>
            </w:r>
          </w:p>
        </w:tc>
        <w:tc>
          <w:tcPr>
            <w:tcW w:w="4190" w:type="pct"/>
            <w:noWrap w:val="0"/>
            <w:vAlign w:val="center"/>
          </w:tcPr>
          <w:p w14:paraId="4216566C">
            <w:pPr>
              <w:pStyle w:val="8"/>
              <w:keepLines w:val="0"/>
              <w:pageBreakBefore w:val="0"/>
              <w:widowControl w:val="0"/>
              <w:shd w:val="clear" w:color="auto"/>
              <w:kinsoku/>
              <w:wordWrap/>
              <w:overflowPunct/>
              <w:topLinePunct w:val="0"/>
              <w:autoSpaceDE/>
              <w:autoSpaceDN/>
              <w:bidi w:val="0"/>
              <w:adjustRightInd/>
              <w:spacing w:line="360" w:lineRule="auto"/>
              <w:ind w:left="0" w:leftChars="0" w:right="0" w:rightChars="0" w:firstLine="0" w:firstLineChars="0"/>
              <w:jc w:val="left"/>
              <w:textAlignment w:val="auto"/>
              <w:outlineLvl w:val="3"/>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完成施工图设计，达到付款条件起10日内，支付合同总金额的</w:t>
            </w: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rPr>
              <w:t>0.00%。</w:t>
            </w:r>
          </w:p>
        </w:tc>
      </w:tr>
      <w:tr w14:paraId="180061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3" w:hRule="atLeast"/>
          <w:jc w:val="center"/>
        </w:trPr>
        <w:tc>
          <w:tcPr>
            <w:tcW w:w="809" w:type="pct"/>
            <w:noWrap w:val="0"/>
            <w:vAlign w:val="center"/>
          </w:tcPr>
          <w:p w14:paraId="1C7ABD24">
            <w:pPr>
              <w:keepLines w:val="0"/>
              <w:pageBreakBefore w:val="0"/>
              <w:widowControl w:val="0"/>
              <w:shd w:val="clear"/>
              <w:kinsoku/>
              <w:wordWrap/>
              <w:overflowPunct/>
              <w:topLinePunct w:val="0"/>
              <w:autoSpaceDE/>
              <w:autoSpaceDN/>
              <w:bidi w:val="0"/>
              <w:adjustRightInd/>
              <w:spacing w:line="360" w:lineRule="auto"/>
              <w:ind w:left="0" w:leftChars="0" w:right="0" w:rightChars="0" w:firstLine="0" w:firstLineChars="0"/>
              <w:jc w:val="center"/>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第</w:t>
            </w:r>
            <w:r>
              <w:rPr>
                <w:rFonts w:hint="eastAsia" w:ascii="宋体" w:hAnsi="宋体" w:eastAsia="宋体" w:cs="宋体"/>
                <w:bCs/>
                <w:color w:val="auto"/>
                <w:sz w:val="21"/>
                <w:szCs w:val="21"/>
                <w:highlight w:val="none"/>
                <w:lang w:val="en-US" w:eastAsia="zh-CN"/>
              </w:rPr>
              <w:t>三</w:t>
            </w:r>
            <w:r>
              <w:rPr>
                <w:rFonts w:hint="eastAsia" w:ascii="宋体" w:hAnsi="宋体" w:eastAsia="宋体" w:cs="宋体"/>
                <w:bCs/>
                <w:color w:val="auto"/>
                <w:sz w:val="21"/>
                <w:szCs w:val="21"/>
                <w:highlight w:val="none"/>
              </w:rPr>
              <w:t>次</w:t>
            </w:r>
          </w:p>
          <w:p w14:paraId="518AEE5C">
            <w:pPr>
              <w:keepLines w:val="0"/>
              <w:pageBreakBefore w:val="0"/>
              <w:widowControl w:val="0"/>
              <w:shd w:val="clear"/>
              <w:kinsoku/>
              <w:wordWrap/>
              <w:overflowPunct/>
              <w:topLinePunct w:val="0"/>
              <w:autoSpaceDE/>
              <w:autoSpaceDN/>
              <w:bidi w:val="0"/>
              <w:adjustRightInd/>
              <w:spacing w:line="360" w:lineRule="auto"/>
              <w:ind w:left="0" w:leftChars="0" w:right="0" w:righ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bCs/>
                <w:color w:val="auto"/>
                <w:sz w:val="21"/>
                <w:szCs w:val="21"/>
                <w:highlight w:val="none"/>
              </w:rPr>
              <w:t>进度款</w:t>
            </w:r>
          </w:p>
        </w:tc>
        <w:tc>
          <w:tcPr>
            <w:tcW w:w="4190" w:type="pct"/>
            <w:noWrap w:val="0"/>
            <w:vAlign w:val="center"/>
          </w:tcPr>
          <w:p w14:paraId="015A415B">
            <w:pPr>
              <w:pStyle w:val="8"/>
              <w:keepLines w:val="0"/>
              <w:pageBreakBefore w:val="0"/>
              <w:widowControl w:val="0"/>
              <w:shd w:val="clear" w:color="auto"/>
              <w:kinsoku/>
              <w:wordWrap/>
              <w:overflowPunct/>
              <w:topLinePunct w:val="0"/>
              <w:autoSpaceDE/>
              <w:autoSpaceDN/>
              <w:bidi w:val="0"/>
              <w:adjustRightInd/>
              <w:spacing w:line="360" w:lineRule="auto"/>
              <w:ind w:left="0" w:leftChars="0" w:right="0" w:rightChars="0" w:firstLine="0" w:firstLineChars="0"/>
              <w:jc w:val="left"/>
              <w:textAlignment w:val="auto"/>
              <w:outlineLvl w:val="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工程竣工验收合格，同时移交有关资料后，达到付款条件起10日内，支付合同总金额的</w:t>
            </w:r>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rPr>
              <w:t>0.00%。</w:t>
            </w:r>
          </w:p>
        </w:tc>
      </w:tr>
    </w:tbl>
    <w:p w14:paraId="17C764E6">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 xml:space="preserve"> 尽管有上述付款时间的规定，</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应在本合同项下所有支付前向委托人提交书面支付申请以及所需的相关资料和票据（增值税</w:t>
      </w:r>
      <w:r>
        <w:rPr>
          <w:rFonts w:hint="eastAsia" w:ascii="宋体" w:hAnsi="宋体" w:eastAsia="宋体" w:cs="宋体"/>
          <w:color w:val="auto"/>
          <w:sz w:val="21"/>
          <w:szCs w:val="21"/>
          <w:highlight w:val="none"/>
          <w:lang w:val="en-US" w:eastAsia="zh-CN"/>
        </w:rPr>
        <w:t>普通</w:t>
      </w:r>
      <w:r>
        <w:rPr>
          <w:rFonts w:hint="eastAsia" w:ascii="宋体" w:hAnsi="宋体" w:eastAsia="宋体" w:cs="宋体"/>
          <w:color w:val="auto"/>
          <w:sz w:val="21"/>
          <w:szCs w:val="21"/>
          <w:highlight w:val="none"/>
        </w:rPr>
        <w:t>发票）。委托人只在收到所有合格的支付凭证后，才向</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支付。</w:t>
      </w:r>
    </w:p>
    <w:p w14:paraId="645927F1">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如果因</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未能及时提交所需的相关资料和票据，或提交的资料和票据不能满足委托人的付款要求造成付款延误，委托人不承担逾期付款的责任。</w:t>
      </w:r>
    </w:p>
    <w:p w14:paraId="30912516">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2" w:firstLineChars="200"/>
        <w:textAlignment w:val="auto"/>
        <w:outlineLvl w:val="3"/>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第十条 违约与赔偿</w:t>
      </w:r>
      <w:bookmarkEnd w:id="40"/>
      <w:bookmarkEnd w:id="41"/>
      <w:bookmarkEnd w:id="42"/>
    </w:p>
    <w:p w14:paraId="192173DA">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10.1 委托人的违约</w:t>
      </w:r>
    </w:p>
    <w:p w14:paraId="0D289356">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委托人超过合同规定的日期支付费用时，应偿付逾期的违约金。每逾期支付一天，应承担应支付金额万分之五的逾期违约金，且</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提交的设计文件的时间相应顺延。逾期超过30天以上时，</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有权暂停履行下阶段的工作，并书面通知委托人代表。</w:t>
      </w:r>
    </w:p>
    <w:p w14:paraId="7AB1359B">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10.2 </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的违约</w:t>
      </w:r>
    </w:p>
    <w:p w14:paraId="1A80856F">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10.2.1如果</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将勘察设计任务转包或未经委托人同意分包，委托人有权解除合同，并按合同总价的50%收取</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的违约金。</w:t>
      </w:r>
    </w:p>
    <w:p w14:paraId="3F334331">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10.2.2</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应按照本合同2.7条款约定，接受审核，并根据审核意见进行修改和回复，违约一次计违约金【</w:t>
      </w:r>
      <w:r>
        <w:rPr>
          <w:rFonts w:hint="eastAsia" w:ascii="宋体" w:hAnsi="宋体" w:eastAsia="宋体" w:cs="宋体"/>
          <w:color w:val="auto"/>
          <w:sz w:val="21"/>
          <w:szCs w:val="21"/>
          <w:highlight w:val="none"/>
          <w:lang w:val="en-US" w:eastAsia="zh-CN"/>
        </w:rPr>
        <w:t>2000</w:t>
      </w:r>
      <w:r>
        <w:rPr>
          <w:rFonts w:hint="eastAsia" w:ascii="宋体" w:hAnsi="宋体" w:eastAsia="宋体" w:cs="宋体"/>
          <w:color w:val="auto"/>
          <w:sz w:val="21"/>
          <w:szCs w:val="21"/>
          <w:highlight w:val="none"/>
        </w:rPr>
        <w:t>】元。</w:t>
      </w:r>
    </w:p>
    <w:p w14:paraId="103E2B19">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10.2.3</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未按照国家现行的标准或规范进行设计，或未根据勘察成果文件进行工程设计，或设计文件中指定材料或设备的生产厂、</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等，如发生上述任一行为，委托人将按本合同暂定总金额的15%收取</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的违约金。</w:t>
      </w:r>
    </w:p>
    <w:p w14:paraId="2876BDD2">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存在5.3.1～5.3.3款约定的情形，视为</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违约，除免费修改、补充相关设计外，还应承担违约责任，如发生上述任一行为，委托人将按本合同暂定总金额的15%收取</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的违约金。</w:t>
      </w:r>
    </w:p>
    <w:p w14:paraId="576507D4">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10.2.4如果</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未能按合同中约定的期限提交设计文件（委托人同意延长期限的情况除外），则每延期1天，委托人将向</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收取</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val="en-US" w:eastAsia="zh-CN"/>
        </w:rPr>
        <w:t>1000-5000</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rPr>
        <w:t>元人民币的违约金。</w:t>
      </w:r>
    </w:p>
    <w:p w14:paraId="5F322AE3">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10.2.5因勘察及设计成果深度不够、质量低劣引起工程返工而造成的质量问题除由</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负责继续完善设计外，并应视造成的损失，委托人可收取</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相应合同暂定总金额的2%～10%作为违约金。</w:t>
      </w:r>
    </w:p>
    <w:p w14:paraId="22C348B4">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因勘察成果质量问题引起的工程变更增加投资，除由</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负责继续完善设计外，应视变更增加金额，委托人可收取</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相应合同暂定总金额的1%～5%作为违约金。</w:t>
      </w:r>
    </w:p>
    <w:p w14:paraId="5D0BB37B">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10.2.6若</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未及时选派合格的设计代表进驻施工现场，或未能在委托人规定的时间内完成变更设计，每拖期1天，委托人将向</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收取【</w:t>
      </w:r>
      <w:r>
        <w:rPr>
          <w:rFonts w:hint="eastAsia" w:ascii="宋体" w:hAnsi="宋体" w:eastAsia="宋体" w:cs="宋体"/>
          <w:color w:val="auto"/>
          <w:sz w:val="21"/>
          <w:szCs w:val="21"/>
          <w:highlight w:val="none"/>
          <w:lang w:val="en-US" w:eastAsia="zh-CN"/>
        </w:rPr>
        <w:t>1000</w:t>
      </w:r>
      <w:r>
        <w:rPr>
          <w:rFonts w:hint="eastAsia" w:ascii="宋体" w:hAnsi="宋体" w:eastAsia="宋体" w:cs="宋体"/>
          <w:color w:val="auto"/>
          <w:sz w:val="21"/>
          <w:szCs w:val="21"/>
          <w:highlight w:val="none"/>
        </w:rPr>
        <w:t>】元人民币的违约金。</w:t>
      </w:r>
    </w:p>
    <w:p w14:paraId="47532BB3">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10.2.7</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应积极解决施工中出现的技术问题。如需现场解决，则应选派原施工图设计专业负责人在约定时间内赶到施工现场。并不得要求施工单位接送。如到场人员与原设计专业负责人不符，发现一次计违约金【</w:t>
      </w:r>
      <w:r>
        <w:rPr>
          <w:rFonts w:hint="eastAsia" w:ascii="宋体" w:hAnsi="宋体" w:eastAsia="宋体" w:cs="宋体"/>
          <w:color w:val="auto"/>
          <w:sz w:val="21"/>
          <w:szCs w:val="21"/>
          <w:highlight w:val="none"/>
          <w:lang w:val="en-US" w:eastAsia="zh-CN"/>
        </w:rPr>
        <w:t>2000</w:t>
      </w:r>
      <w:r>
        <w:rPr>
          <w:rFonts w:hint="eastAsia" w:ascii="宋体" w:hAnsi="宋体" w:eastAsia="宋体" w:cs="宋体"/>
          <w:color w:val="auto"/>
          <w:sz w:val="21"/>
          <w:szCs w:val="21"/>
          <w:highlight w:val="none"/>
        </w:rPr>
        <w:t>】元。如未在约定时间内到达现场，每迟到一次计违约金【</w:t>
      </w:r>
      <w:r>
        <w:rPr>
          <w:rFonts w:hint="eastAsia" w:ascii="宋体" w:hAnsi="宋体" w:eastAsia="宋体" w:cs="宋体"/>
          <w:color w:val="auto"/>
          <w:sz w:val="21"/>
          <w:szCs w:val="21"/>
          <w:highlight w:val="none"/>
          <w:lang w:val="en-US" w:eastAsia="zh-CN"/>
        </w:rPr>
        <w:t>1000</w:t>
      </w:r>
      <w:r>
        <w:rPr>
          <w:rFonts w:hint="eastAsia" w:ascii="宋体" w:hAnsi="宋体" w:eastAsia="宋体" w:cs="宋体"/>
          <w:color w:val="auto"/>
          <w:sz w:val="21"/>
          <w:szCs w:val="21"/>
          <w:highlight w:val="none"/>
        </w:rPr>
        <w:t>】元，缺席一次计违约金【</w:t>
      </w:r>
      <w:r>
        <w:rPr>
          <w:rFonts w:hint="eastAsia" w:ascii="宋体" w:hAnsi="宋体" w:eastAsia="宋体" w:cs="宋体"/>
          <w:color w:val="auto"/>
          <w:sz w:val="21"/>
          <w:szCs w:val="21"/>
          <w:highlight w:val="none"/>
          <w:lang w:val="en-US" w:eastAsia="zh-CN"/>
        </w:rPr>
        <w:t>2000</w:t>
      </w:r>
      <w:r>
        <w:rPr>
          <w:rFonts w:hint="eastAsia" w:ascii="宋体" w:hAnsi="宋体" w:eastAsia="宋体" w:cs="宋体"/>
          <w:color w:val="auto"/>
          <w:sz w:val="21"/>
          <w:szCs w:val="21"/>
          <w:highlight w:val="none"/>
        </w:rPr>
        <w:t>】元。</w:t>
      </w:r>
    </w:p>
    <w:p w14:paraId="16D7A08D">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10.2.8</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设计缺陷或质量问题,</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提交的设计文件中有违反国家强制性标准或有错、漏、碰、缺等质量问题的，每发现一项，委托人向</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收取1万元/项的违约金。</w:t>
      </w:r>
    </w:p>
    <w:p w14:paraId="7C9AE744">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因设计错误而造成一般质量事故，</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除应免收受损失部分的设计费外，还应支付与直接受损失部分设计费相等的赔偿金。</w:t>
      </w:r>
    </w:p>
    <w:p w14:paraId="60E2E708">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10.2.9因设计错误而造成重大质量事故，</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除应承担其设计费2倍以内的赔偿之外，将报请有关部门视情况给予</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警告、罚款、设计资格证书降级等处罚。</w:t>
      </w:r>
    </w:p>
    <w:p w14:paraId="7C890747">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10.2.10因</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原因造成现场施工工期延误，每延误1天，委托人将向</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收取【</w:t>
      </w:r>
      <w:r>
        <w:rPr>
          <w:rFonts w:hint="eastAsia" w:ascii="宋体" w:hAnsi="宋体" w:eastAsia="宋体" w:cs="宋体"/>
          <w:color w:val="auto"/>
          <w:sz w:val="21"/>
          <w:szCs w:val="21"/>
          <w:highlight w:val="none"/>
          <w:lang w:val="en-US" w:eastAsia="zh-CN"/>
        </w:rPr>
        <w:t>1000</w:t>
      </w:r>
      <w:r>
        <w:rPr>
          <w:rFonts w:hint="eastAsia" w:ascii="宋体" w:hAnsi="宋体" w:eastAsia="宋体" w:cs="宋体"/>
          <w:color w:val="auto"/>
          <w:sz w:val="21"/>
          <w:szCs w:val="21"/>
          <w:highlight w:val="none"/>
        </w:rPr>
        <w:t>】元人民币的违约金。若延误超过15天，从第16天起，则每延误1天，委托人将向</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收取【</w:t>
      </w:r>
      <w:r>
        <w:rPr>
          <w:rFonts w:hint="eastAsia" w:ascii="宋体" w:hAnsi="宋体" w:eastAsia="宋体" w:cs="宋体"/>
          <w:color w:val="auto"/>
          <w:sz w:val="21"/>
          <w:szCs w:val="21"/>
          <w:highlight w:val="none"/>
          <w:lang w:val="en-US" w:eastAsia="zh-CN"/>
        </w:rPr>
        <w:t>2000</w:t>
      </w:r>
      <w:r>
        <w:rPr>
          <w:rFonts w:hint="eastAsia" w:ascii="宋体" w:hAnsi="宋体" w:eastAsia="宋体" w:cs="宋体"/>
          <w:color w:val="auto"/>
          <w:sz w:val="21"/>
          <w:szCs w:val="21"/>
          <w:highlight w:val="none"/>
        </w:rPr>
        <w:t>】元人民币的违约金。若违约金累计超过本项目暂定总合同费用的50％，则委托人确认为</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将不能按本合同规定继续履行本合同项下的设计工作，委托人有权单方面终止合同。</w:t>
      </w:r>
    </w:p>
    <w:p w14:paraId="43B77BC9">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10.3  违约金的收取</w:t>
      </w:r>
    </w:p>
    <w:p w14:paraId="699AAFF9">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对于</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违约并造成委托人经济损失的，委托人可自行从</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的履约保证金中扣除相应的损失赔偿费用，或从委托人应支付给</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的设计费用中扣除，并可要求其赔偿超过设计费用或履约保证金的可合理预见或计算的相关损失。对于委托人逾期支付价款的违约金，可在给</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的下次支付中增付。</w:t>
      </w:r>
    </w:p>
    <w:p w14:paraId="4658B026">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违约导致合同终止，</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提交的履约保证金不予退还。</w:t>
      </w:r>
    </w:p>
    <w:p w14:paraId="5F729FA6">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10.4  责任的期限</w:t>
      </w:r>
    </w:p>
    <w:p w14:paraId="5C4580EC">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与委托人双方的责任与义务期限为本合同规定的时间范围。但</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对设计质量的责任则是工程设计使用年限内终身的责任。</w:t>
      </w:r>
    </w:p>
    <w:p w14:paraId="0205AC0A">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2" w:firstLineChars="200"/>
        <w:textAlignment w:val="auto"/>
        <w:outlineLvl w:val="3"/>
        <w:rPr>
          <w:rFonts w:hint="eastAsia" w:ascii="宋体" w:hAnsi="宋体" w:eastAsia="宋体" w:cs="宋体"/>
          <w:b/>
          <w:color w:val="auto"/>
          <w:sz w:val="21"/>
          <w:szCs w:val="21"/>
          <w:highlight w:val="none"/>
        </w:rPr>
      </w:pPr>
      <w:bookmarkStart w:id="43" w:name="_Toc28141520"/>
      <w:bookmarkStart w:id="44" w:name="_Toc36927868"/>
      <w:bookmarkStart w:id="45" w:name="_Toc28147666"/>
      <w:r>
        <w:rPr>
          <w:rFonts w:hint="eastAsia" w:ascii="宋体" w:hAnsi="宋体" w:eastAsia="宋体" w:cs="宋体"/>
          <w:b/>
          <w:color w:val="auto"/>
          <w:sz w:val="21"/>
          <w:szCs w:val="21"/>
          <w:highlight w:val="none"/>
        </w:rPr>
        <w:t>第十一条 知识产权和专利</w:t>
      </w:r>
      <w:bookmarkEnd w:id="43"/>
      <w:bookmarkEnd w:id="44"/>
      <w:bookmarkEnd w:id="45"/>
    </w:p>
    <w:p w14:paraId="3C8848CF">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  委托人对于本合同项下</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所提交的全部</w:t>
      </w:r>
      <w:r>
        <w:rPr>
          <w:rFonts w:hint="eastAsia" w:ascii="宋体" w:hAnsi="宋体" w:eastAsia="宋体" w:cs="宋体"/>
          <w:color w:val="auto"/>
          <w:sz w:val="21"/>
          <w:szCs w:val="21"/>
          <w:highlight w:val="none"/>
          <w:lang w:val="en-US" w:eastAsia="zh-CN"/>
        </w:rPr>
        <w:t>勘察</w:t>
      </w:r>
      <w:r>
        <w:rPr>
          <w:rFonts w:hint="eastAsia" w:ascii="宋体" w:hAnsi="宋体" w:eastAsia="宋体" w:cs="宋体"/>
          <w:color w:val="auto"/>
          <w:sz w:val="21"/>
          <w:szCs w:val="21"/>
          <w:highlight w:val="none"/>
        </w:rPr>
        <w:t>设计成果、有关资料和数据具有拥有权。</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应免于委托人因使用这些成果和数据而承担在知识产权或专利权方面所承担的责任，并保障委托人免于因使用这些成果和相关资料及数据等导致的侵犯知识产权、专利或其他受保护的第三方权利而引起的索赔、诉讼和其他开支。</w:t>
      </w:r>
    </w:p>
    <w:p w14:paraId="1222BEBF">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11.2  对于</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在本合同项下提交给委托人的</w:t>
      </w:r>
      <w:r>
        <w:rPr>
          <w:rFonts w:hint="eastAsia" w:ascii="宋体" w:hAnsi="宋体" w:eastAsia="宋体" w:cs="宋体"/>
          <w:color w:val="auto"/>
          <w:sz w:val="21"/>
          <w:szCs w:val="21"/>
          <w:highlight w:val="none"/>
          <w:lang w:val="en-US" w:eastAsia="zh-CN"/>
        </w:rPr>
        <w:t>勘察</w:t>
      </w:r>
      <w:r>
        <w:rPr>
          <w:rFonts w:hint="eastAsia" w:ascii="宋体" w:hAnsi="宋体" w:eastAsia="宋体" w:cs="宋体"/>
          <w:color w:val="auto"/>
          <w:sz w:val="21"/>
          <w:szCs w:val="21"/>
          <w:highlight w:val="none"/>
        </w:rPr>
        <w:t>设计成果、有关资料和数据，委托人不应擅自修改和转让给第三方重复使用。</w:t>
      </w:r>
    </w:p>
    <w:p w14:paraId="20F2FEB4">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11.3  </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在本合同项下的设计及现场服务过程中，对于所使用或运用的任何具有知识产权或专利权的技术、仪器设备、工艺、方法、设计、商标、名称或其它受保护的权利，</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应遵守国家有关保护知识产权和专利权的法律法规，不得侵犯。如果因其采用的技术结构形式或工艺等方面发生侵犯专利权和/或知识产权的行为而导致索赔或诉讼，则</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应承担全部责任，并保障委托人免于因上述事件而导致的一切索赔、要求、诉讼、赔偿、罚款、收费及开支等一切损害和损失。</w:t>
      </w:r>
    </w:p>
    <w:p w14:paraId="7D6A8EDE">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11.4  没有征得委托人的事先书面同意，</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不得将本合同项下的任何成果、有关资料、数据及委托人所提供的设计辅助资料等用于任何商业目的、或其它场合发表，否则委托人将追究相应的法律和经济责任。</w:t>
      </w:r>
    </w:p>
    <w:p w14:paraId="22BE6962">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2" w:firstLineChars="200"/>
        <w:textAlignment w:val="auto"/>
        <w:outlineLvl w:val="3"/>
        <w:rPr>
          <w:rFonts w:hint="eastAsia" w:ascii="宋体" w:hAnsi="宋体" w:eastAsia="宋体" w:cs="宋体"/>
          <w:b/>
          <w:color w:val="auto"/>
          <w:sz w:val="21"/>
          <w:szCs w:val="21"/>
          <w:highlight w:val="none"/>
        </w:rPr>
      </w:pPr>
      <w:bookmarkStart w:id="46" w:name="_Toc28141521"/>
      <w:bookmarkStart w:id="47" w:name="_Toc28147667"/>
      <w:bookmarkStart w:id="48" w:name="_Toc36927869"/>
      <w:r>
        <w:rPr>
          <w:rFonts w:hint="eastAsia" w:ascii="宋体" w:hAnsi="宋体" w:eastAsia="宋体" w:cs="宋体"/>
          <w:b/>
          <w:color w:val="auto"/>
          <w:sz w:val="21"/>
          <w:szCs w:val="21"/>
          <w:highlight w:val="none"/>
        </w:rPr>
        <w:t>第十二条 不可抗力</w:t>
      </w:r>
      <w:bookmarkEnd w:id="46"/>
      <w:bookmarkEnd w:id="47"/>
      <w:bookmarkEnd w:id="48"/>
    </w:p>
    <w:p w14:paraId="6BBD91D0">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12.1  不可抗力的确认和通知</w:t>
      </w:r>
    </w:p>
    <w:p w14:paraId="5E1AE9F4">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不可抗力，系指自然力或社会动乱的破坏作用，如地震、超标准洪水、动乱、战争等，是</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无法遇见也不能采取措施来预防的损坏和破坏。当不可抗力事件发生并使</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的合同履行受阻时，</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应在不可抗力发生后的3天内用书面形式将不可抗力事件通知委托人代表和监理单位。委托人代表和监理单位应在收到</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通知后的7天内对不可抗力事件进行确认。</w:t>
      </w:r>
    </w:p>
    <w:p w14:paraId="2F1D73B6">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12.2  不可抗力的补救</w:t>
      </w:r>
    </w:p>
    <w:p w14:paraId="1EB31B56">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不可抗力属于委托人的风险，由于不可抗力事件造成的损失或破坏，如果要求</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补救这些损失或破坏，则应相应增加合同价，并延长工期；如果</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无能力或不能立即进行此项工作时，委托人可雇用其他人员从事此项工作。</w:t>
      </w:r>
    </w:p>
    <w:p w14:paraId="4B09F7A9">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12.3  由于不可抗力的延期</w:t>
      </w:r>
    </w:p>
    <w:p w14:paraId="3E3B9099">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如果合同的一方由于不可抗力不能继续履行合同，不可抗力事件的影响超过30天，委托人和</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应通过友好协商，在合理的时间内达成协议，解决合同实施问题。</w:t>
      </w:r>
    </w:p>
    <w:p w14:paraId="60451F9F">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12.4  不可抗力终止合同</w:t>
      </w:r>
    </w:p>
    <w:p w14:paraId="39823EB4">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如果不可抗力使合同双方中的一方受阻而不能履行其合同责任，或者成为不合法时，双方都无需进一步履行合同。在这种情况下，</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应将不可抗力事件发生前</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已完成的全部成果悉数提交给委托人，委托人按照合同规定对这些成果支付相应款项或按照双方协商应支付款项的数额进行支付后合同终止。</w:t>
      </w:r>
    </w:p>
    <w:p w14:paraId="6C762FEF">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2" w:firstLineChars="200"/>
        <w:textAlignment w:val="auto"/>
        <w:outlineLvl w:val="3"/>
        <w:rPr>
          <w:rFonts w:hint="eastAsia" w:ascii="宋体" w:hAnsi="宋体" w:eastAsia="宋体" w:cs="宋体"/>
          <w:b/>
          <w:color w:val="auto"/>
          <w:sz w:val="21"/>
          <w:szCs w:val="21"/>
          <w:highlight w:val="none"/>
        </w:rPr>
      </w:pPr>
      <w:bookmarkStart w:id="49" w:name="_Toc36479533"/>
      <w:bookmarkStart w:id="50" w:name="_Toc36927871"/>
      <w:r>
        <w:rPr>
          <w:rFonts w:hint="eastAsia" w:ascii="宋体" w:hAnsi="宋体" w:eastAsia="宋体" w:cs="宋体"/>
          <w:b/>
          <w:color w:val="auto"/>
          <w:sz w:val="21"/>
          <w:szCs w:val="21"/>
          <w:highlight w:val="none"/>
        </w:rPr>
        <w:t>第十</w:t>
      </w:r>
      <w:r>
        <w:rPr>
          <w:rFonts w:hint="eastAsia" w:ascii="宋体" w:hAnsi="宋体" w:eastAsia="宋体" w:cs="宋体"/>
          <w:b/>
          <w:color w:val="auto"/>
          <w:sz w:val="21"/>
          <w:szCs w:val="21"/>
          <w:highlight w:val="none"/>
          <w:lang w:val="en-US" w:eastAsia="zh-CN"/>
        </w:rPr>
        <w:t>三</w:t>
      </w:r>
      <w:r>
        <w:rPr>
          <w:rFonts w:hint="eastAsia" w:ascii="宋体" w:hAnsi="宋体" w:eastAsia="宋体" w:cs="宋体"/>
          <w:b/>
          <w:color w:val="auto"/>
          <w:sz w:val="21"/>
          <w:szCs w:val="21"/>
          <w:highlight w:val="none"/>
        </w:rPr>
        <w:t>条 争端的解决</w:t>
      </w:r>
      <w:bookmarkEnd w:id="49"/>
      <w:bookmarkEnd w:id="50"/>
    </w:p>
    <w:p w14:paraId="6E64833E">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bookmarkStart w:id="51" w:name="_Toc28147668"/>
      <w:bookmarkStart w:id="52" w:name="_Toc36927872"/>
      <w:bookmarkStart w:id="53" w:name="_Toc28141522"/>
      <w:r>
        <w:rPr>
          <w:rFonts w:hint="eastAsia" w:ascii="宋体" w:hAnsi="宋体" w:eastAsia="宋体" w:cs="宋体"/>
          <w:color w:val="auto"/>
          <w:sz w:val="21"/>
          <w:szCs w:val="21"/>
          <w:highlight w:val="none"/>
        </w:rPr>
        <w:t>凡因本合同产生的或与本合同有关的任何争议，如委托人及</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未能在规定的期限内友好解决，均应向工程所在地有管辖权的人民法院提起诉讼。</w:t>
      </w:r>
    </w:p>
    <w:p w14:paraId="01B8B08C">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2" w:firstLineChars="200"/>
        <w:textAlignment w:val="auto"/>
        <w:outlineLvl w:val="3"/>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第十</w:t>
      </w:r>
      <w:r>
        <w:rPr>
          <w:rFonts w:hint="eastAsia" w:ascii="宋体" w:hAnsi="宋体" w:eastAsia="宋体" w:cs="宋体"/>
          <w:b/>
          <w:color w:val="auto"/>
          <w:sz w:val="21"/>
          <w:szCs w:val="21"/>
          <w:highlight w:val="none"/>
          <w:lang w:val="en-US" w:eastAsia="zh-CN"/>
        </w:rPr>
        <w:t>四</w:t>
      </w:r>
      <w:r>
        <w:rPr>
          <w:rFonts w:hint="eastAsia" w:ascii="宋体" w:hAnsi="宋体" w:eastAsia="宋体" w:cs="宋体"/>
          <w:b/>
          <w:color w:val="auto"/>
          <w:sz w:val="21"/>
          <w:szCs w:val="21"/>
          <w:highlight w:val="none"/>
        </w:rPr>
        <w:t>条 其它</w:t>
      </w:r>
      <w:bookmarkEnd w:id="51"/>
      <w:bookmarkEnd w:id="52"/>
      <w:bookmarkEnd w:id="53"/>
    </w:p>
    <w:p w14:paraId="18421642">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.1  适用法律和语言</w:t>
      </w:r>
    </w:p>
    <w:p w14:paraId="11106A86">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本合同使用的语言为汉语，所适用的法律为中华人民共和国现行法律，对合同的解释应以国家的现行法律和法规为准。</w:t>
      </w:r>
    </w:p>
    <w:p w14:paraId="34088711">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.2  设计工作的考核</w:t>
      </w:r>
    </w:p>
    <w:p w14:paraId="634D936F">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应按国家颁发的有关现行规程和规范开展设计工作，提交的设计成果满足相应阶段的设计深度要求。</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提交设计文件的同时，还须内部质量审签资料备查。</w:t>
      </w:r>
    </w:p>
    <w:p w14:paraId="024F059B">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.3  利益的冲突</w:t>
      </w:r>
    </w:p>
    <w:p w14:paraId="1835820E">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除非委托人书面同意，</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及其雇员不应接受本合同规定以外的与本工程有关的利益和报酬；</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不得参与与委托人的利益相冲突的任何活动。</w:t>
      </w:r>
    </w:p>
    <w:bookmarkEnd w:id="3"/>
    <w:bookmarkEnd w:id="4"/>
    <w:bookmarkEnd w:id="5"/>
    <w:bookmarkEnd w:id="6"/>
    <w:bookmarkEnd w:id="7"/>
    <w:bookmarkEnd w:id="8"/>
    <w:bookmarkEnd w:id="9"/>
    <w:bookmarkEnd w:id="10"/>
    <w:p w14:paraId="0371AC6B">
      <w:pPr>
        <w:pStyle w:val="2"/>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.4  通知和送达</w:t>
      </w:r>
    </w:p>
    <w:p w14:paraId="05DB7C36">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双方任一方向对方发出的通知、以及双方就本合同所涉事项进行的沟通、协商、变更、补充均应以书面形式发出，采用直接送达或电子送达或邮寄送达的方式送达对方。采用直接送达方式的，一方将书面文件送达至另一方下列地址并交由指定人员或交由该方前台人员，视为已送达。指定人员或前台人员应在送达回执上签字确认。采用电子送达方式的，一方应将书面文件发送至另一方下列电子邮箱，邮件发出日视为送达日。采用邮寄送达方式的，一方应将书面文件寄送至另一方下列地址及联系人，邮件寄出之日起第四日视为送达日。任何一方变更上述地址、接收人、电子邮箱的，应当及时通知另一方，在另一方未接收到变更通知前，直接交由或寄送或发送电子邮件至原联系人、原地址、原邮箱的，视为送达。一方依据合同约定行使解除权的，自解除通知送达对方之日合同解除。                                                            </w:t>
      </w:r>
    </w:p>
    <w:p w14:paraId="57F9AD31">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不同送达联系方式如下：                                                   </w:t>
      </w:r>
    </w:p>
    <w:p w14:paraId="0ED6FECE">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直接送达、邮寄送达：</w:t>
      </w:r>
    </w:p>
    <w:p w14:paraId="43290473">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甲方地址：【】      指定接收人：【】</w:t>
      </w:r>
    </w:p>
    <w:p w14:paraId="17EAAC5A">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乙方地址：【】      指定接收人：【】</w:t>
      </w:r>
    </w:p>
    <w:p w14:paraId="030EF3D4">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电子送达：          甲方邮箱：【】      乙方邮箱：【】</w:t>
      </w:r>
    </w:p>
    <w:p w14:paraId="2FFAC989">
      <w:pPr>
        <w:keepLines w:val="0"/>
        <w:pageBreakBefore w:val="0"/>
        <w:widowControl w:val="0"/>
        <w:shd w:val="clear"/>
        <w:kinsoku/>
        <w:wordWrap/>
        <w:overflowPunct/>
        <w:topLinePunct w:val="0"/>
        <w:autoSpaceDE/>
        <w:autoSpaceDN/>
        <w:bidi w:val="0"/>
        <w:adjustRightInd/>
        <w:spacing w:line="360" w:lineRule="auto"/>
        <w:ind w:left="0" w:leftChars="0" w:right="0" w:rightChars="0" w:firstLine="0" w:firstLineChars="0"/>
        <w:jc w:val="left"/>
        <w:textAlignment w:val="auto"/>
        <w:rPr>
          <w:rFonts w:hint="eastAsia" w:ascii="宋体" w:hAnsi="宋体" w:eastAsia="宋体" w:cs="宋体"/>
          <w:color w:val="auto"/>
          <w:sz w:val="21"/>
          <w:szCs w:val="21"/>
          <w:highlight w:val="none"/>
        </w:rPr>
      </w:pPr>
    </w:p>
    <w:p w14:paraId="733AA2EB">
      <w:pPr>
        <w:shd w:val="clea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r>
        <w:rPr>
          <w:rFonts w:hint="eastAsia" w:ascii="宋体" w:hAnsi="宋体" w:eastAsia="宋体" w:cs="宋体"/>
          <w:b/>
          <w:bCs/>
          <w:color w:val="auto"/>
          <w:sz w:val="21"/>
          <w:szCs w:val="21"/>
          <w:highlight w:val="none"/>
        </w:rPr>
        <w:t>附件一</w:t>
      </w:r>
    </w:p>
    <w:p w14:paraId="7E314889">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廉政协议书</w:t>
      </w:r>
    </w:p>
    <w:p w14:paraId="29CF4D4E">
      <w:pPr>
        <w:keepNext w:val="0"/>
        <w:keepLines w:val="0"/>
        <w:pageBreakBefore w:val="0"/>
        <w:widowControl w:val="0"/>
        <w:shd w:val="clear"/>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委托人： </w:t>
      </w:r>
    </w:p>
    <w:p w14:paraId="1A954AE4">
      <w:pPr>
        <w:keepNext w:val="0"/>
        <w:keepLines w:val="0"/>
        <w:pageBreakBefore w:val="0"/>
        <w:widowControl w:val="0"/>
        <w:shd w:val="clear"/>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color w:val="auto"/>
          <w:sz w:val="21"/>
          <w:szCs w:val="21"/>
          <w:highlight w:val="none"/>
          <w:u w:val="single"/>
        </w:rPr>
      </w:pPr>
      <w:r>
        <w:rPr>
          <w:rFonts w:hint="eastAsia" w:ascii="宋体" w:hAnsi="宋体" w:eastAsia="宋体" w:cs="宋体"/>
          <w:b/>
          <w:color w:val="auto"/>
          <w:sz w:val="21"/>
          <w:szCs w:val="21"/>
          <w:highlight w:val="none"/>
          <w:lang w:eastAsia="zh-CN"/>
        </w:rPr>
        <w:t>勘察设计人</w:t>
      </w:r>
      <w:r>
        <w:rPr>
          <w:rFonts w:hint="eastAsia" w:ascii="宋体" w:hAnsi="宋体" w:eastAsia="宋体" w:cs="宋体"/>
          <w:b/>
          <w:color w:val="auto"/>
          <w:sz w:val="21"/>
          <w:szCs w:val="21"/>
          <w:highlight w:val="none"/>
        </w:rPr>
        <w:t xml:space="preserve">：  </w:t>
      </w:r>
    </w:p>
    <w:p w14:paraId="1463692D">
      <w:pPr>
        <w:keepNext w:val="0"/>
        <w:keepLines w:val="0"/>
        <w:pageBreakBefore w:val="0"/>
        <w:widowControl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为规范企业经营活动，维护双方的共同利益，遵循诚实信用的原则，经友好协商，签订本协议，以便双方共同遵守。</w:t>
      </w:r>
    </w:p>
    <w:p w14:paraId="24941C65">
      <w:pPr>
        <w:keepNext w:val="0"/>
        <w:keepLines w:val="0"/>
        <w:pageBreakBefore w:val="0"/>
        <w:widowControl w:val="0"/>
        <w:shd w:val="clear"/>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b/>
          <w:color w:val="auto"/>
          <w:sz w:val="21"/>
          <w:szCs w:val="21"/>
          <w:highlight w:val="none"/>
        </w:rPr>
      </w:pPr>
      <w:bookmarkStart w:id="54" w:name="_Toc287907292"/>
      <w:bookmarkStart w:id="55" w:name="_Toc302497232"/>
      <w:bookmarkStart w:id="56" w:name="_Toc301793326"/>
      <w:bookmarkStart w:id="57" w:name="_Toc278113502"/>
      <w:r>
        <w:rPr>
          <w:rFonts w:hint="eastAsia" w:ascii="宋体" w:hAnsi="宋体" w:eastAsia="宋体" w:cs="宋体"/>
          <w:b/>
          <w:color w:val="auto"/>
          <w:sz w:val="21"/>
          <w:szCs w:val="21"/>
          <w:highlight w:val="none"/>
        </w:rPr>
        <w:t>第一条  双方的责任</w:t>
      </w:r>
      <w:bookmarkEnd w:id="54"/>
      <w:bookmarkEnd w:id="55"/>
      <w:bookmarkEnd w:id="56"/>
      <w:bookmarkEnd w:id="57"/>
    </w:p>
    <w:p w14:paraId="01A9690A">
      <w:pPr>
        <w:keepNext w:val="0"/>
        <w:keepLines w:val="0"/>
        <w:pageBreakBefore w:val="0"/>
        <w:widowControl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bookmarkStart w:id="58" w:name="_Toc346991163"/>
      <w:bookmarkStart w:id="59" w:name="_Toc301793327"/>
      <w:bookmarkStart w:id="60" w:name="_Toc346990550"/>
      <w:bookmarkStart w:id="61" w:name="_Toc302497233"/>
      <w:bookmarkStart w:id="62" w:name="_Toc347833395"/>
      <w:bookmarkStart w:id="63" w:name="_Toc347335904"/>
      <w:bookmarkStart w:id="64" w:name="_Toc347384335"/>
      <w:bookmarkStart w:id="65" w:name="_Toc346989291"/>
      <w:r>
        <w:rPr>
          <w:rFonts w:hint="eastAsia" w:ascii="宋体" w:hAnsi="宋体" w:eastAsia="宋体" w:cs="宋体"/>
          <w:color w:val="auto"/>
          <w:sz w:val="21"/>
          <w:szCs w:val="21"/>
          <w:highlight w:val="none"/>
        </w:rPr>
        <w:t>1.1 严格遵守国家有关的法律、法规。</w:t>
      </w:r>
      <w:bookmarkEnd w:id="58"/>
      <w:bookmarkEnd w:id="59"/>
      <w:bookmarkEnd w:id="60"/>
      <w:bookmarkEnd w:id="61"/>
      <w:bookmarkEnd w:id="62"/>
      <w:bookmarkEnd w:id="63"/>
      <w:bookmarkEnd w:id="64"/>
      <w:bookmarkEnd w:id="65"/>
    </w:p>
    <w:p w14:paraId="4470988B">
      <w:pPr>
        <w:keepNext w:val="0"/>
        <w:keepLines w:val="0"/>
        <w:pageBreakBefore w:val="0"/>
        <w:widowControl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bookmarkStart w:id="66" w:name="_Toc346990551"/>
      <w:bookmarkStart w:id="67" w:name="_Toc302497234"/>
      <w:bookmarkStart w:id="68" w:name="_Toc347335905"/>
      <w:bookmarkStart w:id="69" w:name="_Toc301793328"/>
      <w:bookmarkStart w:id="70" w:name="_Toc347384336"/>
      <w:bookmarkStart w:id="71" w:name="_Toc346989292"/>
      <w:bookmarkStart w:id="72" w:name="_Toc347833396"/>
      <w:bookmarkStart w:id="73" w:name="_Toc346991164"/>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任何一方不得为获取不正当的利益，采用任何方式损害对方的合法权益。</w:t>
      </w:r>
      <w:bookmarkEnd w:id="66"/>
      <w:bookmarkEnd w:id="67"/>
      <w:bookmarkEnd w:id="68"/>
      <w:bookmarkEnd w:id="69"/>
      <w:bookmarkEnd w:id="70"/>
      <w:bookmarkEnd w:id="71"/>
      <w:bookmarkEnd w:id="72"/>
      <w:bookmarkEnd w:id="73"/>
    </w:p>
    <w:p w14:paraId="47837693">
      <w:pPr>
        <w:keepNext w:val="0"/>
        <w:keepLines w:val="0"/>
        <w:pageBreakBefore w:val="0"/>
        <w:widowControl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bookmarkStart w:id="74" w:name="_Toc347833397"/>
      <w:bookmarkStart w:id="75" w:name="_Toc347384337"/>
      <w:bookmarkStart w:id="76" w:name="_Toc347335906"/>
      <w:bookmarkStart w:id="77" w:name="_Toc302497235"/>
      <w:bookmarkStart w:id="78" w:name="_Toc346989293"/>
      <w:bookmarkStart w:id="79" w:name="_Toc346990552"/>
      <w:bookmarkStart w:id="80" w:name="_Toc346991165"/>
      <w:bookmarkStart w:id="81" w:name="_Toc301793329"/>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 xml:space="preserve"> 任何一方发现对方业务人员在业务活动中有违法、违规、违纪、违反本协议行为的，有义务即时向对方监督部门举报，举报时须提供相关证明材料。</w:t>
      </w:r>
      <w:bookmarkEnd w:id="74"/>
      <w:bookmarkEnd w:id="75"/>
      <w:bookmarkEnd w:id="76"/>
      <w:bookmarkEnd w:id="77"/>
      <w:bookmarkEnd w:id="78"/>
      <w:bookmarkEnd w:id="79"/>
      <w:bookmarkEnd w:id="80"/>
      <w:bookmarkEnd w:id="81"/>
    </w:p>
    <w:p w14:paraId="20A8128A">
      <w:pPr>
        <w:keepNext w:val="0"/>
        <w:keepLines w:val="0"/>
        <w:pageBreakBefore w:val="0"/>
        <w:widowControl w:val="0"/>
        <w:shd w:val="clear"/>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b/>
          <w:color w:val="auto"/>
          <w:sz w:val="21"/>
          <w:szCs w:val="21"/>
          <w:highlight w:val="none"/>
        </w:rPr>
      </w:pPr>
      <w:bookmarkStart w:id="82" w:name="_Toc346991166"/>
      <w:bookmarkStart w:id="83" w:name="_Toc278113503"/>
      <w:bookmarkStart w:id="84" w:name="_Toc346989294"/>
      <w:bookmarkStart w:id="85" w:name="_Toc347335907"/>
      <w:bookmarkStart w:id="86" w:name="_Toc301793330"/>
      <w:bookmarkStart w:id="87" w:name="_Toc302497236"/>
      <w:bookmarkStart w:id="88" w:name="_Toc347833398"/>
      <w:bookmarkStart w:id="89" w:name="_Toc347384338"/>
      <w:bookmarkStart w:id="90" w:name="_Toc287907293"/>
      <w:bookmarkStart w:id="91" w:name="_Toc346990553"/>
      <w:r>
        <w:rPr>
          <w:rFonts w:hint="eastAsia" w:ascii="宋体" w:hAnsi="宋体" w:eastAsia="宋体" w:cs="宋体"/>
          <w:b/>
          <w:color w:val="auto"/>
          <w:sz w:val="21"/>
          <w:szCs w:val="21"/>
          <w:highlight w:val="none"/>
        </w:rPr>
        <w:t>第二条  委托人的责任</w:t>
      </w:r>
      <w:bookmarkEnd w:id="82"/>
      <w:bookmarkEnd w:id="83"/>
      <w:bookmarkEnd w:id="84"/>
      <w:bookmarkEnd w:id="85"/>
      <w:bookmarkEnd w:id="86"/>
      <w:bookmarkEnd w:id="87"/>
      <w:bookmarkEnd w:id="88"/>
      <w:bookmarkEnd w:id="89"/>
      <w:bookmarkEnd w:id="90"/>
      <w:bookmarkEnd w:id="91"/>
    </w:p>
    <w:p w14:paraId="533D51F0">
      <w:pPr>
        <w:keepNext w:val="0"/>
        <w:keepLines w:val="0"/>
        <w:pageBreakBefore w:val="0"/>
        <w:widowControl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 应与</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保持正常的业务交往，按照有关法律法规和程序开展业务工作。</w:t>
      </w:r>
    </w:p>
    <w:p w14:paraId="04C8DDAD">
      <w:pPr>
        <w:keepNext w:val="0"/>
        <w:keepLines w:val="0"/>
        <w:pageBreakBefore w:val="0"/>
        <w:widowControl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 在业务活动中应当依法办事、廉洁自律，不得有任何涉及商业贿赂或损害企业利益的行为（包括但不限于以下情形）：</w:t>
      </w:r>
    </w:p>
    <w:p w14:paraId="473AE58C">
      <w:pPr>
        <w:keepNext w:val="0"/>
        <w:keepLines w:val="0"/>
        <w:pageBreakBefore w:val="0"/>
        <w:widowControl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2.2.1不得以任何理由向</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及</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工作人员索要或接受</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以及</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工作人员的回扣、礼金、有价证券、贵重物品或好处费、感谢费等；</w:t>
      </w:r>
    </w:p>
    <w:p w14:paraId="6E59B9CE">
      <w:pPr>
        <w:keepNext w:val="0"/>
        <w:keepLines w:val="0"/>
        <w:pageBreakBefore w:val="0"/>
        <w:widowControl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2.2.2 不得以任何理由在业务活动中设置障碍、态度粗鲁、刁难</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w:t>
      </w:r>
    </w:p>
    <w:p w14:paraId="578E0608">
      <w:pPr>
        <w:keepNext w:val="0"/>
        <w:keepLines w:val="0"/>
        <w:pageBreakBefore w:val="0"/>
        <w:widowControl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2.2.3不得在</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报销任何应由委托人或委托人工作人员个人支付的费用；</w:t>
      </w:r>
    </w:p>
    <w:p w14:paraId="3BC30985">
      <w:pPr>
        <w:keepNext w:val="0"/>
        <w:keepLines w:val="0"/>
        <w:pageBreakBefore w:val="0"/>
        <w:widowControl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2.2.4 不得以任何理由要求及接受</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或</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工作人员为委托人工作人员装修住房、婚丧嫁娶、或为其配偶及亲戚朋友安排工作提供方便；</w:t>
      </w:r>
    </w:p>
    <w:p w14:paraId="120734BC">
      <w:pPr>
        <w:keepNext w:val="0"/>
        <w:keepLines w:val="0"/>
        <w:pageBreakBefore w:val="0"/>
        <w:widowControl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2.2.5不得以任何理由参加</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或</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工作人员安排的宴请、健身、娱乐、桑拿按摩等活动；</w:t>
      </w:r>
    </w:p>
    <w:p w14:paraId="1A6477D3">
      <w:pPr>
        <w:keepNext w:val="0"/>
        <w:keepLines w:val="0"/>
        <w:pageBreakBefore w:val="0"/>
        <w:widowControl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2.2.6不得以任何理由向</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或</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工作人员要求为委托人工作人员或其配偶及亲戚朋友介绍经营业务等活动。</w:t>
      </w:r>
    </w:p>
    <w:p w14:paraId="404EA2B2">
      <w:pPr>
        <w:keepNext w:val="0"/>
        <w:keepLines w:val="0"/>
        <w:pageBreakBefore w:val="0"/>
        <w:widowControl w:val="0"/>
        <w:shd w:val="clear"/>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b/>
          <w:color w:val="auto"/>
          <w:sz w:val="21"/>
          <w:szCs w:val="21"/>
          <w:highlight w:val="none"/>
        </w:rPr>
      </w:pPr>
      <w:bookmarkStart w:id="92" w:name="_Toc347833399"/>
      <w:bookmarkStart w:id="93" w:name="_Toc287907294"/>
      <w:bookmarkStart w:id="94" w:name="_Toc301793331"/>
      <w:bookmarkStart w:id="95" w:name="_Toc346989295"/>
      <w:bookmarkStart w:id="96" w:name="_Toc346990554"/>
      <w:bookmarkStart w:id="97" w:name="_Toc346991167"/>
      <w:bookmarkStart w:id="98" w:name="_Toc302497237"/>
      <w:bookmarkStart w:id="99" w:name="_Toc278113504"/>
      <w:bookmarkStart w:id="100" w:name="_Toc347384339"/>
      <w:bookmarkStart w:id="101" w:name="_Toc347335908"/>
      <w:r>
        <w:rPr>
          <w:rFonts w:hint="eastAsia" w:ascii="宋体" w:hAnsi="宋体" w:eastAsia="宋体" w:cs="宋体"/>
          <w:b/>
          <w:color w:val="auto"/>
          <w:sz w:val="21"/>
          <w:szCs w:val="21"/>
          <w:highlight w:val="none"/>
        </w:rPr>
        <w:t xml:space="preserve">第三条  </w:t>
      </w:r>
      <w:r>
        <w:rPr>
          <w:rFonts w:hint="eastAsia" w:ascii="宋体" w:hAnsi="宋体" w:eastAsia="宋体" w:cs="宋体"/>
          <w:b/>
          <w:color w:val="auto"/>
          <w:sz w:val="21"/>
          <w:szCs w:val="21"/>
          <w:highlight w:val="none"/>
          <w:lang w:eastAsia="zh-CN"/>
        </w:rPr>
        <w:t>勘察设计人</w:t>
      </w:r>
      <w:r>
        <w:rPr>
          <w:rFonts w:hint="eastAsia" w:ascii="宋体" w:hAnsi="宋体" w:eastAsia="宋体" w:cs="宋体"/>
          <w:b/>
          <w:color w:val="auto"/>
          <w:sz w:val="21"/>
          <w:szCs w:val="21"/>
          <w:highlight w:val="none"/>
        </w:rPr>
        <w:t>的责任</w:t>
      </w:r>
      <w:bookmarkEnd w:id="92"/>
      <w:bookmarkEnd w:id="93"/>
      <w:bookmarkEnd w:id="94"/>
      <w:bookmarkEnd w:id="95"/>
      <w:bookmarkEnd w:id="96"/>
      <w:bookmarkEnd w:id="97"/>
      <w:bookmarkEnd w:id="98"/>
      <w:bookmarkEnd w:id="99"/>
      <w:bookmarkEnd w:id="100"/>
      <w:bookmarkEnd w:id="101"/>
    </w:p>
    <w:p w14:paraId="0729B732">
      <w:pPr>
        <w:keepNext w:val="0"/>
        <w:keepLines w:val="0"/>
        <w:pageBreakBefore w:val="0"/>
        <w:widowControl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 应与委托人保持正常的业务交往，按照有关法律法规和程序开展业务工作。</w:t>
      </w:r>
    </w:p>
    <w:p w14:paraId="63397596">
      <w:pPr>
        <w:keepNext w:val="0"/>
        <w:keepLines w:val="0"/>
        <w:pageBreakBefore w:val="0"/>
        <w:widowControl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3.2 在与委托人的业务活动中应当依法办事、廉洁自律，不得以任何方式从事任何涉及商业贿赂或损害委托人企业利益的行为，包括但不限于以下情形： </w:t>
      </w:r>
    </w:p>
    <w:p w14:paraId="29718768">
      <w:pPr>
        <w:keepNext w:val="0"/>
        <w:keepLines w:val="0"/>
        <w:pageBreakBefore w:val="0"/>
        <w:widowControl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3.2.1不得以任何理由向委托人及其工作人员赠送礼金、有价证券、贵重物品及回扣、好处费、感谢费等；</w:t>
      </w:r>
    </w:p>
    <w:p w14:paraId="574F701E">
      <w:pPr>
        <w:keepNext w:val="0"/>
        <w:keepLines w:val="0"/>
        <w:pageBreakBefore w:val="0"/>
        <w:widowControl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3.2.2不得以任何理由或方式为委托人及其工作人员报销应由委托人及其工作人员支付的费用； </w:t>
      </w:r>
    </w:p>
    <w:p w14:paraId="75E5DA7D">
      <w:pPr>
        <w:keepNext w:val="0"/>
        <w:keepLines w:val="0"/>
        <w:pageBreakBefore w:val="0"/>
        <w:widowControl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3.2.3不得以任何理由为委托人工作人员装修住房、安排婚丧嫁娶活动及为其配偶或亲戚朋友安排工作或牵线搭桥、提供方便；</w:t>
      </w:r>
    </w:p>
    <w:p w14:paraId="1D7C8328">
      <w:pPr>
        <w:keepNext w:val="0"/>
        <w:keepLines w:val="0"/>
        <w:pageBreakBefore w:val="0"/>
        <w:widowControl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3.2.4不得以任何理由宴请委托人单位及其工作人员；以任何理由安排委托人单位及其工作人员参与其组织的健身、娱乐、桑拿按摩等活动；</w:t>
      </w:r>
    </w:p>
    <w:p w14:paraId="4898D8CC">
      <w:pPr>
        <w:keepNext w:val="0"/>
        <w:keepLines w:val="0"/>
        <w:pageBreakBefore w:val="0"/>
        <w:widowControl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3.2.5不得以任何理由为委托人工作人员及其配偶、亲戚朋友介绍经营业务、提供经营业务的便利条件，进行经营业务合作等活动。</w:t>
      </w:r>
    </w:p>
    <w:p w14:paraId="6A8CEA4C">
      <w:pPr>
        <w:keepNext w:val="0"/>
        <w:keepLines w:val="0"/>
        <w:pageBreakBefore w:val="0"/>
        <w:widowControl w:val="0"/>
        <w:shd w:val="clear"/>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b/>
          <w:color w:val="auto"/>
          <w:sz w:val="21"/>
          <w:szCs w:val="21"/>
          <w:highlight w:val="none"/>
        </w:rPr>
      </w:pPr>
      <w:bookmarkStart w:id="102" w:name="_Toc347335909"/>
      <w:bookmarkStart w:id="103" w:name="_Toc287907295"/>
      <w:bookmarkStart w:id="104" w:name="_Toc347833400"/>
      <w:bookmarkStart w:id="105" w:name="_Toc347384340"/>
      <w:bookmarkStart w:id="106" w:name="_Toc346991168"/>
      <w:bookmarkStart w:id="107" w:name="_Toc346989296"/>
      <w:bookmarkStart w:id="108" w:name="_Toc302497238"/>
      <w:bookmarkStart w:id="109" w:name="_Toc346990555"/>
      <w:bookmarkStart w:id="110" w:name="_Toc301793332"/>
      <w:bookmarkStart w:id="111" w:name="_Toc278113505"/>
      <w:r>
        <w:rPr>
          <w:rFonts w:hint="eastAsia" w:ascii="宋体" w:hAnsi="宋体" w:eastAsia="宋体" w:cs="宋体"/>
          <w:b/>
          <w:color w:val="auto"/>
          <w:sz w:val="21"/>
          <w:szCs w:val="21"/>
          <w:highlight w:val="none"/>
        </w:rPr>
        <w:t>第四条  违约责任</w:t>
      </w:r>
      <w:bookmarkEnd w:id="102"/>
      <w:bookmarkEnd w:id="103"/>
      <w:bookmarkEnd w:id="104"/>
      <w:bookmarkEnd w:id="105"/>
      <w:bookmarkEnd w:id="106"/>
      <w:bookmarkEnd w:id="107"/>
      <w:bookmarkEnd w:id="108"/>
      <w:bookmarkEnd w:id="109"/>
      <w:bookmarkEnd w:id="110"/>
      <w:bookmarkEnd w:id="111"/>
    </w:p>
    <w:p w14:paraId="22483641">
      <w:pPr>
        <w:keepNext w:val="0"/>
        <w:keepLines w:val="0"/>
        <w:pageBreakBefore w:val="0"/>
        <w:widowControl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4.1 </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或</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工作人员违反本协议第一条或第三条的，</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应向委托人赔偿违约金共计人民币两万元整，委托人有权据此解除采购合同，同时委托人将永久性地取消</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与委托人再次合作的资格，构成犯罪的，委托人将向司法机关报案，追究</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及</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相关人员刑事责任；给委托人单位造成经济损失的，还应予以赔偿。</w:t>
      </w:r>
    </w:p>
    <w:p w14:paraId="3DB20D4B">
      <w:pPr>
        <w:keepNext w:val="0"/>
        <w:keepLines w:val="0"/>
        <w:pageBreakBefore w:val="0"/>
        <w:widowControl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4.2 委托人或委托人工作人员违反本协议第一条或第二条的，委托人应向</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赔偿违约金共计人民币两万整。</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有权据此解除采购合同，构成犯罪的，</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将向司法机关报案，追究委托人及委托人相关人员刑事责任；给</w:t>
      </w:r>
      <w:r>
        <w:rPr>
          <w:rFonts w:hint="eastAsia" w:ascii="宋体" w:hAnsi="宋体" w:eastAsia="宋体" w:cs="宋体"/>
          <w:color w:val="auto"/>
          <w:sz w:val="21"/>
          <w:szCs w:val="21"/>
          <w:highlight w:val="none"/>
          <w:lang w:eastAsia="zh-CN"/>
        </w:rPr>
        <w:t>勘察设计人</w:t>
      </w:r>
      <w:r>
        <w:rPr>
          <w:rFonts w:hint="eastAsia" w:ascii="宋体" w:hAnsi="宋体" w:eastAsia="宋体" w:cs="宋体"/>
          <w:color w:val="auto"/>
          <w:sz w:val="21"/>
          <w:szCs w:val="21"/>
          <w:highlight w:val="none"/>
        </w:rPr>
        <w:t>单位造成经济损失的，还应予以赔偿。</w:t>
      </w:r>
    </w:p>
    <w:p w14:paraId="7A4E1CEB">
      <w:pPr>
        <w:keepNext w:val="0"/>
        <w:keepLines w:val="0"/>
        <w:pageBreakBefore w:val="0"/>
        <w:widowControl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第五条  本协议作为《</w:t>
      </w:r>
      <w:r>
        <w:rPr>
          <w:rFonts w:hint="eastAsia" w:ascii="宋体" w:hAnsi="宋体" w:eastAsia="宋体" w:cs="宋体"/>
          <w:color w:val="auto"/>
          <w:sz w:val="21"/>
          <w:szCs w:val="21"/>
          <w:highlight w:val="none"/>
          <w:lang w:eastAsia="zh-CN"/>
        </w:rPr>
        <w:t>蓝田县普化村任家沟下游河道等5处黑臭水体治理工程勘察设计合同</w:t>
      </w:r>
      <w:r>
        <w:rPr>
          <w:rFonts w:hint="eastAsia" w:ascii="宋体" w:hAnsi="宋体" w:eastAsia="宋体" w:cs="宋体"/>
          <w:color w:val="auto"/>
          <w:sz w:val="21"/>
          <w:szCs w:val="21"/>
          <w:highlight w:val="none"/>
        </w:rPr>
        <w:t>》的附件，与合同具有同等法律效力。</w:t>
      </w:r>
    </w:p>
    <w:p w14:paraId="534DB939">
      <w:pPr>
        <w:keepNext w:val="0"/>
        <w:keepLines w:val="0"/>
        <w:pageBreakBefore w:val="0"/>
        <w:widowControl w:val="0"/>
        <w:shd w:val="clear"/>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（此页无正文）</w:t>
      </w:r>
    </w:p>
    <w:p w14:paraId="6160FC4C">
      <w:pPr>
        <w:keepNext w:val="0"/>
        <w:keepLines w:val="0"/>
        <w:pageBreakBefore w:val="0"/>
        <w:widowControl w:val="0"/>
        <w:shd w:val="clear"/>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 xml:space="preserve">委托人：                            </w:t>
      </w:r>
      <w:r>
        <w:rPr>
          <w:rFonts w:hint="eastAsia" w:ascii="宋体" w:hAnsi="宋体" w:eastAsia="宋体" w:cs="宋体"/>
          <w:b/>
          <w:color w:val="auto"/>
          <w:sz w:val="21"/>
          <w:szCs w:val="21"/>
          <w:highlight w:val="none"/>
          <w:lang w:eastAsia="zh-CN"/>
        </w:rPr>
        <w:t>勘察设计人</w:t>
      </w:r>
      <w:r>
        <w:rPr>
          <w:rFonts w:hint="eastAsia" w:ascii="宋体" w:hAnsi="宋体" w:eastAsia="宋体" w:cs="宋体"/>
          <w:b/>
          <w:color w:val="auto"/>
          <w:sz w:val="21"/>
          <w:szCs w:val="21"/>
          <w:highlight w:val="none"/>
        </w:rPr>
        <w:t>：</w:t>
      </w:r>
    </w:p>
    <w:p w14:paraId="7F939569">
      <w:pPr>
        <w:keepNext w:val="0"/>
        <w:keepLines w:val="0"/>
        <w:pageBreakBefore w:val="0"/>
        <w:widowControl w:val="0"/>
        <w:shd w:val="clear"/>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法定代表人</w:t>
      </w:r>
      <w:r>
        <w:rPr>
          <w:rFonts w:hint="eastAsia" w:ascii="宋体" w:hAnsi="宋体" w:eastAsia="宋体" w:cs="宋体"/>
          <w:color w:val="auto"/>
          <w:sz w:val="21"/>
          <w:szCs w:val="21"/>
          <w:highlight w:val="none"/>
        </w:rPr>
        <w:t xml:space="preserve">                         </w:t>
      </w:r>
      <w:r>
        <w:rPr>
          <w:rFonts w:hint="eastAsia" w:ascii="宋体" w:hAnsi="宋体" w:eastAsia="宋体" w:cs="宋体"/>
          <w:b/>
          <w:color w:val="auto"/>
          <w:sz w:val="21"/>
          <w:szCs w:val="21"/>
          <w:highlight w:val="none"/>
        </w:rPr>
        <w:t xml:space="preserve"> 法定代表人</w:t>
      </w:r>
    </w:p>
    <w:p w14:paraId="689EEA82">
      <w:pPr>
        <w:keepNext w:val="0"/>
        <w:keepLines w:val="0"/>
        <w:pageBreakBefore w:val="0"/>
        <w:widowControl w:val="0"/>
        <w:shd w:val="clear"/>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或委托代理人：</w:t>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rPr>
        <w:t xml:space="preserve">           </w:t>
      </w:r>
      <w:r>
        <w:rPr>
          <w:rFonts w:hint="eastAsia" w:ascii="宋体" w:hAnsi="宋体" w:eastAsia="宋体" w:cs="宋体"/>
          <w:b/>
          <w:color w:val="auto"/>
          <w:sz w:val="21"/>
          <w:szCs w:val="21"/>
          <w:highlight w:val="none"/>
        </w:rPr>
        <w:t xml:space="preserve">          或委托代理人：</w:t>
      </w:r>
    </w:p>
    <w:p w14:paraId="33F9E3BA">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 </w:t>
      </w:r>
    </w:p>
    <w:p w14:paraId="4A039908">
      <w:pPr>
        <w:shd w:val="clea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br w:type="page"/>
      </w:r>
    </w:p>
    <w:p w14:paraId="2FB37CC1">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附件二</w:t>
      </w:r>
    </w:p>
    <w:p w14:paraId="51089557">
      <w:pPr>
        <w:pStyle w:val="2"/>
        <w:shd w:val="clear"/>
        <w:ind w:left="0" w:leftChars="0" w:right="70" w:firstLine="0" w:firstLineChars="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勘察设计工作考核表</w:t>
      </w:r>
    </w:p>
    <w:tbl>
      <w:tblPr>
        <w:tblStyle w:val="6"/>
        <w:tblW w:w="0" w:type="auto"/>
        <w:tblInd w:w="0" w:type="dxa"/>
        <w:tblLayout w:type="fixed"/>
        <w:tblCellMar>
          <w:top w:w="0" w:type="dxa"/>
          <w:left w:w="108" w:type="dxa"/>
          <w:bottom w:w="0" w:type="dxa"/>
          <w:right w:w="108" w:type="dxa"/>
        </w:tblCellMar>
      </w:tblPr>
      <w:tblGrid>
        <w:gridCol w:w="534"/>
        <w:gridCol w:w="1217"/>
        <w:gridCol w:w="1618"/>
        <w:gridCol w:w="982"/>
        <w:gridCol w:w="4121"/>
        <w:gridCol w:w="708"/>
      </w:tblGrid>
      <w:tr w14:paraId="4627CD72">
        <w:tblPrEx>
          <w:tblCellMar>
            <w:top w:w="0" w:type="dxa"/>
            <w:left w:w="108" w:type="dxa"/>
            <w:bottom w:w="0" w:type="dxa"/>
            <w:right w:w="108" w:type="dxa"/>
          </w:tblCellMar>
        </w:tblPrEx>
        <w:trPr>
          <w:trHeight w:val="495" w:hRule="atLeast"/>
        </w:trPr>
        <w:tc>
          <w:tcPr>
            <w:tcW w:w="534" w:type="dxa"/>
            <w:tcBorders>
              <w:top w:val="single" w:color="auto" w:sz="4" w:space="0"/>
              <w:left w:val="single" w:color="auto" w:sz="4" w:space="0"/>
              <w:bottom w:val="single" w:color="auto" w:sz="4" w:space="0"/>
              <w:right w:val="single" w:color="auto" w:sz="4" w:space="0"/>
            </w:tcBorders>
            <w:noWrap w:val="0"/>
            <w:vAlign w:val="center"/>
          </w:tcPr>
          <w:p w14:paraId="46DC1D8F">
            <w:pPr>
              <w:widowControl/>
              <w:shd w:val="clear"/>
              <w:spacing w:line="240" w:lineRule="exact"/>
              <w:jc w:val="center"/>
              <w:rPr>
                <w:rFonts w:hint="eastAsia" w:ascii="宋体" w:hAnsi="宋体" w:eastAsia="宋体" w:cs="宋体"/>
                <w:bCs/>
                <w:color w:val="auto"/>
                <w:kern w:val="0"/>
                <w:sz w:val="21"/>
                <w:szCs w:val="21"/>
                <w:highlight w:val="none"/>
              </w:rPr>
            </w:pPr>
            <w:r>
              <w:rPr>
                <w:rFonts w:hint="eastAsia" w:ascii="宋体" w:hAnsi="宋体" w:eastAsia="宋体" w:cs="宋体"/>
                <w:bCs/>
                <w:color w:val="auto"/>
                <w:kern w:val="0"/>
                <w:sz w:val="21"/>
                <w:szCs w:val="21"/>
                <w:highlight w:val="none"/>
              </w:rPr>
              <w:t>序</w:t>
            </w:r>
            <w:r>
              <w:rPr>
                <w:rFonts w:hint="eastAsia" w:ascii="宋体" w:hAnsi="宋体" w:eastAsia="宋体" w:cs="宋体"/>
                <w:bCs/>
                <w:color w:val="auto"/>
                <w:kern w:val="0"/>
                <w:sz w:val="21"/>
                <w:szCs w:val="21"/>
                <w:highlight w:val="none"/>
              </w:rPr>
              <w:br w:type="textWrapping"/>
            </w:r>
            <w:r>
              <w:rPr>
                <w:rFonts w:hint="eastAsia" w:ascii="宋体" w:hAnsi="宋体" w:eastAsia="宋体" w:cs="宋体"/>
                <w:bCs/>
                <w:color w:val="auto"/>
                <w:kern w:val="0"/>
                <w:sz w:val="21"/>
                <w:szCs w:val="21"/>
                <w:highlight w:val="none"/>
              </w:rPr>
              <w:t>号</w:t>
            </w:r>
          </w:p>
        </w:tc>
        <w:tc>
          <w:tcPr>
            <w:tcW w:w="2835" w:type="dxa"/>
            <w:gridSpan w:val="2"/>
            <w:tcBorders>
              <w:top w:val="single" w:color="auto" w:sz="4" w:space="0"/>
              <w:left w:val="single" w:color="auto" w:sz="4" w:space="0"/>
              <w:bottom w:val="single" w:color="auto" w:sz="4" w:space="0"/>
              <w:right w:val="single" w:color="auto" w:sz="4" w:space="0"/>
            </w:tcBorders>
            <w:noWrap w:val="0"/>
            <w:vAlign w:val="center"/>
          </w:tcPr>
          <w:p w14:paraId="588E9189">
            <w:pPr>
              <w:widowControl/>
              <w:shd w:val="clear"/>
              <w:spacing w:line="240" w:lineRule="exact"/>
              <w:jc w:val="center"/>
              <w:rPr>
                <w:rFonts w:hint="eastAsia" w:ascii="宋体" w:hAnsi="宋体" w:eastAsia="宋体" w:cs="宋体"/>
                <w:bCs/>
                <w:color w:val="auto"/>
                <w:kern w:val="0"/>
                <w:sz w:val="21"/>
                <w:szCs w:val="21"/>
                <w:highlight w:val="none"/>
              </w:rPr>
            </w:pPr>
            <w:r>
              <w:rPr>
                <w:rFonts w:hint="eastAsia" w:ascii="宋体" w:hAnsi="宋体" w:eastAsia="宋体" w:cs="宋体"/>
                <w:bCs/>
                <w:color w:val="auto"/>
                <w:kern w:val="0"/>
                <w:sz w:val="21"/>
                <w:szCs w:val="21"/>
                <w:highlight w:val="none"/>
              </w:rPr>
              <w:t>考核内容</w:t>
            </w:r>
          </w:p>
        </w:tc>
        <w:tc>
          <w:tcPr>
            <w:tcW w:w="982" w:type="dxa"/>
            <w:tcBorders>
              <w:top w:val="single" w:color="auto" w:sz="4" w:space="0"/>
              <w:left w:val="single" w:color="auto" w:sz="4" w:space="0"/>
              <w:bottom w:val="single" w:color="auto" w:sz="4" w:space="0"/>
              <w:right w:val="single" w:color="auto" w:sz="4" w:space="0"/>
            </w:tcBorders>
            <w:noWrap w:val="0"/>
            <w:vAlign w:val="center"/>
          </w:tcPr>
          <w:p w14:paraId="7B7B6FEA">
            <w:pPr>
              <w:widowControl/>
              <w:shd w:val="clear"/>
              <w:spacing w:line="240" w:lineRule="exact"/>
              <w:jc w:val="center"/>
              <w:rPr>
                <w:rFonts w:hint="eastAsia" w:ascii="宋体" w:hAnsi="宋体" w:eastAsia="宋体" w:cs="宋体"/>
                <w:bCs/>
                <w:color w:val="auto"/>
                <w:kern w:val="0"/>
                <w:sz w:val="21"/>
                <w:szCs w:val="21"/>
                <w:highlight w:val="none"/>
              </w:rPr>
            </w:pPr>
            <w:r>
              <w:rPr>
                <w:rFonts w:hint="eastAsia" w:ascii="宋体" w:hAnsi="宋体" w:eastAsia="宋体" w:cs="宋体"/>
                <w:bCs/>
                <w:color w:val="auto"/>
                <w:kern w:val="0"/>
                <w:sz w:val="21"/>
                <w:szCs w:val="21"/>
                <w:highlight w:val="none"/>
              </w:rPr>
              <w:t>标准分</w:t>
            </w:r>
          </w:p>
        </w:tc>
        <w:tc>
          <w:tcPr>
            <w:tcW w:w="4121" w:type="dxa"/>
            <w:tcBorders>
              <w:top w:val="single" w:color="auto" w:sz="4" w:space="0"/>
              <w:left w:val="single" w:color="auto" w:sz="4" w:space="0"/>
              <w:bottom w:val="single" w:color="auto" w:sz="4" w:space="0"/>
              <w:right w:val="single" w:color="auto" w:sz="4" w:space="0"/>
            </w:tcBorders>
            <w:noWrap w:val="0"/>
            <w:vAlign w:val="center"/>
          </w:tcPr>
          <w:p w14:paraId="3A9C01E2">
            <w:pPr>
              <w:widowControl/>
              <w:shd w:val="clear"/>
              <w:spacing w:line="240" w:lineRule="exact"/>
              <w:jc w:val="center"/>
              <w:rPr>
                <w:rFonts w:hint="eastAsia" w:ascii="宋体" w:hAnsi="宋体" w:eastAsia="宋体" w:cs="宋体"/>
                <w:bCs/>
                <w:color w:val="auto"/>
                <w:kern w:val="0"/>
                <w:sz w:val="21"/>
                <w:szCs w:val="21"/>
                <w:highlight w:val="none"/>
              </w:rPr>
            </w:pPr>
            <w:r>
              <w:rPr>
                <w:rFonts w:hint="eastAsia" w:ascii="宋体" w:hAnsi="宋体" w:eastAsia="宋体" w:cs="宋体"/>
                <w:bCs/>
                <w:color w:val="auto"/>
                <w:kern w:val="0"/>
                <w:sz w:val="21"/>
                <w:szCs w:val="21"/>
                <w:highlight w:val="none"/>
              </w:rPr>
              <w:t>扣分标准</w:t>
            </w:r>
          </w:p>
        </w:tc>
        <w:tc>
          <w:tcPr>
            <w:tcW w:w="708" w:type="dxa"/>
            <w:tcBorders>
              <w:top w:val="single" w:color="auto" w:sz="4" w:space="0"/>
              <w:left w:val="single" w:color="auto" w:sz="4" w:space="0"/>
              <w:bottom w:val="single" w:color="auto" w:sz="4" w:space="0"/>
              <w:right w:val="single" w:color="auto" w:sz="4" w:space="0"/>
            </w:tcBorders>
            <w:noWrap w:val="0"/>
            <w:vAlign w:val="center"/>
          </w:tcPr>
          <w:p w14:paraId="678AC330">
            <w:pPr>
              <w:widowControl/>
              <w:shd w:val="clear"/>
              <w:spacing w:line="240" w:lineRule="exact"/>
              <w:jc w:val="center"/>
              <w:rPr>
                <w:rFonts w:hint="eastAsia" w:ascii="宋体" w:hAnsi="宋体" w:eastAsia="宋体" w:cs="宋体"/>
                <w:bCs/>
                <w:color w:val="auto"/>
                <w:kern w:val="0"/>
                <w:sz w:val="21"/>
                <w:szCs w:val="21"/>
                <w:highlight w:val="none"/>
              </w:rPr>
            </w:pPr>
            <w:r>
              <w:rPr>
                <w:rFonts w:hint="eastAsia" w:ascii="宋体" w:hAnsi="宋体" w:eastAsia="宋体" w:cs="宋体"/>
                <w:bCs/>
                <w:color w:val="auto"/>
                <w:kern w:val="0"/>
                <w:sz w:val="21"/>
                <w:szCs w:val="21"/>
                <w:highlight w:val="none"/>
              </w:rPr>
              <w:t>评价得分</w:t>
            </w:r>
          </w:p>
        </w:tc>
      </w:tr>
      <w:tr w14:paraId="3ABDBF13">
        <w:tblPrEx>
          <w:tblCellMar>
            <w:top w:w="0" w:type="dxa"/>
            <w:left w:w="108" w:type="dxa"/>
            <w:bottom w:w="0" w:type="dxa"/>
            <w:right w:w="108" w:type="dxa"/>
          </w:tblCellMar>
        </w:tblPrEx>
        <w:trPr>
          <w:trHeight w:val="900" w:hRule="atLeast"/>
        </w:trPr>
        <w:tc>
          <w:tcPr>
            <w:tcW w:w="534" w:type="dxa"/>
            <w:tcBorders>
              <w:top w:val="single" w:color="auto" w:sz="4" w:space="0"/>
              <w:left w:val="single" w:color="auto" w:sz="4" w:space="0"/>
              <w:bottom w:val="single" w:color="auto" w:sz="4" w:space="0"/>
              <w:right w:val="single" w:color="auto" w:sz="4" w:space="0"/>
            </w:tcBorders>
            <w:noWrap w:val="0"/>
            <w:vAlign w:val="center"/>
          </w:tcPr>
          <w:p w14:paraId="451CF279">
            <w:pPr>
              <w:widowControl/>
              <w:shd w:val="clear"/>
              <w:spacing w:line="24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p>
        </w:tc>
        <w:tc>
          <w:tcPr>
            <w:tcW w:w="1217" w:type="dxa"/>
            <w:vMerge w:val="restart"/>
            <w:tcBorders>
              <w:top w:val="single" w:color="auto" w:sz="4" w:space="0"/>
              <w:left w:val="single" w:color="auto" w:sz="4" w:space="0"/>
              <w:bottom w:val="single" w:color="auto" w:sz="4" w:space="0"/>
              <w:right w:val="single" w:color="auto" w:sz="4" w:space="0"/>
            </w:tcBorders>
            <w:noWrap w:val="0"/>
            <w:vAlign w:val="center"/>
          </w:tcPr>
          <w:p w14:paraId="1E49AAC7">
            <w:pPr>
              <w:widowControl/>
              <w:shd w:val="clear"/>
              <w:spacing w:line="24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管理制度及人员</w:t>
            </w:r>
            <w:r>
              <w:rPr>
                <w:rFonts w:hint="eastAsia" w:ascii="宋体" w:hAnsi="宋体" w:eastAsia="宋体" w:cs="宋体"/>
                <w:color w:val="auto"/>
                <w:kern w:val="0"/>
                <w:sz w:val="21"/>
                <w:szCs w:val="21"/>
                <w:highlight w:val="none"/>
              </w:rPr>
              <w:br w:type="textWrapping"/>
            </w:r>
            <w:r>
              <w:rPr>
                <w:rFonts w:hint="eastAsia" w:ascii="宋体" w:hAnsi="宋体" w:eastAsia="宋体" w:cs="宋体"/>
                <w:color w:val="auto"/>
                <w:kern w:val="0"/>
                <w:sz w:val="21"/>
                <w:szCs w:val="21"/>
                <w:highlight w:val="none"/>
              </w:rPr>
              <w:t>配备15分）</w:t>
            </w:r>
          </w:p>
        </w:tc>
        <w:tc>
          <w:tcPr>
            <w:tcW w:w="1618" w:type="dxa"/>
            <w:tcBorders>
              <w:top w:val="single" w:color="auto" w:sz="4" w:space="0"/>
              <w:left w:val="nil"/>
              <w:bottom w:val="single" w:color="auto" w:sz="4" w:space="0"/>
              <w:right w:val="single" w:color="auto" w:sz="4" w:space="0"/>
            </w:tcBorders>
            <w:noWrap w:val="0"/>
            <w:vAlign w:val="center"/>
          </w:tcPr>
          <w:p w14:paraId="6634116B">
            <w:pPr>
              <w:widowControl/>
              <w:shd w:val="clear"/>
              <w:spacing w:line="240" w:lineRule="exact"/>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设计质量保证体系及管理制度</w:t>
            </w:r>
          </w:p>
        </w:tc>
        <w:tc>
          <w:tcPr>
            <w:tcW w:w="982" w:type="dxa"/>
            <w:tcBorders>
              <w:top w:val="single" w:color="auto" w:sz="4" w:space="0"/>
              <w:left w:val="nil"/>
              <w:bottom w:val="single" w:color="auto" w:sz="4" w:space="0"/>
              <w:right w:val="single" w:color="auto" w:sz="4" w:space="0"/>
            </w:tcBorders>
            <w:noWrap w:val="0"/>
            <w:vAlign w:val="center"/>
          </w:tcPr>
          <w:p w14:paraId="0A95B9EC">
            <w:pPr>
              <w:widowControl/>
              <w:shd w:val="clear"/>
              <w:spacing w:line="24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w:t>
            </w:r>
          </w:p>
        </w:tc>
        <w:tc>
          <w:tcPr>
            <w:tcW w:w="4121" w:type="dxa"/>
            <w:tcBorders>
              <w:top w:val="single" w:color="auto" w:sz="4" w:space="0"/>
              <w:left w:val="nil"/>
              <w:bottom w:val="single" w:color="auto" w:sz="4" w:space="0"/>
              <w:right w:val="single" w:color="auto" w:sz="4" w:space="0"/>
            </w:tcBorders>
            <w:noWrap w:val="0"/>
            <w:vAlign w:val="center"/>
          </w:tcPr>
          <w:p w14:paraId="6FBD6174">
            <w:pPr>
              <w:widowControl/>
              <w:shd w:val="clear"/>
              <w:spacing w:line="240" w:lineRule="exact"/>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1.设计质量管理体系不健全，扣2分；2.无完整的设计文件校核、审核、审定制度，扣3分。</w:t>
            </w:r>
          </w:p>
        </w:tc>
        <w:tc>
          <w:tcPr>
            <w:tcW w:w="708" w:type="dxa"/>
            <w:tcBorders>
              <w:top w:val="single" w:color="auto" w:sz="4" w:space="0"/>
              <w:left w:val="nil"/>
              <w:bottom w:val="single" w:color="auto" w:sz="4" w:space="0"/>
              <w:right w:val="single" w:color="auto" w:sz="4" w:space="0"/>
            </w:tcBorders>
            <w:noWrap w:val="0"/>
            <w:vAlign w:val="center"/>
          </w:tcPr>
          <w:p w14:paraId="7D970C37">
            <w:pPr>
              <w:widowControl/>
              <w:shd w:val="clear"/>
              <w:spacing w:line="24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w:t>
            </w:r>
          </w:p>
        </w:tc>
      </w:tr>
      <w:tr w14:paraId="4FEF9C6F">
        <w:tblPrEx>
          <w:tblCellMar>
            <w:top w:w="0" w:type="dxa"/>
            <w:left w:w="108" w:type="dxa"/>
            <w:bottom w:w="0" w:type="dxa"/>
            <w:right w:w="108" w:type="dxa"/>
          </w:tblCellMar>
        </w:tblPrEx>
        <w:trPr>
          <w:trHeight w:val="855" w:hRule="atLeast"/>
        </w:trPr>
        <w:tc>
          <w:tcPr>
            <w:tcW w:w="534" w:type="dxa"/>
            <w:tcBorders>
              <w:top w:val="single" w:color="auto" w:sz="4" w:space="0"/>
              <w:left w:val="single" w:color="auto" w:sz="4" w:space="0"/>
              <w:bottom w:val="single" w:color="auto" w:sz="4" w:space="0"/>
              <w:right w:val="single" w:color="auto" w:sz="4" w:space="0"/>
            </w:tcBorders>
            <w:noWrap w:val="0"/>
            <w:vAlign w:val="center"/>
          </w:tcPr>
          <w:p w14:paraId="3CB93F38">
            <w:pPr>
              <w:widowControl/>
              <w:shd w:val="clear"/>
              <w:spacing w:line="24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p>
        </w:tc>
        <w:tc>
          <w:tcPr>
            <w:tcW w:w="1217" w:type="dxa"/>
            <w:vMerge w:val="continue"/>
            <w:tcBorders>
              <w:top w:val="single" w:color="auto" w:sz="4" w:space="0"/>
              <w:left w:val="single" w:color="auto" w:sz="4" w:space="0"/>
              <w:bottom w:val="single" w:color="auto" w:sz="4" w:space="0"/>
              <w:right w:val="single" w:color="auto" w:sz="4" w:space="0"/>
            </w:tcBorders>
            <w:noWrap w:val="0"/>
            <w:vAlign w:val="center"/>
          </w:tcPr>
          <w:p w14:paraId="609CADA0">
            <w:pPr>
              <w:widowControl/>
              <w:shd w:val="clear"/>
              <w:spacing w:line="240" w:lineRule="exact"/>
              <w:jc w:val="left"/>
              <w:rPr>
                <w:rFonts w:hint="eastAsia" w:ascii="宋体" w:hAnsi="宋体" w:eastAsia="宋体" w:cs="宋体"/>
                <w:color w:val="auto"/>
                <w:kern w:val="0"/>
                <w:sz w:val="21"/>
                <w:szCs w:val="21"/>
                <w:highlight w:val="none"/>
              </w:rPr>
            </w:pPr>
          </w:p>
        </w:tc>
        <w:tc>
          <w:tcPr>
            <w:tcW w:w="1618" w:type="dxa"/>
            <w:tcBorders>
              <w:top w:val="single" w:color="auto" w:sz="4" w:space="0"/>
              <w:left w:val="nil"/>
              <w:bottom w:val="single" w:color="auto" w:sz="4" w:space="0"/>
              <w:right w:val="single" w:color="auto" w:sz="4" w:space="0"/>
            </w:tcBorders>
            <w:noWrap w:val="0"/>
            <w:vAlign w:val="center"/>
          </w:tcPr>
          <w:p w14:paraId="29994469">
            <w:pPr>
              <w:widowControl/>
              <w:shd w:val="clear"/>
              <w:spacing w:line="240" w:lineRule="exact"/>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项目设计总负责人的技术水平及协调能力</w:t>
            </w:r>
          </w:p>
        </w:tc>
        <w:tc>
          <w:tcPr>
            <w:tcW w:w="982" w:type="dxa"/>
            <w:tcBorders>
              <w:top w:val="single" w:color="auto" w:sz="4" w:space="0"/>
              <w:left w:val="nil"/>
              <w:bottom w:val="single" w:color="auto" w:sz="4" w:space="0"/>
              <w:right w:val="single" w:color="auto" w:sz="4" w:space="0"/>
            </w:tcBorders>
            <w:noWrap w:val="0"/>
            <w:vAlign w:val="center"/>
          </w:tcPr>
          <w:p w14:paraId="4C300A54">
            <w:pPr>
              <w:widowControl/>
              <w:shd w:val="clear"/>
              <w:spacing w:line="24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w:t>
            </w:r>
          </w:p>
        </w:tc>
        <w:tc>
          <w:tcPr>
            <w:tcW w:w="4121" w:type="dxa"/>
            <w:tcBorders>
              <w:top w:val="single" w:color="auto" w:sz="4" w:space="0"/>
              <w:left w:val="nil"/>
              <w:bottom w:val="single" w:color="auto" w:sz="4" w:space="0"/>
              <w:right w:val="single" w:color="auto" w:sz="4" w:space="0"/>
            </w:tcBorders>
            <w:noWrap w:val="0"/>
            <w:vAlign w:val="center"/>
          </w:tcPr>
          <w:p w14:paraId="21F69476">
            <w:pPr>
              <w:widowControl/>
              <w:shd w:val="clear"/>
              <w:spacing w:line="240" w:lineRule="exact"/>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设总在项目设计及服务过程中组织协调能力和解决技术问题不强，扣1分；3.未按时参加技术协调会议的，每次扣2分。</w:t>
            </w:r>
          </w:p>
        </w:tc>
        <w:tc>
          <w:tcPr>
            <w:tcW w:w="708" w:type="dxa"/>
            <w:tcBorders>
              <w:top w:val="single" w:color="auto" w:sz="4" w:space="0"/>
              <w:left w:val="nil"/>
              <w:bottom w:val="single" w:color="auto" w:sz="4" w:space="0"/>
              <w:right w:val="single" w:color="auto" w:sz="4" w:space="0"/>
            </w:tcBorders>
            <w:noWrap w:val="0"/>
            <w:vAlign w:val="center"/>
          </w:tcPr>
          <w:p w14:paraId="7728F8F1">
            <w:pPr>
              <w:widowControl/>
              <w:shd w:val="clear"/>
              <w:spacing w:line="24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w:t>
            </w:r>
          </w:p>
        </w:tc>
      </w:tr>
      <w:tr w14:paraId="57335F1E">
        <w:tblPrEx>
          <w:tblCellMar>
            <w:top w:w="0" w:type="dxa"/>
            <w:left w:w="108" w:type="dxa"/>
            <w:bottom w:w="0" w:type="dxa"/>
            <w:right w:w="108" w:type="dxa"/>
          </w:tblCellMar>
        </w:tblPrEx>
        <w:trPr>
          <w:trHeight w:val="900" w:hRule="atLeast"/>
        </w:trPr>
        <w:tc>
          <w:tcPr>
            <w:tcW w:w="534" w:type="dxa"/>
            <w:tcBorders>
              <w:top w:val="single" w:color="auto" w:sz="4" w:space="0"/>
              <w:left w:val="single" w:color="auto" w:sz="4" w:space="0"/>
              <w:bottom w:val="single" w:color="auto" w:sz="4" w:space="0"/>
              <w:right w:val="single" w:color="auto" w:sz="4" w:space="0"/>
            </w:tcBorders>
            <w:noWrap w:val="0"/>
            <w:vAlign w:val="center"/>
          </w:tcPr>
          <w:p w14:paraId="65CC2AC3">
            <w:pPr>
              <w:widowControl/>
              <w:shd w:val="clear"/>
              <w:spacing w:line="24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w:t>
            </w:r>
          </w:p>
        </w:tc>
        <w:tc>
          <w:tcPr>
            <w:tcW w:w="1217" w:type="dxa"/>
            <w:vMerge w:val="continue"/>
            <w:tcBorders>
              <w:top w:val="single" w:color="auto" w:sz="4" w:space="0"/>
              <w:left w:val="single" w:color="auto" w:sz="4" w:space="0"/>
              <w:bottom w:val="single" w:color="auto" w:sz="4" w:space="0"/>
              <w:right w:val="single" w:color="auto" w:sz="4" w:space="0"/>
            </w:tcBorders>
            <w:noWrap w:val="0"/>
            <w:vAlign w:val="center"/>
          </w:tcPr>
          <w:p w14:paraId="38A73712">
            <w:pPr>
              <w:widowControl/>
              <w:shd w:val="clear"/>
              <w:spacing w:line="240" w:lineRule="exact"/>
              <w:jc w:val="left"/>
              <w:rPr>
                <w:rFonts w:hint="eastAsia" w:ascii="宋体" w:hAnsi="宋体" w:eastAsia="宋体" w:cs="宋体"/>
                <w:color w:val="auto"/>
                <w:kern w:val="0"/>
                <w:sz w:val="21"/>
                <w:szCs w:val="21"/>
                <w:highlight w:val="none"/>
              </w:rPr>
            </w:pPr>
          </w:p>
        </w:tc>
        <w:tc>
          <w:tcPr>
            <w:tcW w:w="1618" w:type="dxa"/>
            <w:tcBorders>
              <w:top w:val="single" w:color="auto" w:sz="4" w:space="0"/>
              <w:left w:val="nil"/>
              <w:bottom w:val="single" w:color="auto" w:sz="4" w:space="0"/>
              <w:right w:val="single" w:color="auto" w:sz="4" w:space="0"/>
            </w:tcBorders>
            <w:noWrap w:val="0"/>
            <w:vAlign w:val="center"/>
          </w:tcPr>
          <w:p w14:paraId="7D70BB76">
            <w:pPr>
              <w:widowControl/>
              <w:shd w:val="clear"/>
              <w:spacing w:line="240" w:lineRule="exact"/>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项目设计各专业负责人的技术水平及工作能力</w:t>
            </w:r>
          </w:p>
        </w:tc>
        <w:tc>
          <w:tcPr>
            <w:tcW w:w="982" w:type="dxa"/>
            <w:tcBorders>
              <w:top w:val="single" w:color="auto" w:sz="4" w:space="0"/>
              <w:left w:val="nil"/>
              <w:bottom w:val="single" w:color="auto" w:sz="4" w:space="0"/>
              <w:right w:val="single" w:color="auto" w:sz="4" w:space="0"/>
            </w:tcBorders>
            <w:noWrap w:val="0"/>
            <w:vAlign w:val="center"/>
          </w:tcPr>
          <w:p w14:paraId="2EDB8876">
            <w:pPr>
              <w:widowControl/>
              <w:shd w:val="clear"/>
              <w:spacing w:line="24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w:t>
            </w:r>
          </w:p>
        </w:tc>
        <w:tc>
          <w:tcPr>
            <w:tcW w:w="4121" w:type="dxa"/>
            <w:tcBorders>
              <w:top w:val="single" w:color="auto" w:sz="4" w:space="0"/>
              <w:left w:val="nil"/>
              <w:bottom w:val="single" w:color="auto" w:sz="4" w:space="0"/>
              <w:right w:val="single" w:color="auto" w:sz="4" w:space="0"/>
            </w:tcBorders>
            <w:noWrap w:val="0"/>
            <w:vAlign w:val="center"/>
          </w:tcPr>
          <w:p w14:paraId="1EE6F80E">
            <w:pPr>
              <w:widowControl/>
              <w:shd w:val="clear"/>
              <w:spacing w:line="240" w:lineRule="exact"/>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项目各专业负责人的技术水平和解决技术问题不足影响施工的，每次扣1分。</w:t>
            </w:r>
          </w:p>
        </w:tc>
        <w:tc>
          <w:tcPr>
            <w:tcW w:w="708" w:type="dxa"/>
            <w:tcBorders>
              <w:top w:val="single" w:color="auto" w:sz="4" w:space="0"/>
              <w:left w:val="nil"/>
              <w:bottom w:val="single" w:color="auto" w:sz="4" w:space="0"/>
              <w:right w:val="single" w:color="auto" w:sz="4" w:space="0"/>
            </w:tcBorders>
            <w:noWrap w:val="0"/>
            <w:vAlign w:val="center"/>
          </w:tcPr>
          <w:p w14:paraId="09EF7A59">
            <w:pPr>
              <w:widowControl/>
              <w:shd w:val="clear"/>
              <w:spacing w:line="24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w:t>
            </w:r>
          </w:p>
        </w:tc>
      </w:tr>
      <w:tr w14:paraId="2F275175">
        <w:tblPrEx>
          <w:tblCellMar>
            <w:top w:w="0" w:type="dxa"/>
            <w:left w:w="108" w:type="dxa"/>
            <w:bottom w:w="0" w:type="dxa"/>
            <w:right w:w="108" w:type="dxa"/>
          </w:tblCellMar>
        </w:tblPrEx>
        <w:trPr>
          <w:trHeight w:val="750" w:hRule="atLeast"/>
        </w:trPr>
        <w:tc>
          <w:tcPr>
            <w:tcW w:w="534" w:type="dxa"/>
            <w:tcBorders>
              <w:top w:val="single" w:color="auto" w:sz="4" w:space="0"/>
              <w:left w:val="single" w:color="auto" w:sz="4" w:space="0"/>
              <w:bottom w:val="single" w:color="auto" w:sz="4" w:space="0"/>
              <w:right w:val="single" w:color="auto" w:sz="4" w:space="0"/>
            </w:tcBorders>
            <w:noWrap w:val="0"/>
            <w:vAlign w:val="center"/>
          </w:tcPr>
          <w:p w14:paraId="71CCA7AD">
            <w:pPr>
              <w:widowControl/>
              <w:shd w:val="clear"/>
              <w:spacing w:line="24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w:t>
            </w:r>
          </w:p>
        </w:tc>
        <w:tc>
          <w:tcPr>
            <w:tcW w:w="1217" w:type="dxa"/>
            <w:vMerge w:val="restart"/>
            <w:tcBorders>
              <w:top w:val="single" w:color="auto" w:sz="4" w:space="0"/>
              <w:left w:val="single" w:color="auto" w:sz="4" w:space="0"/>
              <w:bottom w:val="single" w:color="auto" w:sz="4" w:space="0"/>
              <w:right w:val="single" w:color="auto" w:sz="4" w:space="0"/>
            </w:tcBorders>
            <w:noWrap w:val="0"/>
            <w:vAlign w:val="center"/>
          </w:tcPr>
          <w:p w14:paraId="14DF2EF5">
            <w:pPr>
              <w:widowControl/>
              <w:shd w:val="clear"/>
              <w:spacing w:line="24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勘察、</w:t>
            </w:r>
            <w:r>
              <w:rPr>
                <w:rFonts w:hint="eastAsia" w:ascii="宋体" w:hAnsi="宋体" w:eastAsia="宋体" w:cs="宋体"/>
                <w:color w:val="auto"/>
                <w:kern w:val="0"/>
                <w:sz w:val="21"/>
                <w:szCs w:val="21"/>
                <w:highlight w:val="none"/>
              </w:rPr>
              <w:t>设计质量</w:t>
            </w:r>
          </w:p>
          <w:p w14:paraId="5ED2AC97">
            <w:pPr>
              <w:widowControl/>
              <w:shd w:val="clear"/>
              <w:spacing w:line="24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（40分）</w:t>
            </w:r>
          </w:p>
        </w:tc>
        <w:tc>
          <w:tcPr>
            <w:tcW w:w="1618" w:type="dxa"/>
            <w:tcBorders>
              <w:top w:val="single" w:color="auto" w:sz="4" w:space="0"/>
              <w:left w:val="nil"/>
              <w:bottom w:val="single" w:color="auto" w:sz="4" w:space="0"/>
              <w:right w:val="single" w:color="auto" w:sz="4" w:space="0"/>
            </w:tcBorders>
            <w:noWrap w:val="0"/>
            <w:vAlign w:val="center"/>
          </w:tcPr>
          <w:p w14:paraId="696F94DC">
            <w:pPr>
              <w:widowControl/>
              <w:shd w:val="clear"/>
              <w:spacing w:line="240" w:lineRule="exact"/>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勘察、</w:t>
            </w:r>
            <w:r>
              <w:rPr>
                <w:rFonts w:hint="eastAsia" w:ascii="宋体" w:hAnsi="宋体" w:eastAsia="宋体" w:cs="宋体"/>
                <w:color w:val="auto"/>
                <w:kern w:val="0"/>
                <w:sz w:val="21"/>
                <w:szCs w:val="21"/>
                <w:highlight w:val="none"/>
              </w:rPr>
              <w:t>设计文件的完整性</w:t>
            </w:r>
          </w:p>
        </w:tc>
        <w:tc>
          <w:tcPr>
            <w:tcW w:w="982" w:type="dxa"/>
            <w:tcBorders>
              <w:top w:val="single" w:color="auto" w:sz="4" w:space="0"/>
              <w:left w:val="nil"/>
              <w:bottom w:val="single" w:color="auto" w:sz="4" w:space="0"/>
              <w:right w:val="single" w:color="auto" w:sz="4" w:space="0"/>
            </w:tcBorders>
            <w:noWrap w:val="0"/>
            <w:vAlign w:val="center"/>
          </w:tcPr>
          <w:p w14:paraId="62139B45">
            <w:pPr>
              <w:widowControl/>
              <w:shd w:val="clear"/>
              <w:spacing w:line="24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10</w:t>
            </w:r>
          </w:p>
        </w:tc>
        <w:tc>
          <w:tcPr>
            <w:tcW w:w="4121" w:type="dxa"/>
            <w:tcBorders>
              <w:top w:val="single" w:color="auto" w:sz="4" w:space="0"/>
              <w:left w:val="nil"/>
              <w:bottom w:val="single" w:color="auto" w:sz="4" w:space="0"/>
              <w:right w:val="single" w:color="auto" w:sz="4" w:space="0"/>
            </w:tcBorders>
            <w:noWrap w:val="0"/>
            <w:vAlign w:val="center"/>
          </w:tcPr>
          <w:p w14:paraId="4EC6DC41">
            <w:pPr>
              <w:widowControl/>
              <w:shd w:val="clear"/>
              <w:spacing w:line="240" w:lineRule="exact"/>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1.各专业设计图纸不完整、齐全，影响工程施工的，每次扣2分；2.</w:t>
            </w:r>
            <w:r>
              <w:rPr>
                <w:rFonts w:hint="eastAsia" w:ascii="宋体" w:hAnsi="宋体" w:eastAsia="宋体" w:cs="宋体"/>
                <w:color w:val="auto"/>
                <w:kern w:val="0"/>
                <w:sz w:val="21"/>
                <w:szCs w:val="21"/>
                <w:highlight w:val="none"/>
                <w:lang w:val="en-US" w:eastAsia="zh-CN"/>
              </w:rPr>
              <w:t>勘察、</w:t>
            </w:r>
            <w:r>
              <w:rPr>
                <w:rFonts w:hint="eastAsia" w:ascii="宋体" w:hAnsi="宋体" w:eastAsia="宋体" w:cs="宋体"/>
                <w:color w:val="auto"/>
                <w:kern w:val="0"/>
                <w:sz w:val="21"/>
                <w:szCs w:val="21"/>
                <w:highlight w:val="none"/>
              </w:rPr>
              <w:t>设计深度不满足业主要求影响施工的，每次扣2分。</w:t>
            </w:r>
          </w:p>
        </w:tc>
        <w:tc>
          <w:tcPr>
            <w:tcW w:w="708" w:type="dxa"/>
            <w:tcBorders>
              <w:top w:val="single" w:color="auto" w:sz="4" w:space="0"/>
              <w:left w:val="nil"/>
              <w:bottom w:val="single" w:color="auto" w:sz="4" w:space="0"/>
              <w:right w:val="single" w:color="auto" w:sz="4" w:space="0"/>
            </w:tcBorders>
            <w:noWrap w:val="0"/>
            <w:vAlign w:val="center"/>
          </w:tcPr>
          <w:p w14:paraId="4E764E4D">
            <w:pPr>
              <w:widowControl/>
              <w:shd w:val="clear"/>
              <w:spacing w:line="24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w:t>
            </w:r>
          </w:p>
        </w:tc>
      </w:tr>
      <w:tr w14:paraId="1D92E22C">
        <w:tblPrEx>
          <w:tblCellMar>
            <w:top w:w="0" w:type="dxa"/>
            <w:left w:w="108" w:type="dxa"/>
            <w:bottom w:w="0" w:type="dxa"/>
            <w:right w:w="108" w:type="dxa"/>
          </w:tblCellMar>
        </w:tblPrEx>
        <w:trPr>
          <w:trHeight w:val="750" w:hRule="atLeast"/>
        </w:trPr>
        <w:tc>
          <w:tcPr>
            <w:tcW w:w="534" w:type="dxa"/>
            <w:tcBorders>
              <w:top w:val="single" w:color="auto" w:sz="4" w:space="0"/>
              <w:left w:val="single" w:color="auto" w:sz="4" w:space="0"/>
              <w:bottom w:val="single" w:color="auto" w:sz="4" w:space="0"/>
              <w:right w:val="single" w:color="auto" w:sz="4" w:space="0"/>
            </w:tcBorders>
            <w:noWrap w:val="0"/>
            <w:vAlign w:val="center"/>
          </w:tcPr>
          <w:p w14:paraId="09C69D72">
            <w:pPr>
              <w:widowControl/>
              <w:shd w:val="clear"/>
              <w:spacing w:line="24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w:t>
            </w:r>
          </w:p>
        </w:tc>
        <w:tc>
          <w:tcPr>
            <w:tcW w:w="1217" w:type="dxa"/>
            <w:vMerge w:val="continue"/>
            <w:tcBorders>
              <w:top w:val="single" w:color="auto" w:sz="4" w:space="0"/>
              <w:left w:val="single" w:color="auto" w:sz="4" w:space="0"/>
              <w:bottom w:val="single" w:color="auto" w:sz="4" w:space="0"/>
              <w:right w:val="single" w:color="auto" w:sz="4" w:space="0"/>
            </w:tcBorders>
            <w:noWrap w:val="0"/>
            <w:vAlign w:val="center"/>
          </w:tcPr>
          <w:p w14:paraId="1BD04906">
            <w:pPr>
              <w:widowControl/>
              <w:shd w:val="clear"/>
              <w:spacing w:line="240" w:lineRule="exact"/>
              <w:jc w:val="left"/>
              <w:rPr>
                <w:rFonts w:hint="eastAsia" w:ascii="宋体" w:hAnsi="宋体" w:eastAsia="宋体" w:cs="宋体"/>
                <w:color w:val="auto"/>
                <w:kern w:val="0"/>
                <w:sz w:val="21"/>
                <w:szCs w:val="21"/>
                <w:highlight w:val="none"/>
              </w:rPr>
            </w:pPr>
          </w:p>
        </w:tc>
        <w:tc>
          <w:tcPr>
            <w:tcW w:w="1618" w:type="dxa"/>
            <w:tcBorders>
              <w:top w:val="single" w:color="auto" w:sz="4" w:space="0"/>
              <w:left w:val="nil"/>
              <w:bottom w:val="single" w:color="auto" w:sz="4" w:space="0"/>
              <w:right w:val="single" w:color="auto" w:sz="4" w:space="0"/>
            </w:tcBorders>
            <w:noWrap w:val="0"/>
            <w:vAlign w:val="center"/>
          </w:tcPr>
          <w:p w14:paraId="32A501A7">
            <w:pPr>
              <w:widowControl/>
              <w:shd w:val="clear"/>
              <w:spacing w:line="240" w:lineRule="exact"/>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勘察、</w:t>
            </w:r>
            <w:r>
              <w:rPr>
                <w:rFonts w:hint="eastAsia" w:ascii="宋体" w:hAnsi="宋体" w:eastAsia="宋体" w:cs="宋体"/>
                <w:color w:val="auto"/>
                <w:kern w:val="0"/>
                <w:sz w:val="21"/>
                <w:szCs w:val="21"/>
                <w:highlight w:val="none"/>
              </w:rPr>
              <w:t>设计文件符合规范</w:t>
            </w:r>
          </w:p>
        </w:tc>
        <w:tc>
          <w:tcPr>
            <w:tcW w:w="982" w:type="dxa"/>
            <w:tcBorders>
              <w:top w:val="single" w:color="auto" w:sz="4" w:space="0"/>
              <w:left w:val="nil"/>
              <w:bottom w:val="single" w:color="auto" w:sz="4" w:space="0"/>
              <w:right w:val="single" w:color="auto" w:sz="4" w:space="0"/>
            </w:tcBorders>
            <w:noWrap w:val="0"/>
            <w:vAlign w:val="center"/>
          </w:tcPr>
          <w:p w14:paraId="222345F6">
            <w:pPr>
              <w:widowControl/>
              <w:shd w:val="clear"/>
              <w:spacing w:line="24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10</w:t>
            </w:r>
          </w:p>
        </w:tc>
        <w:tc>
          <w:tcPr>
            <w:tcW w:w="4121" w:type="dxa"/>
            <w:tcBorders>
              <w:top w:val="single" w:color="auto" w:sz="4" w:space="0"/>
              <w:left w:val="nil"/>
              <w:bottom w:val="single" w:color="auto" w:sz="4" w:space="0"/>
              <w:right w:val="single" w:color="auto" w:sz="4" w:space="0"/>
            </w:tcBorders>
            <w:noWrap w:val="0"/>
            <w:vAlign w:val="center"/>
          </w:tcPr>
          <w:p w14:paraId="73145005">
            <w:pPr>
              <w:widowControl/>
              <w:shd w:val="clear"/>
              <w:spacing w:line="240" w:lineRule="exact"/>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勘察、</w:t>
            </w:r>
            <w:r>
              <w:rPr>
                <w:rFonts w:hint="eastAsia" w:ascii="宋体" w:hAnsi="宋体" w:eastAsia="宋体" w:cs="宋体"/>
                <w:color w:val="auto"/>
                <w:kern w:val="0"/>
                <w:sz w:val="21"/>
                <w:szCs w:val="21"/>
                <w:highlight w:val="none"/>
              </w:rPr>
              <w:t>设计文件不满足国家有关规范规定要求，存在违反强条规定的，每发现一次，扣2分。</w:t>
            </w:r>
          </w:p>
        </w:tc>
        <w:tc>
          <w:tcPr>
            <w:tcW w:w="708" w:type="dxa"/>
            <w:tcBorders>
              <w:top w:val="single" w:color="auto" w:sz="4" w:space="0"/>
              <w:left w:val="nil"/>
              <w:bottom w:val="single" w:color="auto" w:sz="4" w:space="0"/>
              <w:right w:val="single" w:color="auto" w:sz="4" w:space="0"/>
            </w:tcBorders>
            <w:noWrap w:val="0"/>
            <w:vAlign w:val="center"/>
          </w:tcPr>
          <w:p w14:paraId="6F45BABB">
            <w:pPr>
              <w:widowControl/>
              <w:shd w:val="clear"/>
              <w:spacing w:line="24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w:t>
            </w:r>
          </w:p>
        </w:tc>
      </w:tr>
      <w:tr w14:paraId="51D17FDC">
        <w:tblPrEx>
          <w:tblCellMar>
            <w:top w:w="0" w:type="dxa"/>
            <w:left w:w="108" w:type="dxa"/>
            <w:bottom w:w="0" w:type="dxa"/>
            <w:right w:w="108" w:type="dxa"/>
          </w:tblCellMar>
        </w:tblPrEx>
        <w:trPr>
          <w:trHeight w:val="635" w:hRule="atLeast"/>
        </w:trPr>
        <w:tc>
          <w:tcPr>
            <w:tcW w:w="534" w:type="dxa"/>
            <w:tcBorders>
              <w:top w:val="single" w:color="auto" w:sz="4" w:space="0"/>
              <w:left w:val="single" w:color="auto" w:sz="4" w:space="0"/>
              <w:bottom w:val="single" w:color="auto" w:sz="4" w:space="0"/>
              <w:right w:val="single" w:color="auto" w:sz="4" w:space="0"/>
            </w:tcBorders>
            <w:noWrap w:val="0"/>
            <w:vAlign w:val="center"/>
          </w:tcPr>
          <w:p w14:paraId="45BA0D24">
            <w:pPr>
              <w:widowControl/>
              <w:shd w:val="clear"/>
              <w:spacing w:line="24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w:t>
            </w:r>
          </w:p>
        </w:tc>
        <w:tc>
          <w:tcPr>
            <w:tcW w:w="1217" w:type="dxa"/>
            <w:vMerge w:val="continue"/>
            <w:tcBorders>
              <w:top w:val="single" w:color="auto" w:sz="4" w:space="0"/>
              <w:left w:val="single" w:color="auto" w:sz="4" w:space="0"/>
              <w:bottom w:val="single" w:color="auto" w:sz="4" w:space="0"/>
              <w:right w:val="single" w:color="auto" w:sz="4" w:space="0"/>
            </w:tcBorders>
            <w:noWrap w:val="0"/>
            <w:vAlign w:val="center"/>
          </w:tcPr>
          <w:p w14:paraId="67454B86">
            <w:pPr>
              <w:widowControl/>
              <w:shd w:val="clear"/>
              <w:spacing w:line="240" w:lineRule="exact"/>
              <w:jc w:val="left"/>
              <w:rPr>
                <w:rFonts w:hint="eastAsia" w:ascii="宋体" w:hAnsi="宋体" w:eastAsia="宋体" w:cs="宋体"/>
                <w:color w:val="auto"/>
                <w:kern w:val="0"/>
                <w:sz w:val="21"/>
                <w:szCs w:val="21"/>
                <w:highlight w:val="none"/>
              </w:rPr>
            </w:pPr>
          </w:p>
        </w:tc>
        <w:tc>
          <w:tcPr>
            <w:tcW w:w="1618" w:type="dxa"/>
            <w:tcBorders>
              <w:top w:val="single" w:color="auto" w:sz="4" w:space="0"/>
              <w:left w:val="nil"/>
              <w:bottom w:val="single" w:color="auto" w:sz="4" w:space="0"/>
              <w:right w:val="single" w:color="auto" w:sz="4" w:space="0"/>
            </w:tcBorders>
            <w:noWrap w:val="0"/>
            <w:vAlign w:val="center"/>
          </w:tcPr>
          <w:p w14:paraId="735AB37C">
            <w:pPr>
              <w:widowControl/>
              <w:shd w:val="clear"/>
              <w:spacing w:line="240" w:lineRule="exact"/>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勘察、</w:t>
            </w:r>
            <w:r>
              <w:rPr>
                <w:rFonts w:hint="eastAsia" w:ascii="宋体" w:hAnsi="宋体" w:eastAsia="宋体" w:cs="宋体"/>
                <w:color w:val="auto"/>
                <w:kern w:val="0"/>
                <w:sz w:val="21"/>
                <w:szCs w:val="21"/>
                <w:highlight w:val="none"/>
              </w:rPr>
              <w:t>设计文件的经济合理性</w:t>
            </w:r>
          </w:p>
        </w:tc>
        <w:tc>
          <w:tcPr>
            <w:tcW w:w="982" w:type="dxa"/>
            <w:tcBorders>
              <w:top w:val="single" w:color="auto" w:sz="4" w:space="0"/>
              <w:left w:val="nil"/>
              <w:bottom w:val="single" w:color="auto" w:sz="4" w:space="0"/>
              <w:right w:val="single" w:color="auto" w:sz="4" w:space="0"/>
            </w:tcBorders>
            <w:noWrap w:val="0"/>
            <w:vAlign w:val="center"/>
          </w:tcPr>
          <w:p w14:paraId="3F911044">
            <w:pPr>
              <w:widowControl/>
              <w:shd w:val="clear"/>
              <w:spacing w:line="24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10</w:t>
            </w:r>
          </w:p>
        </w:tc>
        <w:tc>
          <w:tcPr>
            <w:tcW w:w="4121" w:type="dxa"/>
            <w:tcBorders>
              <w:top w:val="single" w:color="auto" w:sz="4" w:space="0"/>
              <w:left w:val="nil"/>
              <w:bottom w:val="single" w:color="auto" w:sz="4" w:space="0"/>
              <w:right w:val="single" w:color="auto" w:sz="4" w:space="0"/>
            </w:tcBorders>
            <w:noWrap w:val="0"/>
            <w:vAlign w:val="center"/>
          </w:tcPr>
          <w:p w14:paraId="3BAD783E">
            <w:pPr>
              <w:widowControl/>
              <w:shd w:val="clear"/>
              <w:spacing w:line="240" w:lineRule="exact"/>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勘察、</w:t>
            </w:r>
            <w:r>
              <w:rPr>
                <w:rFonts w:hint="eastAsia" w:ascii="宋体" w:hAnsi="宋体" w:eastAsia="宋体" w:cs="宋体"/>
                <w:color w:val="auto"/>
                <w:kern w:val="0"/>
                <w:sz w:val="21"/>
                <w:szCs w:val="21"/>
                <w:highlight w:val="none"/>
              </w:rPr>
              <w:t>设计文件不经济，经审查具有明显的优化方案可采取的，每次扣2分。</w:t>
            </w:r>
          </w:p>
        </w:tc>
        <w:tc>
          <w:tcPr>
            <w:tcW w:w="708" w:type="dxa"/>
            <w:tcBorders>
              <w:top w:val="single" w:color="auto" w:sz="4" w:space="0"/>
              <w:left w:val="nil"/>
              <w:bottom w:val="single" w:color="auto" w:sz="4" w:space="0"/>
              <w:right w:val="single" w:color="auto" w:sz="4" w:space="0"/>
            </w:tcBorders>
            <w:noWrap w:val="0"/>
            <w:vAlign w:val="center"/>
          </w:tcPr>
          <w:p w14:paraId="70A79EAB">
            <w:pPr>
              <w:widowControl/>
              <w:shd w:val="clear"/>
              <w:spacing w:line="24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w:t>
            </w:r>
          </w:p>
        </w:tc>
      </w:tr>
      <w:tr w14:paraId="15A08543">
        <w:tblPrEx>
          <w:tblCellMar>
            <w:top w:w="0" w:type="dxa"/>
            <w:left w:w="108" w:type="dxa"/>
            <w:bottom w:w="0" w:type="dxa"/>
            <w:right w:w="108" w:type="dxa"/>
          </w:tblCellMar>
        </w:tblPrEx>
        <w:trPr>
          <w:trHeight w:val="750" w:hRule="atLeast"/>
        </w:trPr>
        <w:tc>
          <w:tcPr>
            <w:tcW w:w="534" w:type="dxa"/>
            <w:tcBorders>
              <w:top w:val="single" w:color="auto" w:sz="4" w:space="0"/>
              <w:left w:val="single" w:color="auto" w:sz="4" w:space="0"/>
              <w:bottom w:val="single" w:color="auto" w:sz="4" w:space="0"/>
              <w:right w:val="single" w:color="auto" w:sz="4" w:space="0"/>
            </w:tcBorders>
            <w:noWrap w:val="0"/>
            <w:vAlign w:val="center"/>
          </w:tcPr>
          <w:p w14:paraId="36663F1B">
            <w:pPr>
              <w:widowControl/>
              <w:shd w:val="clear"/>
              <w:spacing w:line="24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w:t>
            </w:r>
          </w:p>
        </w:tc>
        <w:tc>
          <w:tcPr>
            <w:tcW w:w="1217" w:type="dxa"/>
            <w:vMerge w:val="continue"/>
            <w:tcBorders>
              <w:top w:val="single" w:color="auto" w:sz="4" w:space="0"/>
              <w:left w:val="single" w:color="auto" w:sz="4" w:space="0"/>
              <w:bottom w:val="single" w:color="auto" w:sz="4" w:space="0"/>
              <w:right w:val="single" w:color="auto" w:sz="4" w:space="0"/>
            </w:tcBorders>
            <w:noWrap w:val="0"/>
            <w:vAlign w:val="center"/>
          </w:tcPr>
          <w:p w14:paraId="3AAA6858">
            <w:pPr>
              <w:widowControl/>
              <w:shd w:val="clear"/>
              <w:spacing w:line="240" w:lineRule="exact"/>
              <w:jc w:val="left"/>
              <w:rPr>
                <w:rFonts w:hint="eastAsia" w:ascii="宋体" w:hAnsi="宋体" w:eastAsia="宋体" w:cs="宋体"/>
                <w:color w:val="auto"/>
                <w:kern w:val="0"/>
                <w:sz w:val="21"/>
                <w:szCs w:val="21"/>
                <w:highlight w:val="none"/>
              </w:rPr>
            </w:pPr>
          </w:p>
        </w:tc>
        <w:tc>
          <w:tcPr>
            <w:tcW w:w="1618" w:type="dxa"/>
            <w:tcBorders>
              <w:top w:val="single" w:color="auto" w:sz="4" w:space="0"/>
              <w:left w:val="nil"/>
              <w:bottom w:val="single" w:color="auto" w:sz="4" w:space="0"/>
              <w:right w:val="single" w:color="auto" w:sz="4" w:space="0"/>
            </w:tcBorders>
            <w:noWrap w:val="0"/>
            <w:vAlign w:val="center"/>
          </w:tcPr>
          <w:p w14:paraId="6B1CA923">
            <w:pPr>
              <w:widowControl/>
              <w:shd w:val="clear"/>
              <w:spacing w:line="240" w:lineRule="exact"/>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勘察、</w:t>
            </w:r>
            <w:r>
              <w:rPr>
                <w:rFonts w:hint="eastAsia" w:ascii="宋体" w:hAnsi="宋体" w:eastAsia="宋体" w:cs="宋体"/>
                <w:color w:val="auto"/>
                <w:kern w:val="0"/>
                <w:sz w:val="21"/>
                <w:szCs w:val="21"/>
                <w:highlight w:val="none"/>
              </w:rPr>
              <w:t>设计文件的严密性</w:t>
            </w:r>
          </w:p>
        </w:tc>
        <w:tc>
          <w:tcPr>
            <w:tcW w:w="982" w:type="dxa"/>
            <w:tcBorders>
              <w:top w:val="single" w:color="auto" w:sz="4" w:space="0"/>
              <w:left w:val="nil"/>
              <w:bottom w:val="single" w:color="auto" w:sz="4" w:space="0"/>
              <w:right w:val="single" w:color="auto" w:sz="4" w:space="0"/>
            </w:tcBorders>
            <w:noWrap w:val="0"/>
            <w:vAlign w:val="center"/>
          </w:tcPr>
          <w:p w14:paraId="61094C50">
            <w:pPr>
              <w:widowControl/>
              <w:shd w:val="clear"/>
              <w:spacing w:line="24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10</w:t>
            </w:r>
          </w:p>
        </w:tc>
        <w:tc>
          <w:tcPr>
            <w:tcW w:w="4121" w:type="dxa"/>
            <w:tcBorders>
              <w:top w:val="single" w:color="auto" w:sz="4" w:space="0"/>
              <w:left w:val="nil"/>
              <w:bottom w:val="single" w:color="auto" w:sz="4" w:space="0"/>
              <w:right w:val="single" w:color="auto" w:sz="4" w:space="0"/>
            </w:tcBorders>
            <w:noWrap w:val="0"/>
            <w:vAlign w:val="center"/>
          </w:tcPr>
          <w:p w14:paraId="74390DBB">
            <w:pPr>
              <w:widowControl/>
              <w:shd w:val="clear"/>
              <w:spacing w:line="240" w:lineRule="exact"/>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勘察、</w:t>
            </w:r>
            <w:r>
              <w:rPr>
                <w:rFonts w:hint="eastAsia" w:ascii="宋体" w:hAnsi="宋体" w:eastAsia="宋体" w:cs="宋体"/>
                <w:color w:val="auto"/>
                <w:kern w:val="0"/>
                <w:sz w:val="21"/>
                <w:szCs w:val="21"/>
                <w:highlight w:val="none"/>
              </w:rPr>
              <w:t>设计文件明显存在错、漏、碰、缺现象未及时纠正的，每次扣2分。</w:t>
            </w:r>
          </w:p>
        </w:tc>
        <w:tc>
          <w:tcPr>
            <w:tcW w:w="708" w:type="dxa"/>
            <w:tcBorders>
              <w:top w:val="single" w:color="auto" w:sz="4" w:space="0"/>
              <w:left w:val="nil"/>
              <w:bottom w:val="single" w:color="auto" w:sz="4" w:space="0"/>
              <w:right w:val="single" w:color="auto" w:sz="4" w:space="0"/>
            </w:tcBorders>
            <w:noWrap w:val="0"/>
            <w:vAlign w:val="center"/>
          </w:tcPr>
          <w:p w14:paraId="1FE2F3B2">
            <w:pPr>
              <w:widowControl/>
              <w:shd w:val="clear"/>
              <w:spacing w:line="24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w:t>
            </w:r>
          </w:p>
        </w:tc>
      </w:tr>
      <w:tr w14:paraId="72EF7B8A">
        <w:tblPrEx>
          <w:tblCellMar>
            <w:top w:w="0" w:type="dxa"/>
            <w:left w:w="108" w:type="dxa"/>
            <w:bottom w:w="0" w:type="dxa"/>
            <w:right w:w="108" w:type="dxa"/>
          </w:tblCellMar>
        </w:tblPrEx>
        <w:trPr>
          <w:trHeight w:val="924" w:hRule="atLeast"/>
        </w:trPr>
        <w:tc>
          <w:tcPr>
            <w:tcW w:w="534" w:type="dxa"/>
            <w:tcBorders>
              <w:top w:val="single" w:color="auto" w:sz="4" w:space="0"/>
              <w:left w:val="single" w:color="auto" w:sz="4" w:space="0"/>
              <w:bottom w:val="single" w:color="auto" w:sz="4" w:space="0"/>
              <w:right w:val="single" w:color="auto" w:sz="4" w:space="0"/>
            </w:tcBorders>
            <w:noWrap w:val="0"/>
            <w:vAlign w:val="center"/>
          </w:tcPr>
          <w:p w14:paraId="61F9E891">
            <w:pPr>
              <w:widowControl/>
              <w:shd w:val="clear"/>
              <w:spacing w:line="24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w:t>
            </w:r>
          </w:p>
        </w:tc>
        <w:tc>
          <w:tcPr>
            <w:tcW w:w="1217" w:type="dxa"/>
            <w:tcBorders>
              <w:top w:val="single" w:color="auto" w:sz="4" w:space="0"/>
              <w:left w:val="nil"/>
              <w:bottom w:val="single" w:color="auto" w:sz="4" w:space="0"/>
              <w:right w:val="single" w:color="auto" w:sz="4" w:space="0"/>
            </w:tcBorders>
            <w:noWrap w:val="0"/>
            <w:vAlign w:val="center"/>
          </w:tcPr>
          <w:p w14:paraId="482A6BFB">
            <w:pPr>
              <w:widowControl/>
              <w:shd w:val="clear"/>
              <w:spacing w:line="24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勘察、</w:t>
            </w:r>
            <w:r>
              <w:rPr>
                <w:rFonts w:hint="eastAsia" w:ascii="宋体" w:hAnsi="宋体" w:eastAsia="宋体" w:cs="宋体"/>
                <w:color w:val="auto"/>
                <w:kern w:val="0"/>
                <w:sz w:val="21"/>
                <w:szCs w:val="21"/>
                <w:highlight w:val="none"/>
              </w:rPr>
              <w:t>设计进度</w:t>
            </w:r>
          </w:p>
          <w:p w14:paraId="155E866A">
            <w:pPr>
              <w:widowControl/>
              <w:shd w:val="clear"/>
              <w:spacing w:line="24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（15分）</w:t>
            </w:r>
          </w:p>
        </w:tc>
        <w:tc>
          <w:tcPr>
            <w:tcW w:w="1618" w:type="dxa"/>
            <w:tcBorders>
              <w:top w:val="single" w:color="auto" w:sz="4" w:space="0"/>
              <w:left w:val="nil"/>
              <w:bottom w:val="single" w:color="auto" w:sz="4" w:space="0"/>
              <w:right w:val="single" w:color="auto" w:sz="4" w:space="0"/>
            </w:tcBorders>
            <w:noWrap w:val="0"/>
            <w:vAlign w:val="center"/>
          </w:tcPr>
          <w:p w14:paraId="5545E2F3">
            <w:pPr>
              <w:widowControl/>
              <w:shd w:val="clear"/>
              <w:spacing w:line="240" w:lineRule="exact"/>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勘察、</w:t>
            </w:r>
            <w:r>
              <w:rPr>
                <w:rFonts w:hint="eastAsia" w:ascii="宋体" w:hAnsi="宋体" w:eastAsia="宋体" w:cs="宋体"/>
                <w:color w:val="auto"/>
                <w:kern w:val="0"/>
                <w:sz w:val="21"/>
                <w:szCs w:val="21"/>
                <w:highlight w:val="none"/>
              </w:rPr>
              <w:t>设计进度</w:t>
            </w:r>
          </w:p>
        </w:tc>
        <w:tc>
          <w:tcPr>
            <w:tcW w:w="982" w:type="dxa"/>
            <w:tcBorders>
              <w:top w:val="single" w:color="auto" w:sz="4" w:space="0"/>
              <w:left w:val="nil"/>
              <w:bottom w:val="single" w:color="auto" w:sz="4" w:space="0"/>
              <w:right w:val="single" w:color="auto" w:sz="4" w:space="0"/>
            </w:tcBorders>
            <w:noWrap w:val="0"/>
            <w:vAlign w:val="center"/>
          </w:tcPr>
          <w:p w14:paraId="139C6F41">
            <w:pPr>
              <w:widowControl/>
              <w:shd w:val="clear"/>
              <w:spacing w:line="24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15</w:t>
            </w:r>
          </w:p>
        </w:tc>
        <w:tc>
          <w:tcPr>
            <w:tcW w:w="4121" w:type="dxa"/>
            <w:tcBorders>
              <w:top w:val="single" w:color="auto" w:sz="4" w:space="0"/>
              <w:left w:val="nil"/>
              <w:bottom w:val="single" w:color="auto" w:sz="4" w:space="0"/>
              <w:right w:val="single" w:color="auto" w:sz="4" w:space="0"/>
            </w:tcBorders>
            <w:noWrap w:val="0"/>
            <w:vAlign w:val="center"/>
          </w:tcPr>
          <w:p w14:paraId="3CBCDA11">
            <w:pPr>
              <w:widowControl/>
              <w:shd w:val="clear"/>
              <w:spacing w:line="240" w:lineRule="exact"/>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r>
              <w:rPr>
                <w:rFonts w:hint="eastAsia" w:ascii="宋体" w:hAnsi="宋体" w:eastAsia="宋体" w:cs="宋体"/>
                <w:color w:val="auto"/>
                <w:kern w:val="0"/>
                <w:sz w:val="21"/>
                <w:szCs w:val="21"/>
                <w:highlight w:val="none"/>
                <w:lang w:val="en-US" w:eastAsia="zh-CN"/>
              </w:rPr>
              <w:t>勘察进度、</w:t>
            </w:r>
            <w:r>
              <w:rPr>
                <w:rFonts w:hint="eastAsia" w:ascii="宋体" w:hAnsi="宋体" w:eastAsia="宋体" w:cs="宋体"/>
                <w:color w:val="auto"/>
                <w:kern w:val="0"/>
                <w:sz w:val="21"/>
                <w:szCs w:val="21"/>
                <w:highlight w:val="none"/>
              </w:rPr>
              <w:t>各专业设计进度不满足合同约定，影响项目招标或开工的，扣5分；2.设计变更不及时，影响现场工程施工的，每次扣2分。</w:t>
            </w:r>
          </w:p>
        </w:tc>
        <w:tc>
          <w:tcPr>
            <w:tcW w:w="708" w:type="dxa"/>
            <w:tcBorders>
              <w:top w:val="single" w:color="auto" w:sz="4" w:space="0"/>
              <w:left w:val="nil"/>
              <w:bottom w:val="single" w:color="auto" w:sz="4" w:space="0"/>
              <w:right w:val="single" w:color="auto" w:sz="4" w:space="0"/>
            </w:tcBorders>
            <w:noWrap w:val="0"/>
            <w:vAlign w:val="center"/>
          </w:tcPr>
          <w:p w14:paraId="11776689">
            <w:pPr>
              <w:widowControl/>
              <w:shd w:val="clear"/>
              <w:spacing w:line="24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w:t>
            </w:r>
          </w:p>
        </w:tc>
      </w:tr>
      <w:tr w14:paraId="0B14A75A">
        <w:tblPrEx>
          <w:tblCellMar>
            <w:top w:w="0" w:type="dxa"/>
            <w:left w:w="108" w:type="dxa"/>
            <w:bottom w:w="0" w:type="dxa"/>
            <w:right w:w="108" w:type="dxa"/>
          </w:tblCellMar>
        </w:tblPrEx>
        <w:trPr>
          <w:trHeight w:val="1005" w:hRule="atLeast"/>
        </w:trPr>
        <w:tc>
          <w:tcPr>
            <w:tcW w:w="534" w:type="dxa"/>
            <w:tcBorders>
              <w:top w:val="single" w:color="auto" w:sz="4" w:space="0"/>
              <w:left w:val="single" w:color="auto" w:sz="4" w:space="0"/>
              <w:bottom w:val="single" w:color="auto" w:sz="4" w:space="0"/>
              <w:right w:val="single" w:color="auto" w:sz="4" w:space="0"/>
            </w:tcBorders>
            <w:noWrap w:val="0"/>
            <w:vAlign w:val="center"/>
          </w:tcPr>
          <w:p w14:paraId="2DE75F58">
            <w:pPr>
              <w:widowControl/>
              <w:shd w:val="clear"/>
              <w:spacing w:line="24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9</w:t>
            </w:r>
          </w:p>
        </w:tc>
        <w:tc>
          <w:tcPr>
            <w:tcW w:w="1217" w:type="dxa"/>
            <w:vMerge w:val="restart"/>
            <w:tcBorders>
              <w:top w:val="single" w:color="auto" w:sz="4" w:space="0"/>
              <w:left w:val="single" w:color="auto" w:sz="4" w:space="0"/>
              <w:bottom w:val="single" w:color="auto" w:sz="4" w:space="0"/>
              <w:right w:val="single" w:color="auto" w:sz="4" w:space="0"/>
            </w:tcBorders>
            <w:noWrap w:val="0"/>
            <w:vAlign w:val="center"/>
          </w:tcPr>
          <w:p w14:paraId="778EC70E">
            <w:pPr>
              <w:widowControl/>
              <w:shd w:val="clear"/>
              <w:spacing w:line="24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设计服务（30分）</w:t>
            </w:r>
          </w:p>
        </w:tc>
        <w:tc>
          <w:tcPr>
            <w:tcW w:w="1618" w:type="dxa"/>
            <w:tcBorders>
              <w:top w:val="single" w:color="auto" w:sz="4" w:space="0"/>
              <w:left w:val="nil"/>
              <w:bottom w:val="single" w:color="auto" w:sz="4" w:space="0"/>
              <w:right w:val="single" w:color="auto" w:sz="4" w:space="0"/>
            </w:tcBorders>
            <w:noWrap w:val="0"/>
            <w:vAlign w:val="center"/>
          </w:tcPr>
          <w:p w14:paraId="23917689">
            <w:pPr>
              <w:widowControl/>
              <w:shd w:val="clear"/>
              <w:spacing w:line="240" w:lineRule="exact"/>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招标配合及设计交底</w:t>
            </w:r>
          </w:p>
        </w:tc>
        <w:tc>
          <w:tcPr>
            <w:tcW w:w="982" w:type="dxa"/>
            <w:tcBorders>
              <w:top w:val="single" w:color="auto" w:sz="4" w:space="0"/>
              <w:left w:val="nil"/>
              <w:bottom w:val="single" w:color="auto" w:sz="4" w:space="0"/>
              <w:right w:val="single" w:color="auto" w:sz="4" w:space="0"/>
            </w:tcBorders>
            <w:noWrap w:val="0"/>
            <w:vAlign w:val="center"/>
          </w:tcPr>
          <w:p w14:paraId="3AB38E66">
            <w:pPr>
              <w:widowControl/>
              <w:shd w:val="clear"/>
              <w:spacing w:line="24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w:t>
            </w:r>
          </w:p>
        </w:tc>
        <w:tc>
          <w:tcPr>
            <w:tcW w:w="4121" w:type="dxa"/>
            <w:tcBorders>
              <w:top w:val="single" w:color="auto" w:sz="4" w:space="0"/>
              <w:left w:val="nil"/>
              <w:bottom w:val="single" w:color="auto" w:sz="4" w:space="0"/>
              <w:right w:val="single" w:color="auto" w:sz="4" w:space="0"/>
            </w:tcBorders>
            <w:noWrap w:val="0"/>
            <w:vAlign w:val="center"/>
          </w:tcPr>
          <w:p w14:paraId="35BCFE49">
            <w:pPr>
              <w:widowControl/>
              <w:shd w:val="clear"/>
              <w:spacing w:line="240" w:lineRule="exact"/>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1.未按项目进度要求及时进行设计交底的；扣2分；2.未及时配合业主开展施工、采购招标的，每次扣2分。</w:t>
            </w:r>
          </w:p>
        </w:tc>
        <w:tc>
          <w:tcPr>
            <w:tcW w:w="708" w:type="dxa"/>
            <w:tcBorders>
              <w:top w:val="single" w:color="auto" w:sz="4" w:space="0"/>
              <w:left w:val="nil"/>
              <w:bottom w:val="single" w:color="auto" w:sz="4" w:space="0"/>
              <w:right w:val="single" w:color="auto" w:sz="4" w:space="0"/>
            </w:tcBorders>
            <w:noWrap w:val="0"/>
            <w:vAlign w:val="center"/>
          </w:tcPr>
          <w:p w14:paraId="401874A5">
            <w:pPr>
              <w:widowControl/>
              <w:shd w:val="clear"/>
              <w:spacing w:line="24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w:t>
            </w:r>
          </w:p>
        </w:tc>
      </w:tr>
      <w:tr w14:paraId="1FFFED1F">
        <w:tblPrEx>
          <w:tblCellMar>
            <w:top w:w="0" w:type="dxa"/>
            <w:left w:w="108" w:type="dxa"/>
            <w:bottom w:w="0" w:type="dxa"/>
            <w:right w:w="108" w:type="dxa"/>
          </w:tblCellMar>
        </w:tblPrEx>
        <w:trPr>
          <w:trHeight w:val="766" w:hRule="atLeast"/>
        </w:trPr>
        <w:tc>
          <w:tcPr>
            <w:tcW w:w="534" w:type="dxa"/>
            <w:tcBorders>
              <w:top w:val="single" w:color="auto" w:sz="4" w:space="0"/>
              <w:left w:val="single" w:color="auto" w:sz="4" w:space="0"/>
              <w:bottom w:val="single" w:color="auto" w:sz="4" w:space="0"/>
              <w:right w:val="single" w:color="auto" w:sz="4" w:space="0"/>
            </w:tcBorders>
            <w:noWrap w:val="0"/>
            <w:vAlign w:val="center"/>
          </w:tcPr>
          <w:p w14:paraId="2843A102">
            <w:pPr>
              <w:widowControl/>
              <w:shd w:val="clear"/>
              <w:spacing w:line="24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10</w:t>
            </w:r>
          </w:p>
        </w:tc>
        <w:tc>
          <w:tcPr>
            <w:tcW w:w="1217" w:type="dxa"/>
            <w:vMerge w:val="continue"/>
            <w:tcBorders>
              <w:top w:val="single" w:color="auto" w:sz="4" w:space="0"/>
              <w:left w:val="single" w:color="auto" w:sz="4" w:space="0"/>
              <w:bottom w:val="single" w:color="auto" w:sz="4" w:space="0"/>
              <w:right w:val="single" w:color="auto" w:sz="4" w:space="0"/>
            </w:tcBorders>
            <w:noWrap w:val="0"/>
            <w:vAlign w:val="center"/>
          </w:tcPr>
          <w:p w14:paraId="5381DDF6">
            <w:pPr>
              <w:widowControl/>
              <w:shd w:val="clear"/>
              <w:spacing w:line="240" w:lineRule="exact"/>
              <w:jc w:val="left"/>
              <w:rPr>
                <w:rFonts w:hint="eastAsia" w:ascii="宋体" w:hAnsi="宋体" w:eastAsia="宋体" w:cs="宋体"/>
                <w:color w:val="auto"/>
                <w:kern w:val="0"/>
                <w:sz w:val="21"/>
                <w:szCs w:val="21"/>
                <w:highlight w:val="none"/>
              </w:rPr>
            </w:pPr>
          </w:p>
        </w:tc>
        <w:tc>
          <w:tcPr>
            <w:tcW w:w="1618" w:type="dxa"/>
            <w:tcBorders>
              <w:top w:val="single" w:color="auto" w:sz="4" w:space="0"/>
              <w:left w:val="nil"/>
              <w:bottom w:val="single" w:color="auto" w:sz="4" w:space="0"/>
              <w:right w:val="single" w:color="auto" w:sz="4" w:space="0"/>
            </w:tcBorders>
            <w:noWrap w:val="0"/>
            <w:vAlign w:val="center"/>
          </w:tcPr>
          <w:p w14:paraId="5DBD5695">
            <w:pPr>
              <w:widowControl/>
              <w:shd w:val="clear"/>
              <w:spacing w:line="240" w:lineRule="exact"/>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施工过程中设计问题的处理及配合</w:t>
            </w:r>
          </w:p>
        </w:tc>
        <w:tc>
          <w:tcPr>
            <w:tcW w:w="982" w:type="dxa"/>
            <w:tcBorders>
              <w:top w:val="single" w:color="auto" w:sz="4" w:space="0"/>
              <w:left w:val="nil"/>
              <w:bottom w:val="single" w:color="auto" w:sz="4" w:space="0"/>
              <w:right w:val="single" w:color="auto" w:sz="4" w:space="0"/>
            </w:tcBorders>
            <w:noWrap w:val="0"/>
            <w:vAlign w:val="center"/>
          </w:tcPr>
          <w:p w14:paraId="52313A0C">
            <w:pPr>
              <w:widowControl/>
              <w:shd w:val="clear"/>
              <w:spacing w:line="24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w:t>
            </w:r>
          </w:p>
        </w:tc>
        <w:tc>
          <w:tcPr>
            <w:tcW w:w="4121" w:type="dxa"/>
            <w:tcBorders>
              <w:top w:val="single" w:color="auto" w:sz="4" w:space="0"/>
              <w:left w:val="nil"/>
              <w:bottom w:val="single" w:color="auto" w:sz="4" w:space="0"/>
              <w:right w:val="single" w:color="auto" w:sz="4" w:space="0"/>
            </w:tcBorders>
            <w:noWrap w:val="0"/>
            <w:vAlign w:val="center"/>
          </w:tcPr>
          <w:p w14:paraId="52EB4287">
            <w:pPr>
              <w:widowControl/>
              <w:shd w:val="clear"/>
              <w:spacing w:line="240" w:lineRule="exact"/>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未及时处理施工过程中有关设计技术问题影响施工的，每次扣2分。</w:t>
            </w:r>
          </w:p>
        </w:tc>
        <w:tc>
          <w:tcPr>
            <w:tcW w:w="708" w:type="dxa"/>
            <w:tcBorders>
              <w:top w:val="single" w:color="auto" w:sz="4" w:space="0"/>
              <w:left w:val="nil"/>
              <w:bottom w:val="single" w:color="auto" w:sz="4" w:space="0"/>
              <w:right w:val="single" w:color="auto" w:sz="4" w:space="0"/>
            </w:tcBorders>
            <w:noWrap w:val="0"/>
            <w:vAlign w:val="center"/>
          </w:tcPr>
          <w:p w14:paraId="125996F9">
            <w:pPr>
              <w:widowControl/>
              <w:shd w:val="clear"/>
              <w:spacing w:line="24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w:t>
            </w:r>
          </w:p>
        </w:tc>
      </w:tr>
      <w:tr w14:paraId="47051744">
        <w:tblPrEx>
          <w:tblCellMar>
            <w:top w:w="0" w:type="dxa"/>
            <w:left w:w="108" w:type="dxa"/>
            <w:bottom w:w="0" w:type="dxa"/>
            <w:right w:w="108" w:type="dxa"/>
          </w:tblCellMar>
        </w:tblPrEx>
        <w:trPr>
          <w:trHeight w:val="659" w:hRule="atLeast"/>
        </w:trPr>
        <w:tc>
          <w:tcPr>
            <w:tcW w:w="534" w:type="dxa"/>
            <w:tcBorders>
              <w:top w:val="single" w:color="auto" w:sz="4" w:space="0"/>
              <w:left w:val="single" w:color="auto" w:sz="4" w:space="0"/>
              <w:bottom w:val="single" w:color="auto" w:sz="4" w:space="0"/>
              <w:right w:val="single" w:color="auto" w:sz="4" w:space="0"/>
            </w:tcBorders>
            <w:noWrap w:val="0"/>
            <w:vAlign w:val="center"/>
          </w:tcPr>
          <w:p w14:paraId="036CB6F1">
            <w:pPr>
              <w:widowControl/>
              <w:shd w:val="clear"/>
              <w:spacing w:line="24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w:t>
            </w:r>
          </w:p>
        </w:tc>
        <w:tc>
          <w:tcPr>
            <w:tcW w:w="1217" w:type="dxa"/>
            <w:vMerge w:val="continue"/>
            <w:tcBorders>
              <w:top w:val="single" w:color="auto" w:sz="4" w:space="0"/>
              <w:left w:val="single" w:color="auto" w:sz="4" w:space="0"/>
              <w:bottom w:val="single" w:color="auto" w:sz="4" w:space="0"/>
              <w:right w:val="single" w:color="auto" w:sz="4" w:space="0"/>
            </w:tcBorders>
            <w:noWrap w:val="0"/>
            <w:vAlign w:val="center"/>
          </w:tcPr>
          <w:p w14:paraId="16E1D4B9">
            <w:pPr>
              <w:widowControl/>
              <w:shd w:val="clear"/>
              <w:spacing w:line="240" w:lineRule="exact"/>
              <w:jc w:val="left"/>
              <w:rPr>
                <w:rFonts w:hint="eastAsia" w:ascii="宋体" w:hAnsi="宋体" w:eastAsia="宋体" w:cs="宋体"/>
                <w:color w:val="auto"/>
                <w:kern w:val="0"/>
                <w:sz w:val="21"/>
                <w:szCs w:val="21"/>
                <w:highlight w:val="none"/>
              </w:rPr>
            </w:pPr>
          </w:p>
        </w:tc>
        <w:tc>
          <w:tcPr>
            <w:tcW w:w="1618" w:type="dxa"/>
            <w:tcBorders>
              <w:top w:val="single" w:color="auto" w:sz="4" w:space="0"/>
              <w:left w:val="nil"/>
              <w:bottom w:val="single" w:color="auto" w:sz="4" w:space="0"/>
              <w:right w:val="single" w:color="auto" w:sz="4" w:space="0"/>
            </w:tcBorders>
            <w:noWrap w:val="0"/>
            <w:vAlign w:val="center"/>
          </w:tcPr>
          <w:p w14:paraId="7DE5B9F8">
            <w:pPr>
              <w:widowControl/>
              <w:shd w:val="clear"/>
              <w:spacing w:line="240" w:lineRule="exact"/>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设计变更处理</w:t>
            </w:r>
          </w:p>
        </w:tc>
        <w:tc>
          <w:tcPr>
            <w:tcW w:w="982" w:type="dxa"/>
            <w:tcBorders>
              <w:top w:val="single" w:color="auto" w:sz="4" w:space="0"/>
              <w:left w:val="nil"/>
              <w:bottom w:val="single" w:color="auto" w:sz="4" w:space="0"/>
              <w:right w:val="single" w:color="auto" w:sz="4" w:space="0"/>
            </w:tcBorders>
            <w:noWrap w:val="0"/>
            <w:vAlign w:val="center"/>
          </w:tcPr>
          <w:p w14:paraId="135E31F9">
            <w:pPr>
              <w:widowControl/>
              <w:shd w:val="clear"/>
              <w:spacing w:line="24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w:t>
            </w:r>
          </w:p>
        </w:tc>
        <w:tc>
          <w:tcPr>
            <w:tcW w:w="4121" w:type="dxa"/>
            <w:tcBorders>
              <w:top w:val="single" w:color="auto" w:sz="4" w:space="0"/>
              <w:left w:val="nil"/>
              <w:bottom w:val="single" w:color="auto" w:sz="4" w:space="0"/>
              <w:right w:val="single" w:color="auto" w:sz="4" w:space="0"/>
            </w:tcBorders>
            <w:noWrap w:val="0"/>
            <w:vAlign w:val="center"/>
          </w:tcPr>
          <w:p w14:paraId="786AB8D8">
            <w:pPr>
              <w:widowControl/>
              <w:shd w:val="clear"/>
              <w:spacing w:line="240" w:lineRule="exact"/>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未按工程需要，参与重大设计变更的技术经济比较，并及时提供设计变更文件的，每次扣2分。</w:t>
            </w:r>
          </w:p>
        </w:tc>
        <w:tc>
          <w:tcPr>
            <w:tcW w:w="708" w:type="dxa"/>
            <w:tcBorders>
              <w:top w:val="single" w:color="auto" w:sz="4" w:space="0"/>
              <w:left w:val="nil"/>
              <w:bottom w:val="single" w:color="auto" w:sz="4" w:space="0"/>
              <w:right w:val="single" w:color="auto" w:sz="4" w:space="0"/>
            </w:tcBorders>
            <w:noWrap w:val="0"/>
            <w:vAlign w:val="center"/>
          </w:tcPr>
          <w:p w14:paraId="16F47BFD">
            <w:pPr>
              <w:widowControl/>
              <w:shd w:val="clear"/>
              <w:spacing w:line="24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w:t>
            </w:r>
          </w:p>
        </w:tc>
      </w:tr>
      <w:tr w14:paraId="0EA8D7E4">
        <w:tblPrEx>
          <w:tblCellMar>
            <w:top w:w="0" w:type="dxa"/>
            <w:left w:w="108" w:type="dxa"/>
            <w:bottom w:w="0" w:type="dxa"/>
            <w:right w:w="108" w:type="dxa"/>
          </w:tblCellMar>
        </w:tblPrEx>
        <w:trPr>
          <w:trHeight w:val="750" w:hRule="atLeast"/>
        </w:trPr>
        <w:tc>
          <w:tcPr>
            <w:tcW w:w="534" w:type="dxa"/>
            <w:tcBorders>
              <w:top w:val="single" w:color="auto" w:sz="4" w:space="0"/>
              <w:left w:val="single" w:color="auto" w:sz="4" w:space="0"/>
              <w:bottom w:val="single" w:color="auto" w:sz="4" w:space="0"/>
              <w:right w:val="single" w:color="auto" w:sz="4" w:space="0"/>
            </w:tcBorders>
            <w:noWrap w:val="0"/>
            <w:vAlign w:val="center"/>
          </w:tcPr>
          <w:p w14:paraId="616D5613">
            <w:pPr>
              <w:widowControl/>
              <w:shd w:val="clear"/>
              <w:spacing w:line="24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w:t>
            </w:r>
          </w:p>
        </w:tc>
        <w:tc>
          <w:tcPr>
            <w:tcW w:w="1217" w:type="dxa"/>
            <w:vMerge w:val="continue"/>
            <w:tcBorders>
              <w:top w:val="single" w:color="auto" w:sz="4" w:space="0"/>
              <w:left w:val="single" w:color="auto" w:sz="4" w:space="0"/>
              <w:bottom w:val="single" w:color="auto" w:sz="4" w:space="0"/>
              <w:right w:val="single" w:color="auto" w:sz="4" w:space="0"/>
            </w:tcBorders>
            <w:noWrap w:val="0"/>
            <w:vAlign w:val="center"/>
          </w:tcPr>
          <w:p w14:paraId="5E7A5484">
            <w:pPr>
              <w:widowControl/>
              <w:shd w:val="clear"/>
              <w:spacing w:line="240" w:lineRule="exact"/>
              <w:jc w:val="left"/>
              <w:rPr>
                <w:rFonts w:hint="eastAsia" w:ascii="宋体" w:hAnsi="宋体" w:eastAsia="宋体" w:cs="宋体"/>
                <w:color w:val="auto"/>
                <w:kern w:val="0"/>
                <w:sz w:val="21"/>
                <w:szCs w:val="21"/>
                <w:highlight w:val="none"/>
              </w:rPr>
            </w:pPr>
          </w:p>
        </w:tc>
        <w:tc>
          <w:tcPr>
            <w:tcW w:w="1618" w:type="dxa"/>
            <w:tcBorders>
              <w:top w:val="single" w:color="auto" w:sz="4" w:space="0"/>
              <w:left w:val="nil"/>
              <w:bottom w:val="single" w:color="auto" w:sz="4" w:space="0"/>
              <w:right w:val="single" w:color="auto" w:sz="4" w:space="0"/>
            </w:tcBorders>
            <w:noWrap w:val="0"/>
            <w:vAlign w:val="center"/>
          </w:tcPr>
          <w:p w14:paraId="6C288676">
            <w:pPr>
              <w:widowControl/>
              <w:shd w:val="clear"/>
              <w:spacing w:line="240" w:lineRule="exact"/>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设计驻点工作</w:t>
            </w:r>
          </w:p>
        </w:tc>
        <w:tc>
          <w:tcPr>
            <w:tcW w:w="982" w:type="dxa"/>
            <w:tcBorders>
              <w:top w:val="single" w:color="auto" w:sz="4" w:space="0"/>
              <w:left w:val="nil"/>
              <w:bottom w:val="single" w:color="auto" w:sz="4" w:space="0"/>
              <w:right w:val="single" w:color="auto" w:sz="4" w:space="0"/>
            </w:tcBorders>
            <w:noWrap w:val="0"/>
            <w:vAlign w:val="center"/>
          </w:tcPr>
          <w:p w14:paraId="2D327AA4">
            <w:pPr>
              <w:widowControl/>
              <w:shd w:val="clear"/>
              <w:spacing w:line="24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w:t>
            </w:r>
          </w:p>
        </w:tc>
        <w:tc>
          <w:tcPr>
            <w:tcW w:w="4121" w:type="dxa"/>
            <w:tcBorders>
              <w:top w:val="single" w:color="auto" w:sz="4" w:space="0"/>
              <w:left w:val="nil"/>
              <w:bottom w:val="single" w:color="auto" w:sz="4" w:space="0"/>
              <w:right w:val="single" w:color="auto" w:sz="4" w:space="0"/>
            </w:tcBorders>
            <w:noWrap w:val="0"/>
            <w:vAlign w:val="center"/>
          </w:tcPr>
          <w:p w14:paraId="1FC80A75">
            <w:pPr>
              <w:widowControl/>
              <w:shd w:val="clear"/>
              <w:spacing w:line="240" w:lineRule="exact"/>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未根据现场工程需要，及时解决施工设计配合问题，水平能力及服务态度不良的，每次扣2分。</w:t>
            </w:r>
          </w:p>
        </w:tc>
        <w:tc>
          <w:tcPr>
            <w:tcW w:w="708" w:type="dxa"/>
            <w:tcBorders>
              <w:top w:val="single" w:color="auto" w:sz="4" w:space="0"/>
              <w:left w:val="nil"/>
              <w:bottom w:val="single" w:color="auto" w:sz="4" w:space="0"/>
              <w:right w:val="single" w:color="auto" w:sz="4" w:space="0"/>
            </w:tcBorders>
            <w:noWrap w:val="0"/>
            <w:vAlign w:val="center"/>
          </w:tcPr>
          <w:p w14:paraId="7EC51F43">
            <w:pPr>
              <w:widowControl/>
              <w:shd w:val="clear"/>
              <w:spacing w:line="24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w:t>
            </w:r>
          </w:p>
        </w:tc>
      </w:tr>
      <w:tr w14:paraId="1F96EA83">
        <w:tblPrEx>
          <w:tblCellMar>
            <w:top w:w="0" w:type="dxa"/>
            <w:left w:w="108" w:type="dxa"/>
            <w:bottom w:w="0" w:type="dxa"/>
            <w:right w:w="108" w:type="dxa"/>
          </w:tblCellMar>
        </w:tblPrEx>
        <w:trPr>
          <w:trHeight w:val="750" w:hRule="atLeast"/>
        </w:trPr>
        <w:tc>
          <w:tcPr>
            <w:tcW w:w="534" w:type="dxa"/>
            <w:tcBorders>
              <w:top w:val="single" w:color="auto" w:sz="4" w:space="0"/>
              <w:left w:val="single" w:color="auto" w:sz="4" w:space="0"/>
              <w:bottom w:val="single" w:color="auto" w:sz="4" w:space="0"/>
              <w:right w:val="single" w:color="auto" w:sz="4" w:space="0"/>
            </w:tcBorders>
            <w:noWrap w:val="0"/>
            <w:vAlign w:val="center"/>
          </w:tcPr>
          <w:p w14:paraId="7A2E60C3">
            <w:pPr>
              <w:widowControl/>
              <w:shd w:val="clear"/>
              <w:spacing w:line="24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w:t>
            </w:r>
          </w:p>
        </w:tc>
        <w:tc>
          <w:tcPr>
            <w:tcW w:w="1217" w:type="dxa"/>
            <w:vMerge w:val="continue"/>
            <w:tcBorders>
              <w:top w:val="single" w:color="auto" w:sz="4" w:space="0"/>
              <w:left w:val="single" w:color="auto" w:sz="4" w:space="0"/>
              <w:bottom w:val="single" w:color="auto" w:sz="4" w:space="0"/>
              <w:right w:val="single" w:color="auto" w:sz="4" w:space="0"/>
            </w:tcBorders>
            <w:noWrap w:val="0"/>
            <w:vAlign w:val="center"/>
          </w:tcPr>
          <w:p w14:paraId="281B56AA">
            <w:pPr>
              <w:widowControl/>
              <w:shd w:val="clear"/>
              <w:spacing w:line="240" w:lineRule="exact"/>
              <w:jc w:val="left"/>
              <w:rPr>
                <w:rFonts w:hint="eastAsia" w:ascii="宋体" w:hAnsi="宋体" w:eastAsia="宋体" w:cs="宋体"/>
                <w:color w:val="auto"/>
                <w:kern w:val="0"/>
                <w:sz w:val="21"/>
                <w:szCs w:val="21"/>
                <w:highlight w:val="none"/>
              </w:rPr>
            </w:pPr>
          </w:p>
        </w:tc>
        <w:tc>
          <w:tcPr>
            <w:tcW w:w="1618" w:type="dxa"/>
            <w:tcBorders>
              <w:top w:val="single" w:color="auto" w:sz="4" w:space="0"/>
              <w:left w:val="nil"/>
              <w:bottom w:val="single" w:color="auto" w:sz="4" w:space="0"/>
              <w:right w:val="single" w:color="auto" w:sz="4" w:space="0"/>
            </w:tcBorders>
            <w:noWrap w:val="0"/>
            <w:vAlign w:val="center"/>
          </w:tcPr>
          <w:p w14:paraId="43A95E29">
            <w:pPr>
              <w:widowControl/>
              <w:shd w:val="clear"/>
              <w:spacing w:line="240" w:lineRule="exact"/>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验收工作</w:t>
            </w:r>
          </w:p>
        </w:tc>
        <w:tc>
          <w:tcPr>
            <w:tcW w:w="982" w:type="dxa"/>
            <w:tcBorders>
              <w:top w:val="single" w:color="auto" w:sz="4" w:space="0"/>
              <w:left w:val="nil"/>
              <w:bottom w:val="single" w:color="auto" w:sz="4" w:space="0"/>
              <w:right w:val="single" w:color="auto" w:sz="4" w:space="0"/>
            </w:tcBorders>
            <w:noWrap w:val="0"/>
            <w:vAlign w:val="center"/>
          </w:tcPr>
          <w:p w14:paraId="103DD7E8">
            <w:pPr>
              <w:widowControl/>
              <w:shd w:val="clear"/>
              <w:spacing w:line="24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w:t>
            </w:r>
          </w:p>
        </w:tc>
        <w:tc>
          <w:tcPr>
            <w:tcW w:w="4121" w:type="dxa"/>
            <w:tcBorders>
              <w:top w:val="single" w:color="auto" w:sz="4" w:space="0"/>
              <w:left w:val="nil"/>
              <w:bottom w:val="single" w:color="auto" w:sz="4" w:space="0"/>
              <w:right w:val="single" w:color="auto" w:sz="4" w:space="0"/>
            </w:tcBorders>
            <w:noWrap w:val="0"/>
            <w:vAlign w:val="center"/>
          </w:tcPr>
          <w:p w14:paraId="35D3EC5B">
            <w:pPr>
              <w:widowControl/>
              <w:shd w:val="clear"/>
              <w:spacing w:line="240" w:lineRule="exact"/>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未在指定时间内及时派人参加隐蔽验收、分部工程验收和竣工验收工作，并签署意见的，每次扣2分。</w:t>
            </w:r>
          </w:p>
        </w:tc>
        <w:tc>
          <w:tcPr>
            <w:tcW w:w="708" w:type="dxa"/>
            <w:tcBorders>
              <w:top w:val="single" w:color="auto" w:sz="4" w:space="0"/>
              <w:left w:val="nil"/>
              <w:bottom w:val="single" w:color="auto" w:sz="4" w:space="0"/>
              <w:right w:val="single" w:color="auto" w:sz="4" w:space="0"/>
            </w:tcBorders>
            <w:noWrap w:val="0"/>
            <w:vAlign w:val="center"/>
          </w:tcPr>
          <w:p w14:paraId="144E7A8B">
            <w:pPr>
              <w:widowControl/>
              <w:shd w:val="clear"/>
              <w:spacing w:line="24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w:t>
            </w:r>
          </w:p>
        </w:tc>
      </w:tr>
      <w:tr w14:paraId="36716667">
        <w:tblPrEx>
          <w:tblCellMar>
            <w:top w:w="0" w:type="dxa"/>
            <w:left w:w="108" w:type="dxa"/>
            <w:bottom w:w="0" w:type="dxa"/>
            <w:right w:w="108" w:type="dxa"/>
          </w:tblCellMar>
        </w:tblPrEx>
        <w:trPr>
          <w:trHeight w:val="480" w:hRule="atLeast"/>
        </w:trPr>
        <w:tc>
          <w:tcPr>
            <w:tcW w:w="534" w:type="dxa"/>
            <w:tcBorders>
              <w:top w:val="single" w:color="auto" w:sz="4" w:space="0"/>
              <w:left w:val="single" w:color="auto" w:sz="4" w:space="0"/>
              <w:bottom w:val="single" w:color="auto" w:sz="4" w:space="0"/>
              <w:right w:val="single" w:color="auto" w:sz="4" w:space="0"/>
            </w:tcBorders>
            <w:noWrap w:val="0"/>
            <w:vAlign w:val="center"/>
          </w:tcPr>
          <w:p w14:paraId="2F148AA6">
            <w:pPr>
              <w:widowControl/>
              <w:shd w:val="clear"/>
              <w:spacing w:line="24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14</w:t>
            </w:r>
          </w:p>
        </w:tc>
        <w:tc>
          <w:tcPr>
            <w:tcW w:w="1217" w:type="dxa"/>
            <w:vMerge w:val="continue"/>
            <w:tcBorders>
              <w:top w:val="single" w:color="auto" w:sz="4" w:space="0"/>
              <w:left w:val="single" w:color="auto" w:sz="4" w:space="0"/>
              <w:bottom w:val="single" w:color="auto" w:sz="4" w:space="0"/>
              <w:right w:val="single" w:color="auto" w:sz="4" w:space="0"/>
            </w:tcBorders>
            <w:noWrap w:val="0"/>
            <w:vAlign w:val="center"/>
          </w:tcPr>
          <w:p w14:paraId="445150D4">
            <w:pPr>
              <w:widowControl/>
              <w:shd w:val="clear"/>
              <w:spacing w:line="240" w:lineRule="exact"/>
              <w:jc w:val="left"/>
              <w:rPr>
                <w:rFonts w:hint="eastAsia" w:ascii="宋体" w:hAnsi="宋体" w:eastAsia="宋体" w:cs="宋体"/>
                <w:color w:val="auto"/>
                <w:kern w:val="0"/>
                <w:sz w:val="21"/>
                <w:szCs w:val="21"/>
                <w:highlight w:val="none"/>
              </w:rPr>
            </w:pPr>
          </w:p>
        </w:tc>
        <w:tc>
          <w:tcPr>
            <w:tcW w:w="1618" w:type="dxa"/>
            <w:tcBorders>
              <w:top w:val="single" w:color="auto" w:sz="4" w:space="0"/>
              <w:left w:val="nil"/>
              <w:bottom w:val="single" w:color="auto" w:sz="4" w:space="0"/>
              <w:right w:val="single" w:color="auto" w:sz="4" w:space="0"/>
            </w:tcBorders>
            <w:noWrap w:val="0"/>
            <w:vAlign w:val="center"/>
          </w:tcPr>
          <w:p w14:paraId="04AC5D21">
            <w:pPr>
              <w:widowControl/>
              <w:shd w:val="clear"/>
              <w:spacing w:line="240" w:lineRule="exact"/>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保密工作</w:t>
            </w:r>
          </w:p>
        </w:tc>
        <w:tc>
          <w:tcPr>
            <w:tcW w:w="982" w:type="dxa"/>
            <w:tcBorders>
              <w:top w:val="single" w:color="auto" w:sz="4" w:space="0"/>
              <w:left w:val="nil"/>
              <w:bottom w:val="single" w:color="auto" w:sz="4" w:space="0"/>
              <w:right w:val="single" w:color="auto" w:sz="4" w:space="0"/>
            </w:tcBorders>
            <w:noWrap w:val="0"/>
            <w:vAlign w:val="center"/>
          </w:tcPr>
          <w:p w14:paraId="79CB49A2">
            <w:pPr>
              <w:widowControl/>
              <w:shd w:val="clear"/>
              <w:spacing w:line="24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w:t>
            </w:r>
          </w:p>
        </w:tc>
        <w:tc>
          <w:tcPr>
            <w:tcW w:w="4121" w:type="dxa"/>
            <w:tcBorders>
              <w:top w:val="single" w:color="auto" w:sz="4" w:space="0"/>
              <w:left w:val="nil"/>
              <w:bottom w:val="single" w:color="auto" w:sz="4" w:space="0"/>
              <w:right w:val="single" w:color="auto" w:sz="4" w:space="0"/>
            </w:tcBorders>
            <w:noWrap w:val="0"/>
            <w:vAlign w:val="center"/>
          </w:tcPr>
          <w:p w14:paraId="46452F03">
            <w:pPr>
              <w:widowControl/>
              <w:shd w:val="clear"/>
              <w:spacing w:line="240" w:lineRule="exact"/>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未按设计合同约定做好设计保密工作的，扣5分。</w:t>
            </w:r>
          </w:p>
        </w:tc>
        <w:tc>
          <w:tcPr>
            <w:tcW w:w="708" w:type="dxa"/>
            <w:tcBorders>
              <w:top w:val="single" w:color="auto" w:sz="4" w:space="0"/>
              <w:left w:val="nil"/>
              <w:bottom w:val="single" w:color="auto" w:sz="4" w:space="0"/>
              <w:right w:val="single" w:color="auto" w:sz="4" w:space="0"/>
            </w:tcBorders>
            <w:noWrap w:val="0"/>
            <w:vAlign w:val="center"/>
          </w:tcPr>
          <w:p w14:paraId="7D19F51C">
            <w:pPr>
              <w:widowControl/>
              <w:shd w:val="clear"/>
              <w:spacing w:line="24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w:t>
            </w:r>
          </w:p>
        </w:tc>
      </w:tr>
      <w:tr w14:paraId="12ED9E9B">
        <w:tblPrEx>
          <w:tblCellMar>
            <w:top w:w="0" w:type="dxa"/>
            <w:left w:w="108" w:type="dxa"/>
            <w:bottom w:w="0" w:type="dxa"/>
            <w:right w:w="108" w:type="dxa"/>
          </w:tblCellMar>
        </w:tblPrEx>
        <w:trPr>
          <w:trHeight w:val="525" w:hRule="atLeast"/>
        </w:trPr>
        <w:tc>
          <w:tcPr>
            <w:tcW w:w="3369" w:type="dxa"/>
            <w:gridSpan w:val="3"/>
            <w:tcBorders>
              <w:top w:val="single" w:color="auto" w:sz="4" w:space="0"/>
              <w:left w:val="single" w:color="auto" w:sz="4" w:space="0"/>
              <w:bottom w:val="single" w:color="auto" w:sz="4" w:space="0"/>
              <w:right w:val="single" w:color="auto" w:sz="4" w:space="0"/>
            </w:tcBorders>
            <w:noWrap w:val="0"/>
            <w:vAlign w:val="center"/>
          </w:tcPr>
          <w:p w14:paraId="0B70147E">
            <w:pPr>
              <w:widowControl/>
              <w:shd w:val="clear"/>
              <w:spacing w:line="240" w:lineRule="exact"/>
              <w:jc w:val="center"/>
              <w:rPr>
                <w:rFonts w:hint="eastAsia" w:ascii="宋体" w:hAnsi="宋体" w:eastAsia="宋体" w:cs="宋体"/>
                <w:bCs/>
                <w:color w:val="auto"/>
                <w:kern w:val="0"/>
                <w:sz w:val="21"/>
                <w:szCs w:val="21"/>
                <w:highlight w:val="none"/>
              </w:rPr>
            </w:pPr>
            <w:r>
              <w:rPr>
                <w:rFonts w:hint="eastAsia" w:ascii="宋体" w:hAnsi="宋体" w:eastAsia="宋体" w:cs="宋体"/>
                <w:bCs/>
                <w:color w:val="auto"/>
                <w:kern w:val="0"/>
                <w:sz w:val="21"/>
                <w:szCs w:val="21"/>
                <w:highlight w:val="none"/>
              </w:rPr>
              <w:t>得分合计</w:t>
            </w:r>
          </w:p>
        </w:tc>
        <w:tc>
          <w:tcPr>
            <w:tcW w:w="982" w:type="dxa"/>
            <w:tcBorders>
              <w:top w:val="single" w:color="auto" w:sz="4" w:space="0"/>
              <w:left w:val="nil"/>
              <w:bottom w:val="single" w:color="auto" w:sz="4" w:space="0"/>
              <w:right w:val="single" w:color="auto" w:sz="4" w:space="0"/>
            </w:tcBorders>
            <w:noWrap w:val="0"/>
            <w:vAlign w:val="center"/>
          </w:tcPr>
          <w:p w14:paraId="50E3387F">
            <w:pPr>
              <w:widowControl/>
              <w:shd w:val="clear"/>
              <w:spacing w:line="240" w:lineRule="exact"/>
              <w:jc w:val="center"/>
              <w:rPr>
                <w:rFonts w:hint="eastAsia" w:ascii="宋体" w:hAnsi="宋体" w:eastAsia="宋体" w:cs="宋体"/>
                <w:bCs/>
                <w:color w:val="auto"/>
                <w:kern w:val="0"/>
                <w:sz w:val="21"/>
                <w:szCs w:val="21"/>
                <w:highlight w:val="none"/>
              </w:rPr>
            </w:pPr>
            <w:r>
              <w:rPr>
                <w:rFonts w:hint="eastAsia" w:ascii="宋体" w:hAnsi="宋体" w:eastAsia="宋体" w:cs="宋体"/>
                <w:bCs/>
                <w:color w:val="auto"/>
                <w:kern w:val="0"/>
                <w:sz w:val="21"/>
                <w:szCs w:val="21"/>
                <w:highlight w:val="none"/>
              </w:rPr>
              <w:t>100</w:t>
            </w:r>
          </w:p>
        </w:tc>
        <w:tc>
          <w:tcPr>
            <w:tcW w:w="4121" w:type="dxa"/>
            <w:tcBorders>
              <w:top w:val="single" w:color="auto" w:sz="4" w:space="0"/>
              <w:left w:val="nil"/>
              <w:bottom w:val="single" w:color="auto" w:sz="4" w:space="0"/>
              <w:right w:val="single" w:color="auto" w:sz="4" w:space="0"/>
            </w:tcBorders>
            <w:noWrap w:val="0"/>
            <w:vAlign w:val="center"/>
          </w:tcPr>
          <w:p w14:paraId="281C0EDD">
            <w:pPr>
              <w:widowControl/>
              <w:shd w:val="clear"/>
              <w:spacing w:line="24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w:t>
            </w:r>
          </w:p>
        </w:tc>
        <w:tc>
          <w:tcPr>
            <w:tcW w:w="708" w:type="dxa"/>
            <w:tcBorders>
              <w:top w:val="single" w:color="auto" w:sz="4" w:space="0"/>
              <w:left w:val="nil"/>
              <w:bottom w:val="single" w:color="000000" w:sz="4" w:space="0"/>
              <w:right w:val="single" w:color="auto" w:sz="4" w:space="0"/>
            </w:tcBorders>
            <w:noWrap w:val="0"/>
            <w:vAlign w:val="center"/>
          </w:tcPr>
          <w:p w14:paraId="12541C8B">
            <w:pPr>
              <w:widowControl/>
              <w:shd w:val="clear"/>
              <w:spacing w:line="240" w:lineRule="exact"/>
              <w:jc w:val="center"/>
              <w:rPr>
                <w:rFonts w:hint="eastAsia" w:ascii="宋体" w:hAnsi="宋体" w:eastAsia="宋体" w:cs="宋体"/>
                <w:bCs/>
                <w:color w:val="auto"/>
                <w:kern w:val="0"/>
                <w:sz w:val="21"/>
                <w:szCs w:val="21"/>
                <w:highlight w:val="none"/>
              </w:rPr>
            </w:pPr>
            <w:r>
              <w:rPr>
                <w:rFonts w:hint="eastAsia" w:ascii="宋体" w:hAnsi="宋体" w:eastAsia="宋体" w:cs="宋体"/>
                <w:bCs/>
                <w:color w:val="auto"/>
                <w:kern w:val="0"/>
                <w:sz w:val="21"/>
                <w:szCs w:val="21"/>
                <w:highlight w:val="none"/>
              </w:rPr>
              <w:t>　</w:t>
            </w:r>
          </w:p>
        </w:tc>
      </w:tr>
    </w:tbl>
    <w:p w14:paraId="7EEE7338">
      <w:pPr>
        <w:pStyle w:val="4"/>
        <w:shd w:val="clear"/>
        <w:ind w:firstLine="0"/>
        <w:rPr>
          <w:rFonts w:hint="eastAsia" w:ascii="宋体" w:hAnsi="宋体" w:eastAsia="宋体" w:cs="宋体"/>
          <w:color w:val="auto"/>
          <w:sz w:val="21"/>
          <w:szCs w:val="21"/>
          <w:highlight w:val="none"/>
          <w:u w:val="single"/>
        </w:rPr>
      </w:pP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color w:val="auto"/>
          <w:kern w:val="0"/>
          <w:sz w:val="21"/>
          <w:szCs w:val="21"/>
          <w:highlight w:val="none"/>
          <w:lang w:val="zh-CN"/>
        </w:rPr>
        <w:t>考核时间：    年  月  日</w:t>
      </w:r>
    </w:p>
    <w:p w14:paraId="7ABCB640">
      <w:pPr>
        <w:pStyle w:val="8"/>
        <w:shd w:val="clear" w:color="auto"/>
        <w:rPr>
          <w:rFonts w:hint="eastAsia" w:ascii="宋体" w:hAnsi="宋体" w:eastAsia="宋体" w:cs="宋体"/>
          <w:color w:val="auto"/>
          <w:highlight w:val="none"/>
          <w:lang w:val="en-US" w:eastAsia="zh-Hans"/>
        </w:rPr>
      </w:pPr>
    </w:p>
    <w:p w14:paraId="2F1CF16D"/>
    <w:sectPr>
      <w:footerReference r:id="rId3" w:type="default"/>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06E3FF">
    <w:pPr>
      <w:pStyle w:val="5"/>
      <w:rPr>
        <w:rFonts w:hint="eastAsia" w:ascii="仿宋_GB2312" w:eastAsia="仿宋_GB2312"/>
        <w:sz w:val="21"/>
        <w:szCs w:val="21"/>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7E3696"/>
    <w:multiLevelType w:val="multilevel"/>
    <w:tmpl w:val="627E3696"/>
    <w:lvl w:ilvl="0" w:tentative="0">
      <w:start w:val="9"/>
      <w:numFmt w:val="decimal"/>
      <w:lvlText w:val="%1"/>
      <w:lvlJc w:val="left"/>
      <w:pPr>
        <w:tabs>
          <w:tab w:val="left" w:pos="840"/>
        </w:tabs>
        <w:ind w:left="840" w:hanging="840"/>
      </w:pPr>
      <w:rPr>
        <w:rFonts w:hint="default"/>
      </w:rPr>
    </w:lvl>
    <w:lvl w:ilvl="1" w:tentative="0">
      <w:start w:val="2"/>
      <w:numFmt w:val="decimal"/>
      <w:lvlText w:val="%1.%2"/>
      <w:lvlJc w:val="left"/>
      <w:pPr>
        <w:tabs>
          <w:tab w:val="left" w:pos="840"/>
        </w:tabs>
        <w:ind w:left="840" w:hanging="840"/>
      </w:pPr>
      <w:rPr>
        <w:rFonts w:hint="default"/>
      </w:rPr>
    </w:lvl>
    <w:lvl w:ilvl="2" w:tentative="0">
      <w:start w:val="1"/>
      <w:numFmt w:val="decimal"/>
      <w:lvlText w:val="%1.%2.%3"/>
      <w:lvlJc w:val="left"/>
      <w:pPr>
        <w:tabs>
          <w:tab w:val="left" w:pos="840"/>
        </w:tabs>
        <w:ind w:left="840" w:hanging="840"/>
      </w:pPr>
      <w:rPr>
        <w:rFonts w:hint="default"/>
      </w:rPr>
    </w:lvl>
    <w:lvl w:ilvl="3" w:tentative="0">
      <w:start w:val="1"/>
      <w:numFmt w:val="decimal"/>
      <w:lvlText w:val="%1.%2.%3.%4"/>
      <w:lvlJc w:val="left"/>
      <w:pPr>
        <w:tabs>
          <w:tab w:val="left" w:pos="1080"/>
        </w:tabs>
        <w:ind w:left="1080" w:hanging="1080"/>
      </w:pPr>
      <w:rPr>
        <w:rFonts w:hint="default"/>
      </w:rPr>
    </w:lvl>
    <w:lvl w:ilvl="4" w:tentative="0">
      <w:start w:val="1"/>
      <w:numFmt w:val="decimal"/>
      <w:lvlText w:val="%1.%2.%3.%4.%5"/>
      <w:lvlJc w:val="left"/>
      <w:pPr>
        <w:tabs>
          <w:tab w:val="left" w:pos="1080"/>
        </w:tabs>
        <w:ind w:left="1080" w:hanging="1080"/>
      </w:pPr>
      <w:rPr>
        <w:rFonts w:hint="default"/>
      </w:rPr>
    </w:lvl>
    <w:lvl w:ilvl="5" w:tentative="0">
      <w:start w:val="1"/>
      <w:numFmt w:val="decimal"/>
      <w:lvlText w:val="%1.%2.%3.%4.%5.%6"/>
      <w:lvlJc w:val="left"/>
      <w:pPr>
        <w:tabs>
          <w:tab w:val="left" w:pos="1440"/>
        </w:tabs>
        <w:ind w:left="1440" w:hanging="1440"/>
      </w:pPr>
      <w:rPr>
        <w:rFonts w:hint="default"/>
      </w:rPr>
    </w:lvl>
    <w:lvl w:ilvl="6" w:tentative="0">
      <w:start w:val="1"/>
      <w:numFmt w:val="decimal"/>
      <w:lvlText w:val="%1.%2.%3.%4.%5.%6.%7"/>
      <w:lvlJc w:val="left"/>
      <w:pPr>
        <w:tabs>
          <w:tab w:val="left" w:pos="1800"/>
        </w:tabs>
        <w:ind w:left="1800" w:hanging="1800"/>
      </w:pPr>
      <w:rPr>
        <w:rFonts w:hint="default"/>
      </w:rPr>
    </w:lvl>
    <w:lvl w:ilvl="7" w:tentative="0">
      <w:start w:val="1"/>
      <w:numFmt w:val="decimal"/>
      <w:lvlText w:val="%1.%2.%3.%4.%5.%6.%7.%8"/>
      <w:lvlJc w:val="left"/>
      <w:pPr>
        <w:tabs>
          <w:tab w:val="left" w:pos="1800"/>
        </w:tabs>
        <w:ind w:left="1800" w:hanging="1800"/>
      </w:pPr>
      <w:rPr>
        <w:rFonts w:hint="default"/>
      </w:rPr>
    </w:lvl>
    <w:lvl w:ilvl="8" w:tentative="0">
      <w:start w:val="1"/>
      <w:numFmt w:val="decimal"/>
      <w:lvlText w:val="%1.%2.%3.%4.%5.%6.%7.%8.%9"/>
      <w:lvlJc w:val="left"/>
      <w:pPr>
        <w:tabs>
          <w:tab w:val="left" w:pos="2160"/>
        </w:tabs>
        <w:ind w:left="216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3E066C"/>
    <w:rsid w:val="2C3E06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paragraph" w:styleId="3">
    <w:name w:val="heading 2"/>
    <w:basedOn w:val="1"/>
    <w:next w:val="1"/>
    <w:qFormat/>
    <w:uiPriority w:val="0"/>
    <w:pPr>
      <w:keepNext/>
      <w:keepLines/>
      <w:spacing w:before="260" w:after="260" w:line="360" w:lineRule="auto"/>
      <w:jc w:val="center"/>
      <w:outlineLvl w:val="1"/>
    </w:pPr>
    <w:rPr>
      <w:rFonts w:ascii="Arial" w:hAnsi="Arial" w:eastAsia="宋体"/>
      <w:b/>
      <w:bCs/>
      <w:sz w:val="24"/>
      <w:szCs w:val="32"/>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1"/>
    <w:pPr>
      <w:ind w:left="490"/>
    </w:pPr>
    <w:rPr>
      <w:sz w:val="19"/>
      <w:szCs w:val="19"/>
    </w:rPr>
  </w:style>
  <w:style w:type="paragraph" w:styleId="4">
    <w:name w:val="Normal Indent"/>
    <w:basedOn w:val="1"/>
    <w:qFormat/>
    <w:uiPriority w:val="0"/>
    <w:pPr>
      <w:ind w:firstLine="420"/>
    </w:pPr>
    <w:rPr>
      <w:rFonts w:ascii="Times New Roman" w:hAnsi="Times New Roman"/>
      <w:sz w:val="21"/>
    </w:rPr>
  </w:style>
  <w:style w:type="paragraph" w:styleId="5">
    <w:name w:val="footer"/>
    <w:basedOn w:val="1"/>
    <w:qFormat/>
    <w:uiPriority w:val="0"/>
    <w:pPr>
      <w:tabs>
        <w:tab w:val="center" w:pos="4153"/>
        <w:tab w:val="right" w:pos="8306"/>
      </w:tabs>
      <w:snapToGrid w:val="0"/>
      <w:jc w:val="left"/>
    </w:pPr>
    <w:rPr>
      <w:sz w:val="18"/>
    </w:rPr>
  </w:style>
  <w:style w:type="paragraph" w:customStyle="1" w:styleId="8">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2025-07-28T07:45:00Z</dcterms:created>
  <dc:creator>ZBB</dc:creator>
  <cp:lastModifiedBy>ZBB</cp:lastModifiedBy>
  <dcterms:modified xsi:type="dcterms:W3CDTF">2025-07-28T07:45:52Z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159385EA18E14546B671A577049EE4C5_11</vt:lpwstr>
  </property>
  <property fmtid="{D5CDD505-2E9C-101B-9397-08002B2CF9AE}" pid="4" name="KSOTemplateDocerSaveRecord">
    <vt:lpwstr>eyJoZGlkIjoiOTFmZWVhNDRmNTgzOTg3YTkyNzUwNWU2Nzk1Y2FhZTkiLCJ1c2VySWQiOiIyNjQ2NDU1NDQifQ==</vt:lpwstr>
  </property>
</Properties>
</file>