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1D1BA">
      <w:pPr>
        <w:keepNext w:val="0"/>
        <w:keepLines w:val="0"/>
        <w:pageBreakBefore w:val="0"/>
        <w:widowControl/>
        <w:overflowPunct/>
        <w:topLinePunct/>
        <w:bidi w:val="0"/>
        <w:spacing w:line="360" w:lineRule="auto"/>
        <w:jc w:val="center"/>
        <w:outlineLvl w:val="1"/>
        <w:rPr>
          <w:rFonts w:ascii="宋体" w:hAnsi="宋体" w:eastAsia="宋体" w:cs="宋体"/>
          <w:kern w:val="0"/>
          <w:sz w:val="24"/>
        </w:rPr>
      </w:pPr>
      <w:r>
        <w:rPr>
          <w:rFonts w:hint="eastAsia" w:ascii="宋体" w:hAnsi="宋体" w:cs="宋体"/>
          <w:kern w:val="0"/>
          <w:sz w:val="32"/>
          <w:szCs w:val="32"/>
          <w:lang w:val="en-US" w:eastAsia="zh-CN"/>
        </w:rPr>
        <w:t>资格证明文件</w:t>
      </w:r>
    </w:p>
    <w:p w14:paraId="7D9E02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1、有效的主体资格证明：具有独立承担民事责任能力的法人、其他组织或自然人营业执照、税务登记证、组织机构代码证（多证合一只提供营业执照，事业单位提供事业单位法人证书，自然人提供本人身份证合法有效）； </w:t>
      </w:r>
    </w:p>
    <w:p w14:paraId="2CB1B22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bookmarkStart w:id="0" w:name="_GoBack"/>
      <w:bookmarkEnd w:id="0"/>
      <w:r>
        <w:rPr>
          <w:rFonts w:hint="eastAsia" w:ascii="宋体" w:hAnsi="宋体" w:cs="宋体"/>
          <w:sz w:val="24"/>
          <w:szCs w:val="32"/>
          <w:lang w:val="en-US" w:eastAsia="zh-CN"/>
        </w:rPr>
        <w:t>2</w:t>
      </w:r>
      <w:r>
        <w:rPr>
          <w:rFonts w:hint="eastAsia" w:ascii="宋体" w:hAnsi="宋体" w:eastAsia="宋体" w:cs="宋体"/>
          <w:sz w:val="24"/>
          <w:szCs w:val="32"/>
          <w:lang w:val="en-US" w:eastAsia="zh-CN"/>
        </w:rPr>
        <w:t xml:space="preserve">、财务状况报告：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 </w:t>
      </w:r>
    </w:p>
    <w:p w14:paraId="0BBFBBF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lang w:val="en-US" w:eastAsia="zh-CN"/>
        </w:rPr>
        <w:t xml:space="preserve">、社会保障资金缴纳证明：提供2025年1月至今已缴纳的至少一个月的社会保障资金缴存单据或社保机构开具的社会保险参保缴费情况证明，依法不需要缴纳社会保障资金的单位应提供相关证明材料； </w:t>
      </w:r>
    </w:p>
    <w:p w14:paraId="681992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lang w:val="en-US" w:eastAsia="zh-CN"/>
        </w:rPr>
        <w:t xml:space="preserve">、税收缴纳证明：提供2025年1月至今已缴纳的至少一个月的纳税证明或完税证明，依法免税的单位应提供相关证明材料； </w:t>
      </w:r>
    </w:p>
    <w:p w14:paraId="5D68E8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 xml:space="preserve">、书面声明：参加本次政府采购活动前三年内在经营活动中没有重大违纪的书面声明； </w:t>
      </w:r>
    </w:p>
    <w:p w14:paraId="6E45F7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6</w:t>
      </w:r>
      <w:r>
        <w:rPr>
          <w:rFonts w:hint="eastAsia" w:ascii="宋体" w:hAnsi="宋体" w:eastAsia="宋体" w:cs="宋体"/>
          <w:sz w:val="24"/>
          <w:szCs w:val="32"/>
          <w:lang w:val="en-US" w:eastAsia="zh-CN"/>
        </w:rPr>
        <w:t xml:space="preserve">、书面承诺：履行合同所必需的设备和专业技术能力的承诺； </w:t>
      </w:r>
    </w:p>
    <w:p w14:paraId="5170D78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7</w:t>
      </w:r>
      <w:r>
        <w:rPr>
          <w:rFonts w:hint="eastAsia" w:ascii="宋体" w:hAnsi="宋体" w:eastAsia="宋体" w:cs="宋体"/>
          <w:sz w:val="24"/>
          <w:szCs w:val="32"/>
          <w:lang w:val="en-US" w:eastAsia="zh-CN"/>
        </w:rPr>
        <w:t xml:space="preserve">、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 </w:t>
      </w:r>
    </w:p>
    <w:p w14:paraId="33CE03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8</w:t>
      </w:r>
      <w:r>
        <w:rPr>
          <w:rFonts w:hint="eastAsia" w:ascii="宋体" w:hAnsi="宋体" w:eastAsia="宋体" w:cs="宋体"/>
          <w:sz w:val="24"/>
          <w:szCs w:val="32"/>
          <w:lang w:val="en-US" w:eastAsia="zh-CN"/>
        </w:rPr>
        <w:t>、关联关系：单位负责人为同一人或者存在控股、管理关系的不同单位不得同时投标；</w:t>
      </w:r>
    </w:p>
    <w:p w14:paraId="2C8F748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cs="宋体"/>
          <w:sz w:val="24"/>
          <w:szCs w:val="32"/>
          <w:lang w:val="en-US" w:eastAsia="zh-CN"/>
        </w:rPr>
        <w:t>9</w:t>
      </w:r>
      <w:r>
        <w:rPr>
          <w:rFonts w:hint="eastAsia" w:ascii="宋体" w:hAnsi="宋体" w:eastAsia="宋体" w:cs="宋体"/>
          <w:sz w:val="24"/>
          <w:szCs w:val="32"/>
          <w:lang w:val="en-US" w:eastAsia="zh-CN"/>
        </w:rPr>
        <w:t>、本次项目不接受联合体投标：提供非联合体投标承诺书；</w:t>
      </w:r>
    </w:p>
    <w:p w14:paraId="665F9D3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cs="宋体"/>
          <w:sz w:val="24"/>
          <w:szCs w:val="32"/>
          <w:lang w:val="en-US" w:eastAsia="zh-CN"/>
        </w:rPr>
        <w:t>0</w:t>
      </w:r>
      <w:r>
        <w:rPr>
          <w:rFonts w:hint="eastAsia" w:ascii="宋体" w:hAnsi="宋体" w:eastAsia="宋体" w:cs="宋体"/>
          <w:sz w:val="24"/>
          <w:szCs w:val="32"/>
          <w:lang w:val="en-US" w:eastAsia="zh-CN"/>
        </w:rPr>
        <w:t>、中小企业声明函：本项目专门面向中小企业采购，仅限符合《政府采购促进中小企业发展管理办法》（财库〔2020〕46号）条件的中小企业参与，提供中小企业声明函（残疾人福利性单位、监狱企业视同小、微企业）。</w:t>
      </w:r>
    </w:p>
    <w:p w14:paraId="19FDF94D">
      <w:pPr>
        <w:pStyle w:val="7"/>
        <w:rPr>
          <w:rFonts w:ascii="宋体" w:hAnsi="宋体" w:eastAsia="宋体" w:cs="宋体"/>
          <w:kern w:val="0"/>
          <w:sz w:val="24"/>
        </w:rPr>
      </w:pPr>
    </w:p>
    <w:p w14:paraId="75E741C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32"/>
          <w:lang w:val="en-US" w:eastAsia="zh-CN"/>
        </w:rPr>
      </w:pPr>
    </w:p>
    <w:p w14:paraId="1E3CF83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32"/>
          <w:lang w:val="en-US" w:eastAsia="en-US"/>
        </w:rPr>
      </w:pPr>
      <w:r>
        <w:rPr>
          <w:rFonts w:hint="eastAsia" w:ascii="宋体" w:hAnsi="宋体" w:eastAsia="宋体" w:cs="宋体"/>
          <w:b/>
          <w:bCs/>
          <w:sz w:val="24"/>
          <w:szCs w:val="32"/>
          <w:lang w:val="en-US" w:eastAsia="en-US"/>
        </w:rPr>
        <w:t>注：以上为合格供应商必备要求，在响应文件中提供加盖公章的复印件，无效或缺项将被视为无效文件。</w:t>
      </w:r>
    </w:p>
    <w:p w14:paraId="7CE31F3C">
      <w:pPr>
        <w:pStyle w:val="7"/>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3F7AE31C">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附件1法定代表人授权书（格式）</w:t>
      </w:r>
    </w:p>
    <w:p w14:paraId="332D043E">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 xml:space="preserve">法定代表人直接参加磋商的，须出具下列格式的法定代表人证明书，无须出具法定代表人授权书 </w:t>
      </w:r>
    </w:p>
    <w:p w14:paraId="4CB3B3E4">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52CAC1C4">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610A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431E586">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7D28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04098FD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0DE6C6A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C5679E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6672AC4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DF711F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2EC08297">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2B30B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057950A1">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12C87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E1F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A845DA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9F54F9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4FEDB32C">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47E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818E12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18AC5B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6549DD4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F7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E0EDE3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20847BC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309994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A9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8D1582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87163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44D38C5C">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36BC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70A55E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0DD0F8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527C336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AF7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6B4530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289E343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02D908B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F496BF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77AB7DB6">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59AA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D205F8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1591312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28BD41D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0707430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233079B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01A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4DB09E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5A4729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553B2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D99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0F052B5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1AE0E9C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59BEFC4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ED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37F1523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7716352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4C696EC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61D7C7EC">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F97767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38D57503">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E004AB1">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67FB7A11">
      <w:pPr>
        <w:pStyle w:val="11"/>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147844FA">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授权代表参加磋商的，须出具下列格式的法定代表人授权书，无须出具法定代表人证明书</w:t>
      </w:r>
    </w:p>
    <w:p w14:paraId="6D7D789D">
      <w:pPr>
        <w:keepNext w:val="0"/>
        <w:keepLines w:val="0"/>
        <w:pageBreakBefore w:val="0"/>
        <w:overflowPunct/>
        <w:topLinePunct/>
        <w:bidi w:val="0"/>
        <w:spacing w:line="440" w:lineRule="exact"/>
        <w:jc w:val="center"/>
        <w:rPr>
          <w:rFonts w:hint="eastAsia" w:ascii="宋体" w:hAnsi="宋体" w:eastAsia="宋体"/>
          <w:sz w:val="36"/>
          <w:szCs w:val="36"/>
        </w:rPr>
      </w:pPr>
    </w:p>
    <w:p w14:paraId="0441E151">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6F160D35">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28E75301">
      <w:pPr>
        <w:keepNext w:val="0"/>
        <w:keepLines w:val="0"/>
        <w:pageBreakBefore w:val="0"/>
        <w:overflowPunct/>
        <w:topLinePunct/>
        <w:bidi w:val="0"/>
        <w:spacing w:after="156" w:afterLines="50" w:line="440" w:lineRule="exact"/>
        <w:ind w:firstLine="480" w:firstLineChars="200"/>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14:paraId="6EAEE0CB">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2289BC59">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C09B7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52A5CF90">
            <w:pPr>
              <w:keepNext w:val="0"/>
              <w:keepLines w:val="0"/>
              <w:pageBreakBefore w:val="0"/>
              <w:overflowPunct/>
              <w:topLinePunct/>
              <w:bidi w:val="0"/>
              <w:spacing w:line="440" w:lineRule="exact"/>
              <w:rPr>
                <w:rFonts w:ascii="宋体" w:hAnsi="宋体" w:eastAsia="宋体"/>
                <w:sz w:val="24"/>
              </w:rPr>
            </w:pPr>
          </w:p>
          <w:p w14:paraId="2122C3FD">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9D33451">
            <w:pPr>
              <w:keepNext w:val="0"/>
              <w:keepLines w:val="0"/>
              <w:pageBreakBefore w:val="0"/>
              <w:overflowPunct/>
              <w:topLinePunct/>
              <w:bidi w:val="0"/>
              <w:spacing w:line="440" w:lineRule="exact"/>
              <w:rPr>
                <w:rFonts w:ascii="宋体" w:hAnsi="宋体" w:eastAsia="宋体"/>
                <w:sz w:val="24"/>
              </w:rPr>
            </w:pPr>
          </w:p>
          <w:p w14:paraId="0A285663">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4C06B46F">
            <w:pPr>
              <w:keepNext w:val="0"/>
              <w:keepLines w:val="0"/>
              <w:pageBreakBefore w:val="0"/>
              <w:overflowPunct/>
              <w:topLinePunct/>
              <w:bidi w:val="0"/>
              <w:spacing w:line="440" w:lineRule="exact"/>
              <w:rPr>
                <w:rFonts w:ascii="宋体" w:hAnsi="宋体" w:eastAsia="宋体"/>
                <w:sz w:val="24"/>
              </w:rPr>
            </w:pPr>
          </w:p>
          <w:p w14:paraId="04F63B3C">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EC371A3">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25E4B3FD">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6127497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74CD60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0D771CBD">
            <w:pPr>
              <w:keepNext w:val="0"/>
              <w:keepLines w:val="0"/>
              <w:pageBreakBefore w:val="0"/>
              <w:overflowPunct/>
              <w:topLinePunct/>
              <w:bidi w:val="0"/>
              <w:spacing w:line="440" w:lineRule="exact"/>
              <w:rPr>
                <w:rFonts w:ascii="宋体" w:hAnsi="宋体" w:eastAsia="宋体"/>
                <w:sz w:val="24"/>
              </w:rPr>
            </w:pPr>
          </w:p>
          <w:p w14:paraId="7EA48B7A">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1150E933">
            <w:pPr>
              <w:keepNext w:val="0"/>
              <w:keepLines w:val="0"/>
              <w:pageBreakBefore w:val="0"/>
              <w:overflowPunct/>
              <w:topLinePunct/>
              <w:bidi w:val="0"/>
              <w:spacing w:line="440" w:lineRule="exact"/>
              <w:rPr>
                <w:rFonts w:ascii="宋体" w:hAnsi="宋体" w:eastAsia="宋体"/>
                <w:sz w:val="24"/>
              </w:rPr>
            </w:pPr>
          </w:p>
          <w:p w14:paraId="47FB1E5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70F061A1">
            <w:pPr>
              <w:keepNext w:val="0"/>
              <w:keepLines w:val="0"/>
              <w:pageBreakBefore w:val="0"/>
              <w:overflowPunct/>
              <w:topLinePunct/>
              <w:bidi w:val="0"/>
              <w:spacing w:line="440" w:lineRule="exact"/>
              <w:rPr>
                <w:rFonts w:ascii="宋体" w:hAnsi="宋体" w:eastAsia="宋体"/>
                <w:sz w:val="24"/>
                <w:u w:val="single"/>
              </w:rPr>
            </w:pPr>
          </w:p>
          <w:p w14:paraId="5870F3E3">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28198C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7E28D7C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796271F4">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50A7591A">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7361F289">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附件2提供具有履行合同所必需的设备和专业技术能力的证明材料。</w:t>
      </w:r>
    </w:p>
    <w:p w14:paraId="7F8D824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5D8DD7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3DDD8F02">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28A854CA">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30C66D85">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C8E093E">
      <w:pPr>
        <w:keepNext w:val="0"/>
        <w:keepLines w:val="0"/>
        <w:pageBreakBefore w:val="0"/>
        <w:widowControl/>
        <w:overflowPunct/>
        <w:topLinePunct/>
        <w:bidi w:val="0"/>
        <w:spacing w:line="460" w:lineRule="exact"/>
        <w:jc w:val="lef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w:t>
      </w:r>
    </w:p>
    <w:p w14:paraId="6309EEC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397AEF3">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FCA8C1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7D07441E">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55D6D872">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129F53B5">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EC79F70">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75438C47">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07B43866">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99E3148">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0CE726DC">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AF7C12">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FE80CE">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 xml:space="preserve">附件3供应商参加政府采购活动近三年内在经营活动中没有重大违法记录声明（格式） </w:t>
      </w:r>
    </w:p>
    <w:p w14:paraId="225AFABC">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39F9518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1DCA29B3">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6D4DCF6F">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675626B5">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B0454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3B04FE5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12C16269">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5091EAEC">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399F2E3E">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4DDBAD9B">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2E0D95B7">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0E340C1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62023FA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9C5884E">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3A6D189E">
      <w:pPr>
        <w:rPr>
          <w:rFonts w:hint="eastAsia" w:ascii="宋体" w:hAnsi="宋体" w:eastAsia="宋体" w:cs="宋体"/>
          <w:kern w:val="0"/>
          <w:sz w:val="24"/>
        </w:rPr>
      </w:pPr>
      <w:r>
        <w:rPr>
          <w:rFonts w:hint="eastAsia" w:ascii="宋体" w:hAnsi="宋体" w:eastAsia="宋体" w:cs="宋体"/>
          <w:kern w:val="0"/>
          <w:sz w:val="24"/>
        </w:rPr>
        <w:br w:type="page"/>
      </w:r>
    </w:p>
    <w:p w14:paraId="1F63D737">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default" w:ascii="宋体" w:hAnsi="宋体" w:cs="宋体"/>
          <w:b/>
          <w:bCs/>
          <w:kern w:val="0"/>
          <w:sz w:val="28"/>
          <w:szCs w:val="28"/>
          <w:lang w:val="en-US" w:eastAsia="zh-CN"/>
        </w:rPr>
      </w:pPr>
      <w:r>
        <w:rPr>
          <w:rFonts w:hint="eastAsia" w:ascii="宋体" w:hAnsi="宋体" w:cs="宋体"/>
          <w:b/>
          <w:bCs/>
          <w:kern w:val="0"/>
          <w:sz w:val="28"/>
          <w:szCs w:val="28"/>
          <w:lang w:val="en-US" w:eastAsia="zh-CN"/>
        </w:rPr>
        <w:t>附件4供应商企业关系关联承诺书（格式）</w:t>
      </w:r>
    </w:p>
    <w:p w14:paraId="77D67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1.供应商在本项目磋商中，不存在与其他供应商负责人为同一人，有控股、管理等关联关系承诺：</w:t>
      </w:r>
    </w:p>
    <w:p w14:paraId="5EA71F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42F5A4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D609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5D6B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73F587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AFB1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51966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p>
    <w:p w14:paraId="07E09D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（是或否，没有填否）为采购项目提供整体设计、规范编制或者项目管理、监理、检测等服务的供应商。</w:t>
      </w:r>
    </w:p>
    <w:p w14:paraId="71004E5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037D1BA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1FEE18AE">
      <w:pPr>
        <w:pStyle w:val="2"/>
        <w:keepNext w:val="0"/>
        <w:keepLines w:val="0"/>
        <w:pageBreakBefore w:val="0"/>
        <w:widowControl w:val="0"/>
        <w:kinsoku/>
        <w:wordWrap/>
        <w:overflowPunct/>
        <w:topLinePunct w:val="0"/>
        <w:autoSpaceDE/>
        <w:autoSpaceDN/>
        <w:bidi w:val="0"/>
        <w:adjustRightInd/>
        <w:snapToGrid w:val="0"/>
        <w:spacing w:after="0" w:line="360" w:lineRule="auto"/>
        <w:ind w:firstLine="0" w:firstLineChars="0"/>
        <w:textAlignment w:val="auto"/>
        <w:rPr>
          <w:rFonts w:hint="eastAsia" w:ascii="宋体" w:hAnsi="宋体" w:eastAsia="宋体" w:cs="宋体"/>
          <w:sz w:val="24"/>
          <w:szCs w:val="24"/>
        </w:rPr>
      </w:pPr>
    </w:p>
    <w:p w14:paraId="07B5FC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18831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15EEC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67F8FA7">
      <w:pPr>
        <w:pStyle w:val="2"/>
        <w:keepNext w:val="0"/>
        <w:keepLines w:val="0"/>
        <w:pageBreakBefore w:val="0"/>
        <w:widowControl w:val="0"/>
        <w:kinsoku/>
        <w:wordWrap/>
        <w:overflowPunct/>
        <w:topLinePunct w:val="0"/>
        <w:autoSpaceDE/>
        <w:autoSpaceDN/>
        <w:bidi w:val="0"/>
        <w:adjustRightInd/>
        <w:snapToGrid w:val="0"/>
        <w:spacing w:after="0" w:line="360" w:lineRule="auto"/>
        <w:textAlignment w:val="auto"/>
        <w:rPr>
          <w:rFonts w:hint="eastAsia" w:ascii="宋体" w:hAnsi="宋体" w:eastAsia="宋体" w:cs="宋体"/>
          <w:sz w:val="24"/>
          <w:szCs w:val="24"/>
          <w:lang w:val="en-US" w:eastAsia="zh-CN"/>
        </w:rPr>
      </w:pPr>
    </w:p>
    <w:p w14:paraId="496396D4">
      <w:pPr>
        <w:rPr>
          <w:rFonts w:hint="eastAsia" w:ascii="宋体" w:hAnsi="宋体" w:eastAsia="宋体" w:cs="宋体"/>
          <w:i w:val="0"/>
          <w:iCs w:val="0"/>
          <w:caps w:val="0"/>
          <w:color w:val="333333"/>
          <w:spacing w:val="0"/>
          <w:sz w:val="24"/>
          <w:szCs w:val="24"/>
          <w:shd w:val="clear" w:fill="FDFEFE"/>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075">
    <w:pPr>
      <w:pStyle w:val="5"/>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C22956">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3DC22956">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2D2D">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D3EB9DE">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4D3EB9DE">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DC36">
    <w:pPr>
      <w:pStyle w:val="6"/>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CC65550"/>
    <w:rsid w:val="1D521D8A"/>
    <w:rsid w:val="2162016C"/>
    <w:rsid w:val="25DF76E4"/>
    <w:rsid w:val="2AB050D9"/>
    <w:rsid w:val="2C2A4584"/>
    <w:rsid w:val="37FE4277"/>
    <w:rsid w:val="408D0011"/>
    <w:rsid w:val="48734D1E"/>
    <w:rsid w:val="5AA665BA"/>
    <w:rsid w:val="5AEE394A"/>
    <w:rsid w:val="5B1A473F"/>
    <w:rsid w:val="67133C74"/>
    <w:rsid w:val="6A5C3AC0"/>
    <w:rsid w:val="6D620498"/>
    <w:rsid w:val="745D14CD"/>
    <w:rsid w:val="754403D7"/>
    <w:rsid w:val="78F333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仿宋_GB2312"/>
      <w:sz w:val="28"/>
    </w:rPr>
  </w:style>
  <w:style w:type="paragraph" w:styleId="3">
    <w:name w:val="Body Text"/>
    <w:basedOn w:val="1"/>
    <w:next w:val="4"/>
    <w:unhideWhenUsed/>
    <w:uiPriority w:val="99"/>
    <w:pPr>
      <w:spacing w:after="120"/>
    </w:pPr>
    <w:rPr>
      <w:rFonts w:eastAsia="Times New Roman"/>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2107</Words>
  <Characters>2203</Characters>
  <Lines>0</Lines>
  <Paragraphs>0</Paragraphs>
  <TotalTime>1</TotalTime>
  <ScaleCrop>false</ScaleCrop>
  <LinksUpToDate>false</LinksUpToDate>
  <CharactersWithSpaces>3046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覥纛讐鬵</cp:lastModifiedBy>
  <dcterms:modified xsi:type="dcterms:W3CDTF">2025-07-28T08:43:56Z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F53CFF6A17814E179C3F2E099A4AFEF8_13</vt:lpwstr>
  </property>
  <property fmtid="{D5CDD505-2E9C-101B-9397-08002B2CF9AE}" pid="4" name="KSOTemplateDocerSaveRecord">
    <vt:lpwstr>eyJoZGlkIjoiMTE5MjE0MjU3ODhjZWI1ZThiM2E5NTNhYzRhODk0YTYiLCJ1c2VySWQiOiIzMzA2MDk3NTAifQ==</vt:lpwstr>
  </property>
</Properties>
</file>