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D0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3" w:lineRule="auto"/>
        <w:ind w:left="3478"/>
        <w:textAlignment w:val="baseline"/>
        <w:outlineLvl w:val="1"/>
        <w:rPr>
          <w:rFonts w:ascii="宋体" w:hAnsi="宋体" w:eastAsia="宋体" w:cs="宋体"/>
          <w:b/>
          <w:bCs/>
          <w:spacing w:val="4"/>
          <w:sz w:val="31"/>
          <w:szCs w:val="31"/>
        </w:rPr>
      </w:pPr>
      <w:bookmarkStart w:id="0" w:name="_Toc28681"/>
      <w:r>
        <w:rPr>
          <w:rFonts w:ascii="宋体" w:hAnsi="宋体" w:eastAsia="宋体" w:cs="宋体"/>
          <w:b/>
          <w:bCs/>
          <w:spacing w:val="4"/>
          <w:sz w:val="31"/>
          <w:szCs w:val="31"/>
        </w:rPr>
        <w:t>分项报价表</w:t>
      </w:r>
      <w:bookmarkEnd w:id="0"/>
    </w:p>
    <w:p w14:paraId="7DB7F963">
      <w:pPr>
        <w:pStyle w:val="4"/>
        <w:rPr>
          <w:rFonts w:ascii="Times New Roman" w:hAnsi="Times New Roman" w:eastAsia="仿宋_GB2312"/>
          <w:sz w:val="24"/>
          <w:u w:val="single"/>
        </w:rPr>
      </w:pPr>
      <w:r>
        <w:rPr>
          <w:rFonts w:ascii="Times New Roman" w:hAnsi="Times New Roman" w:eastAsia="仿宋_GB2312"/>
          <w:sz w:val="24"/>
        </w:rPr>
        <w:t>项目编号：</w:t>
      </w:r>
    </w:p>
    <w:p w14:paraId="090D1256">
      <w:r>
        <w:rPr>
          <w:rFonts w:eastAsia="仿宋_GB2312"/>
          <w:sz w:val="24"/>
        </w:rPr>
        <w:t>项目名称：</w:t>
      </w:r>
    </w:p>
    <w:tbl>
      <w:tblPr>
        <w:tblStyle w:val="8"/>
        <w:tblW w:w="86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2430"/>
        <w:gridCol w:w="1335"/>
        <w:gridCol w:w="1350"/>
        <w:gridCol w:w="1600"/>
        <w:gridCol w:w="1085"/>
      </w:tblGrid>
      <w:tr w14:paraId="5A3DA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67" w:type="dxa"/>
            <w:vAlign w:val="center"/>
          </w:tcPr>
          <w:p w14:paraId="66E61CF8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2430" w:type="dxa"/>
            <w:vAlign w:val="center"/>
          </w:tcPr>
          <w:p w14:paraId="42D195FD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产品名称</w:t>
            </w:r>
          </w:p>
        </w:tc>
        <w:tc>
          <w:tcPr>
            <w:tcW w:w="1335" w:type="dxa"/>
            <w:vAlign w:val="center"/>
          </w:tcPr>
          <w:p w14:paraId="5BA8C4CC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</w:rPr>
              <w:t>数量</w:t>
            </w:r>
          </w:p>
        </w:tc>
        <w:tc>
          <w:tcPr>
            <w:tcW w:w="1350" w:type="dxa"/>
            <w:vAlign w:val="center"/>
          </w:tcPr>
          <w:p w14:paraId="51DF527A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单价（元）</w:t>
            </w:r>
          </w:p>
        </w:tc>
        <w:tc>
          <w:tcPr>
            <w:tcW w:w="1600" w:type="dxa"/>
            <w:vAlign w:val="center"/>
          </w:tcPr>
          <w:p w14:paraId="65AB9175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小计（元）</w:t>
            </w:r>
          </w:p>
        </w:tc>
        <w:tc>
          <w:tcPr>
            <w:tcW w:w="1085" w:type="dxa"/>
            <w:vAlign w:val="center"/>
          </w:tcPr>
          <w:p w14:paraId="248CD321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 w14:paraId="307B9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7420F022">
            <w:pPr>
              <w:spacing w:line="5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2430" w:type="dxa"/>
            <w:vAlign w:val="center"/>
          </w:tcPr>
          <w:p w14:paraId="5662D12C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03E4B7BC">
            <w:pPr>
              <w:spacing w:line="50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18B60394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600" w:type="dxa"/>
            <w:vAlign w:val="center"/>
          </w:tcPr>
          <w:p w14:paraId="3259FFA5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79399550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5E53B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4EA0E01B">
            <w:pPr>
              <w:spacing w:line="50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430" w:type="dxa"/>
            <w:vAlign w:val="center"/>
          </w:tcPr>
          <w:p w14:paraId="1E56D0D2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610466AA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0BAE9D6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93F3207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69614A8D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398D9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04E3EFC4">
            <w:pPr>
              <w:spacing w:line="50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430" w:type="dxa"/>
            <w:vAlign w:val="center"/>
          </w:tcPr>
          <w:p w14:paraId="5A047047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315C0756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68E3E677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02AAE099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7B58D5B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1692A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2D2699CB">
            <w:pPr>
              <w:spacing w:line="50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430" w:type="dxa"/>
            <w:vAlign w:val="center"/>
          </w:tcPr>
          <w:p w14:paraId="1803C900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48A9B319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1AE25D6F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0B8AD86D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6E370C7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4EF14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6BF8C6FE">
            <w:pPr>
              <w:spacing w:line="50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</w:t>
            </w:r>
          </w:p>
        </w:tc>
        <w:tc>
          <w:tcPr>
            <w:tcW w:w="2430" w:type="dxa"/>
            <w:vAlign w:val="center"/>
          </w:tcPr>
          <w:p w14:paraId="7A8EE5F7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1F3D8560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6D4AC0BA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8CC2FBD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46E7A869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2799A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2B66AC49">
            <w:pPr>
              <w:spacing w:line="50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</w:t>
            </w:r>
          </w:p>
        </w:tc>
        <w:tc>
          <w:tcPr>
            <w:tcW w:w="2430" w:type="dxa"/>
            <w:vAlign w:val="center"/>
          </w:tcPr>
          <w:p w14:paraId="2CDE8C61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7E03C7E7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5E105EF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513CEADA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2BE5D543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427F3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5F821C11">
            <w:pPr>
              <w:spacing w:line="50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7</w:t>
            </w:r>
          </w:p>
        </w:tc>
        <w:tc>
          <w:tcPr>
            <w:tcW w:w="2430" w:type="dxa"/>
            <w:vAlign w:val="center"/>
          </w:tcPr>
          <w:p w14:paraId="062522A9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4792E1E9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E2C93FA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0B5AC3E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0B17B0E7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19885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300575B7">
            <w:pPr>
              <w:spacing w:line="50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8</w:t>
            </w:r>
          </w:p>
        </w:tc>
        <w:tc>
          <w:tcPr>
            <w:tcW w:w="2430" w:type="dxa"/>
            <w:vAlign w:val="center"/>
          </w:tcPr>
          <w:p w14:paraId="48B91872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367403FA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3E27AB7A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256A8BDA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39C248F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3B82C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6C67540D">
            <w:pPr>
              <w:spacing w:line="50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</w:t>
            </w:r>
          </w:p>
        </w:tc>
        <w:tc>
          <w:tcPr>
            <w:tcW w:w="2430" w:type="dxa"/>
            <w:vAlign w:val="center"/>
          </w:tcPr>
          <w:p w14:paraId="55983603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70DC5A1E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D5FE3D0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680BEFF5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46153389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65CE0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1C628DEF">
            <w:pPr>
              <w:spacing w:line="5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430" w:type="dxa"/>
            <w:vAlign w:val="center"/>
          </w:tcPr>
          <w:p w14:paraId="1062A82F"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16B51A3B"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 w14:paraId="455980E7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75E0E1F6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1EE9F5E4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106FF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3563F785">
            <w:pPr>
              <w:spacing w:line="5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430" w:type="dxa"/>
            <w:vAlign w:val="center"/>
          </w:tcPr>
          <w:p w14:paraId="1F8BD8BF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4F7DB059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B39B20A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15B3EE9C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29CD929F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16204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52868E01">
            <w:pPr>
              <w:spacing w:line="5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...</w:t>
            </w:r>
          </w:p>
        </w:tc>
        <w:tc>
          <w:tcPr>
            <w:tcW w:w="2430" w:type="dxa"/>
            <w:vAlign w:val="center"/>
          </w:tcPr>
          <w:p w14:paraId="45AA1B95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434723D6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 w14:paraId="46834C63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1D0CF7B3">
            <w:pPr>
              <w:spacing w:line="500" w:lineRule="exact"/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6763C6CE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14:paraId="62311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3C379875">
            <w:pPr>
              <w:spacing w:line="5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 w14:paraId="4FB3F11A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0000FF"/>
                <w:sz w:val="18"/>
                <w:szCs w:val="18"/>
                <w:lang w:val="en-US" w:eastAsia="zh-CN"/>
              </w:rPr>
            </w:pPr>
            <w:bookmarkStart w:id="1" w:name="_GoBack"/>
            <w:bookmarkEnd w:id="1"/>
          </w:p>
        </w:tc>
        <w:tc>
          <w:tcPr>
            <w:tcW w:w="1335" w:type="dxa"/>
            <w:vAlign w:val="center"/>
          </w:tcPr>
          <w:p w14:paraId="78F6597A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0000FF"/>
                <w:sz w:val="18"/>
                <w:szCs w:val="18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 w14:paraId="7D8D14E2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29F78469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61E3C7FE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0000FF"/>
                <w:sz w:val="18"/>
                <w:szCs w:val="18"/>
              </w:rPr>
            </w:pPr>
          </w:p>
        </w:tc>
      </w:tr>
      <w:tr w14:paraId="1D03E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1600A4AB">
            <w:pPr>
              <w:spacing w:line="5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430" w:type="dxa"/>
            <w:vAlign w:val="center"/>
          </w:tcPr>
          <w:p w14:paraId="13ABF028"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3456664D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0000FF"/>
                <w:sz w:val="18"/>
                <w:szCs w:val="18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 w14:paraId="34B82923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7E157020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1F85B2F9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0000FF"/>
                <w:sz w:val="18"/>
                <w:szCs w:val="18"/>
              </w:rPr>
            </w:pPr>
          </w:p>
        </w:tc>
      </w:tr>
      <w:tr w14:paraId="12C36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27CD9E09">
            <w:pPr>
              <w:spacing w:line="5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4CB0389D"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5" w:type="dxa"/>
            <w:vAlign w:val="center"/>
          </w:tcPr>
          <w:p w14:paraId="04B941FA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0000FF"/>
                <w:sz w:val="18"/>
                <w:szCs w:val="18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 w14:paraId="159FD56E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485345DD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35DDCD3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0000FF"/>
                <w:sz w:val="18"/>
                <w:szCs w:val="18"/>
              </w:rPr>
            </w:pPr>
          </w:p>
        </w:tc>
      </w:tr>
      <w:tr w14:paraId="675B6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6360D66C">
            <w:pPr>
              <w:spacing w:line="5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3A21A5C3"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5" w:type="dxa"/>
            <w:vAlign w:val="center"/>
          </w:tcPr>
          <w:p w14:paraId="6F3EAF8A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0000FF"/>
                <w:sz w:val="18"/>
                <w:szCs w:val="18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 w14:paraId="4465D0FC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20BF4214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5978A97C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0000FF"/>
                <w:sz w:val="18"/>
                <w:szCs w:val="18"/>
              </w:rPr>
            </w:pPr>
          </w:p>
        </w:tc>
      </w:tr>
      <w:tr w14:paraId="7D01B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867" w:type="dxa"/>
            <w:vAlign w:val="center"/>
          </w:tcPr>
          <w:p w14:paraId="46935737">
            <w:pPr>
              <w:spacing w:line="5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2430" w:type="dxa"/>
            <w:vAlign w:val="center"/>
          </w:tcPr>
          <w:p w14:paraId="136FED9A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335" w:type="dxa"/>
            <w:vAlign w:val="center"/>
          </w:tcPr>
          <w:p w14:paraId="5A3A4D85">
            <w:pPr>
              <w:spacing w:line="500" w:lineRule="exact"/>
              <w:jc w:val="center"/>
              <w:rPr>
                <w:rFonts w:hint="default" w:ascii="仿宋_GB2312" w:hAnsi="宋体" w:eastAsia="仿宋_GB2312" w:cs="宋体"/>
                <w:color w:val="0000FF"/>
                <w:sz w:val="18"/>
                <w:szCs w:val="18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 w14:paraId="52A50C32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600" w:type="dxa"/>
            <w:vAlign w:val="center"/>
          </w:tcPr>
          <w:p w14:paraId="3C3228EB">
            <w:pPr>
              <w:spacing w:line="500" w:lineRule="exact"/>
              <w:jc w:val="center"/>
              <w:rPr>
                <w:rFonts w:ascii="仿宋_GB2312" w:hAnsi="宋体" w:eastAsia="仿宋_GB2312" w:cs="宋体"/>
                <w:color w:val="0000FF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14:paraId="0214853C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color w:val="0000FF"/>
                <w:sz w:val="18"/>
                <w:szCs w:val="18"/>
              </w:rPr>
            </w:pPr>
          </w:p>
        </w:tc>
      </w:tr>
    </w:tbl>
    <w:p w14:paraId="01D54AB5"/>
    <w:p w14:paraId="5F3DA36F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供应商名称（盖章）：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</w:t>
      </w:r>
    </w:p>
    <w:p w14:paraId="7B940225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法定代表人或授权代表（签字）：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p w14:paraId="765C714A">
      <w:pPr>
        <w:adjustRightInd w:val="0"/>
        <w:snapToGrid w:val="0"/>
        <w:spacing w:line="360" w:lineRule="auto"/>
        <w:ind w:firstLine="2600" w:firstLineChars="1300"/>
      </w:pPr>
      <w:r>
        <w:rPr>
          <w:rFonts w:hint="eastAsia" w:ascii="仿宋" w:hAnsi="仿宋" w:eastAsia="仿宋" w:cs="仿宋"/>
          <w:sz w:val="20"/>
          <w:szCs w:val="20"/>
        </w:rPr>
        <w:t>日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</w:t>
      </w:r>
    </w:p>
    <w:p w14:paraId="12C360C4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10FAC"/>
    <w:rsid w:val="0A793F7B"/>
    <w:rsid w:val="132D743F"/>
    <w:rsid w:val="17E07569"/>
    <w:rsid w:val="1ABE5B48"/>
    <w:rsid w:val="27A531C8"/>
    <w:rsid w:val="55B96A08"/>
    <w:rsid w:val="6C554B01"/>
    <w:rsid w:val="7CD96B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lock Text"/>
    <w:basedOn w:val="1"/>
    <w:next w:val="6"/>
    <w:qFormat/>
    <w:uiPriority w:val="0"/>
    <w:pPr>
      <w:ind w:left="-359" w:leftChars="-171" w:right="-296" w:firstLine="560"/>
    </w:pPr>
    <w:rPr>
      <w:sz w:val="28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Other|1"/>
    <w:basedOn w:val="1"/>
    <w:autoRedefine/>
    <w:qFormat/>
    <w:uiPriority w:val="0"/>
    <w:pPr>
      <w:spacing w:line="339" w:lineRule="exact"/>
      <w:ind w:firstLine="160"/>
    </w:pPr>
    <w:rPr>
      <w:rFonts w:ascii="宋体" w:hAnsi="宋体" w:eastAsia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88</Characters>
  <Lines>0</Lines>
  <Paragraphs>0</Paragraphs>
  <TotalTime>0</TotalTime>
  <ScaleCrop>false</ScaleCrop>
  <LinksUpToDate>false</LinksUpToDate>
  <CharactersWithSpaces>152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大黄。</cp:lastModifiedBy>
  <dcterms:modified xsi:type="dcterms:W3CDTF">2025-07-01T13:51:30Z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eyJoZGlkIjoiYjBiNmEzNDIwY2M3Y2FmMjg1MmQ4NTNlNjc3MjY3NDQiLCJ1c2VySWQiOiI2ODYzMDg4MjQifQ==</vt:lpwstr>
  </property>
  <property fmtid="{D5CDD505-2E9C-101B-9397-08002B2CF9AE}" pid="4" name="ICV">
    <vt:lpwstr>975F59843511465F90FA28B82DFC7A27_12</vt:lpwstr>
  </property>
</Properties>
</file>