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514D4">
      <w:pPr>
        <w:jc w:val="center"/>
        <w:outlineLvl w:val="1"/>
        <w:rPr>
          <w:rFonts w:hint="eastAsia" w:ascii="宋体" w:hAnsi="宋体" w:cs="宋体"/>
          <w:b/>
          <w:sz w:val="32"/>
          <w:szCs w:val="32"/>
        </w:rPr>
      </w:pPr>
      <w:bookmarkStart w:id="0" w:name="_Toc60929127"/>
      <w:r>
        <w:rPr>
          <w:rFonts w:hint="eastAsia" w:ascii="宋体" w:hAnsi="宋体" w:cs="宋体"/>
          <w:b/>
          <w:sz w:val="32"/>
          <w:szCs w:val="32"/>
        </w:rPr>
        <w:t xml:space="preserve">  资格证明文件</w:t>
      </w:r>
    </w:p>
    <w:p w14:paraId="2198DFA2">
      <w:pPr>
        <w:keepNext w:val="0"/>
        <w:keepLines w:val="0"/>
        <w:pageBreakBefore w:val="0"/>
        <w:widowControl w:val="0"/>
        <w:tabs>
          <w:tab w:val="left" w:pos="5580"/>
        </w:tabs>
        <w:kinsoku/>
        <w:wordWrap/>
        <w:overflowPunct/>
        <w:topLinePunct w:val="0"/>
        <w:autoSpaceDE/>
        <w:autoSpaceDN/>
        <w:bidi w:val="0"/>
        <w:adjustRightInd/>
        <w:snapToGrid w:val="0"/>
        <w:spacing w:line="440" w:lineRule="atLeast"/>
        <w:textAlignment w:val="auto"/>
        <w:rPr>
          <w:rFonts w:hint="eastAsia" w:ascii="宋体" w:hAnsi="宋体" w:cs="宋体"/>
          <w:sz w:val="24"/>
        </w:rPr>
      </w:pPr>
      <w:r>
        <w:rPr>
          <w:rFonts w:hint="eastAsia" w:ascii="宋体" w:hAnsi="宋体" w:cs="宋体"/>
          <w:sz w:val="24"/>
        </w:rPr>
        <w:t>符合《政府采购法》第二十二条的规定投标人条件，并提供以下证明材料；</w:t>
      </w:r>
    </w:p>
    <w:p w14:paraId="4F50F9E2">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（1）法人、其他组织或自然人，出具合法有效的营业执照等证明文件，自然人参与的提供其身份证。：法人、其他组织或自然人，出具合法有效的营业执照等证明文件，自然人参与的提供其身份证；</w:t>
      </w:r>
    </w:p>
    <w:p w14:paraId="49884DF6">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val="en-US" w:eastAsia="zh-CN"/>
        </w:rPr>
      </w:pPr>
      <w:r>
        <w:rPr>
          <w:rFonts w:hint="eastAsia" w:ascii="宋体" w:hAnsi="宋体" w:cs="宋体"/>
          <w:sz w:val="24"/>
        </w:rPr>
        <w:t>（2）供应商应授权合法的人员参加磋商，其中法定代表人直接参加磋商的，须出具法人身份证，并与营业执照上信息一致；授权代表参加的，须出具法定代表人授权委托书、被授权人身份证：供应商应授权合法的人员参加磋商，其中法定代表人直接参加磋商的，须出具法人身份证，并与营业执照上信息一致；授权代表参加的，须出具法定代表人授权委托书、被授权人身份证；</w:t>
      </w:r>
    </w:p>
    <w:p w14:paraId="56B851EC">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0E33D190">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cs="宋体"/>
          <w:sz w:val="24"/>
        </w:rPr>
      </w:pPr>
      <w:r>
        <w:rPr>
          <w:rFonts w:hint="eastAsia" w:ascii="宋体" w:hAnsi="宋体" w:cs="宋体"/>
          <w:sz w:val="24"/>
        </w:rPr>
        <w:t>（4）提供具有履行本合同所必需的设备和专业技术能力的声明。：提供具有履行本合同所必需的设备和专业技术能力的声明；</w:t>
      </w:r>
    </w:p>
    <w:p w14:paraId="3FC000CE">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（5）无重大违法记录的书面声明。：提供参加本次政府采购活动前3年内，在经营活动中没有重大违法记录的书面声明</w:t>
      </w:r>
      <w:r>
        <w:rPr>
          <w:rFonts w:hint="eastAsia" w:ascii="宋体" w:hAnsi="宋体" w:cs="宋体"/>
          <w:sz w:val="24"/>
          <w:lang w:eastAsia="zh-CN"/>
        </w:rPr>
        <w:t>；</w:t>
      </w:r>
    </w:p>
    <w:p w14:paraId="36277DA7">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（6）财产状况报告：提供具有财务审计资质单位出具的202</w:t>
      </w:r>
      <w:r>
        <w:rPr>
          <w:rFonts w:hint="eastAsia" w:ascii="宋体" w:hAnsi="宋体" w:cs="宋体"/>
          <w:sz w:val="24"/>
          <w:lang w:val="en-US" w:eastAsia="zh-CN"/>
        </w:rPr>
        <w:t>3</w:t>
      </w:r>
      <w:r>
        <w:rPr>
          <w:rFonts w:hint="eastAsia" w:ascii="宋体" w:hAnsi="宋体" w:cs="宋体"/>
          <w:sz w:val="24"/>
        </w:rPr>
        <w:t>年度或202</w:t>
      </w:r>
      <w:r>
        <w:rPr>
          <w:rFonts w:hint="eastAsia" w:ascii="宋体" w:hAnsi="宋体" w:cs="宋体"/>
          <w:sz w:val="24"/>
          <w:lang w:val="en-US" w:eastAsia="zh-CN"/>
        </w:rPr>
        <w:t>4</w:t>
      </w:r>
      <w:r>
        <w:rPr>
          <w:rFonts w:hint="eastAsia" w:ascii="宋体" w:hAnsi="宋体" w:cs="宋体"/>
          <w:sz w:val="24"/>
        </w:rPr>
        <w:t>年度的财务报告（成立时间至投标时间不足一年的可提供成立后任意时段的资产负债表）或投标前六个月内其基本账户银行出具的资信证明（附开户许可证）或政府采购信用担保机构出具的投标担保函</w:t>
      </w:r>
      <w:r>
        <w:rPr>
          <w:rFonts w:hint="eastAsia" w:ascii="宋体" w:hAnsi="宋体" w:cs="宋体"/>
          <w:sz w:val="24"/>
          <w:lang w:eastAsia="zh-CN"/>
        </w:rPr>
        <w:t>；</w:t>
      </w:r>
    </w:p>
    <w:p w14:paraId="14B550EF">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（7）税收缴纳证明：提供自202</w:t>
      </w:r>
      <w:r>
        <w:rPr>
          <w:rFonts w:hint="eastAsia" w:ascii="宋体" w:hAnsi="宋体" w:cs="宋体"/>
          <w:sz w:val="24"/>
          <w:lang w:val="en-US" w:eastAsia="zh-CN"/>
        </w:rPr>
        <w:t>4</w:t>
      </w:r>
      <w:r>
        <w:rPr>
          <w:rFonts w:hint="eastAsia" w:ascii="宋体" w:hAnsi="宋体" w:cs="宋体"/>
          <w:sz w:val="24"/>
        </w:rPr>
        <w:t>年6月1日至今已缴纳的至少一个月的纳税证明或完税证明，纳税证明或完税证明上应有代收机构或税务机关的公章或业务专用章，依法免税的服务商应提供相关文件证明</w:t>
      </w:r>
      <w:r>
        <w:rPr>
          <w:rFonts w:hint="eastAsia" w:ascii="宋体" w:hAnsi="宋体" w:cs="宋体"/>
          <w:sz w:val="24"/>
          <w:lang w:eastAsia="zh-CN"/>
        </w:rPr>
        <w:t>；</w:t>
      </w:r>
    </w:p>
    <w:p w14:paraId="299A27B6">
      <w:pPr>
        <w:keepNext w:val="0"/>
        <w:keepLines w:val="0"/>
        <w:pageBreakBefore w:val="0"/>
        <w:widowControl w:val="0"/>
        <w:kinsoku/>
        <w:wordWrap/>
        <w:overflowPunct/>
        <w:topLinePunct w:val="0"/>
        <w:autoSpaceDE/>
        <w:autoSpaceDN/>
        <w:bidi w:val="0"/>
        <w:adjustRightInd/>
        <w:snapToGrid w:val="0"/>
        <w:spacing w:line="440" w:lineRule="atLeast"/>
        <w:ind w:firstLine="480" w:firstLineChars="200"/>
        <w:textAlignment w:val="auto"/>
        <w:rPr>
          <w:rFonts w:hint="eastAsia" w:ascii="宋体" w:hAnsi="宋体" w:eastAsia="宋体" w:cs="宋体"/>
          <w:sz w:val="24"/>
          <w:lang w:eastAsia="zh-CN"/>
        </w:rPr>
      </w:pPr>
      <w:r>
        <w:rPr>
          <w:rFonts w:hint="eastAsia" w:ascii="宋体" w:hAnsi="宋体" w:cs="宋体"/>
          <w:sz w:val="24"/>
        </w:rPr>
        <w:t>（8</w:t>
      </w:r>
      <w:r>
        <w:rPr>
          <w:rFonts w:hint="eastAsia" w:ascii="宋体" w:hAnsi="宋体" w:cs="宋体"/>
          <w:sz w:val="24"/>
          <w:lang w:val="en-US" w:eastAsia="zh-CN"/>
        </w:rPr>
        <w:t>)</w:t>
      </w:r>
      <w:r>
        <w:rPr>
          <w:rFonts w:hint="eastAsia" w:ascii="宋体" w:hAnsi="宋体" w:cs="宋体"/>
          <w:sz w:val="24"/>
        </w:rPr>
        <w:t>社会保障资金缴纳证明：提供供应商202</w:t>
      </w:r>
      <w:r>
        <w:rPr>
          <w:rFonts w:hint="eastAsia" w:ascii="宋体" w:hAnsi="宋体" w:cs="宋体"/>
          <w:sz w:val="24"/>
          <w:lang w:val="en-US" w:eastAsia="zh-CN"/>
        </w:rPr>
        <w:t>4</w:t>
      </w:r>
      <w:r>
        <w:rPr>
          <w:rFonts w:hint="eastAsia" w:ascii="宋体" w:hAnsi="宋体" w:cs="宋体"/>
          <w:sz w:val="24"/>
        </w:rPr>
        <w:t>年6月1日至今已缴存的任意一个月的社会保障资金缴存单据或社保机构开具的社会保险参保缴费情况证明；依法不需要缴纳社会保障资金的应提供相关文件证明</w:t>
      </w:r>
      <w:r>
        <w:rPr>
          <w:rFonts w:hint="eastAsia" w:ascii="宋体" w:hAnsi="宋体" w:cs="宋体"/>
          <w:sz w:val="24"/>
          <w:lang w:eastAsia="zh-CN"/>
        </w:rPr>
        <w:t>；</w:t>
      </w:r>
    </w:p>
    <w:p w14:paraId="399CB3C6">
      <w:pPr>
        <w:pStyle w:val="2"/>
        <w:rPr>
          <w:rFonts w:hint="eastAsia" w:eastAsia="宋体" w:cs="宋体"/>
          <w:lang w:eastAsia="zh-CN"/>
        </w:rPr>
      </w:pPr>
      <w:r>
        <w:rPr>
          <w:rFonts w:hint="eastAsia" w:cs="宋体"/>
          <w:sz w:val="24"/>
          <w:lang w:val="en-US" w:eastAsia="zh-CN"/>
        </w:rPr>
        <w:t xml:space="preserve"> </w:t>
      </w:r>
    </w:p>
    <w:p w14:paraId="755D6AA1">
      <w:pPr>
        <w:pStyle w:val="3"/>
        <w:tabs>
          <w:tab w:val="left" w:pos="5580"/>
        </w:tabs>
        <w:spacing w:line="360" w:lineRule="auto"/>
        <w:ind w:left="1080" w:leftChars="257" w:hanging="540"/>
        <w:rPr>
          <w:rFonts w:hint="eastAsia" w:ascii="宋体" w:hAnsi="宋体" w:cs="宋体"/>
          <w:b/>
          <w:sz w:val="28"/>
          <w:szCs w:val="28"/>
          <w:lang w:val="en-US" w:eastAsia="zh-CN"/>
        </w:rPr>
      </w:pPr>
      <w:r>
        <w:rPr>
          <w:rFonts w:hint="eastAsia" w:hAnsi="宋体" w:cs="宋体"/>
          <w:b/>
          <w:sz w:val="24"/>
        </w:rPr>
        <w:t>要求：以上资格证明</w:t>
      </w:r>
      <w:r>
        <w:rPr>
          <w:rFonts w:hint="eastAsia" w:hAnsi="宋体" w:cs="宋体"/>
          <w:b/>
          <w:sz w:val="24"/>
          <w:lang w:val="en-US" w:eastAsia="zh-CN"/>
        </w:rPr>
        <w:t>文件供应商应逐条响应并</w:t>
      </w:r>
      <w:r>
        <w:rPr>
          <w:rFonts w:hint="eastAsia" w:hAnsi="宋体" w:cs="宋体"/>
          <w:b/>
          <w:sz w:val="24"/>
        </w:rPr>
        <w:t>加盖</w:t>
      </w:r>
      <w:r>
        <w:rPr>
          <w:rFonts w:hint="eastAsia" w:hAnsi="宋体" w:cs="宋体"/>
          <w:b/>
          <w:sz w:val="24"/>
          <w:lang w:val="en-US" w:eastAsia="zh-CN"/>
        </w:rPr>
        <w:t>公章，未提供格式的格式自拟。</w:t>
      </w:r>
    </w:p>
    <w:p w14:paraId="40680833">
      <w:pPr>
        <w:jc w:val="center"/>
        <w:rPr>
          <w:rFonts w:hint="eastAsia" w:ascii="宋体" w:hAnsi="宋体" w:cs="宋体"/>
          <w:b/>
          <w:sz w:val="28"/>
          <w:szCs w:val="28"/>
        </w:rPr>
      </w:pPr>
      <w:r>
        <w:rPr>
          <w:rFonts w:hint="eastAsia" w:ascii="宋体" w:hAnsi="宋体" w:cs="宋体"/>
          <w:b/>
          <w:sz w:val="28"/>
          <w:szCs w:val="28"/>
          <w:lang w:val="en-US" w:eastAsia="zh-CN"/>
        </w:rPr>
        <w:t>格式</w:t>
      </w:r>
      <w:r>
        <w:rPr>
          <w:rFonts w:hint="eastAsia" w:ascii="宋体" w:hAnsi="宋体" w:cs="宋体"/>
          <w:b/>
          <w:sz w:val="28"/>
          <w:szCs w:val="28"/>
        </w:rPr>
        <w:t>1</w:t>
      </w:r>
      <w:r>
        <w:rPr>
          <w:rFonts w:hint="eastAsia" w:ascii="宋体" w:hAnsi="宋体" w:cs="宋体"/>
          <w:b/>
          <w:sz w:val="28"/>
          <w:szCs w:val="28"/>
          <w:lang w:val="en-US" w:eastAsia="zh-CN"/>
        </w:rPr>
        <w:t xml:space="preserve">     </w:t>
      </w:r>
      <w:r>
        <w:rPr>
          <w:rFonts w:hint="eastAsia" w:ascii="宋体" w:hAnsi="宋体" w:cs="宋体"/>
          <w:b/>
          <w:sz w:val="28"/>
          <w:szCs w:val="28"/>
          <w:lang w:eastAsia="zh-CN"/>
        </w:rPr>
        <w:t>（</w:t>
      </w:r>
      <w:r>
        <w:rPr>
          <w:rFonts w:hint="eastAsia" w:ascii="宋体" w:hAnsi="宋体" w:cs="宋体"/>
          <w:b/>
          <w:sz w:val="28"/>
          <w:szCs w:val="28"/>
          <w:lang w:val="en-US" w:eastAsia="zh-CN"/>
        </w:rPr>
        <w:t>1</w:t>
      </w:r>
      <w:r>
        <w:rPr>
          <w:rFonts w:hint="eastAsia" w:ascii="宋体" w:hAnsi="宋体" w:cs="宋体"/>
          <w:b/>
          <w:sz w:val="28"/>
          <w:szCs w:val="28"/>
          <w:lang w:eastAsia="zh-CN"/>
        </w:rPr>
        <w:t>）</w:t>
      </w:r>
      <w:r>
        <w:rPr>
          <w:rFonts w:hint="eastAsia" w:ascii="宋体" w:hAnsi="宋体" w:cs="宋体"/>
          <w:b/>
          <w:sz w:val="28"/>
          <w:szCs w:val="28"/>
        </w:rPr>
        <w:t>、法定代表人</w:t>
      </w:r>
      <w:r>
        <w:rPr>
          <w:rFonts w:hint="eastAsia" w:ascii="宋体" w:hAnsi="宋体" w:cs="宋体"/>
          <w:b/>
          <w:i/>
          <w:sz w:val="28"/>
          <w:szCs w:val="28"/>
        </w:rPr>
        <w:t>（或单位负责人）</w:t>
      </w:r>
      <w:r>
        <w:rPr>
          <w:rFonts w:hint="eastAsia" w:ascii="宋体" w:hAnsi="宋体" w:cs="宋体"/>
          <w:b/>
          <w:sz w:val="28"/>
          <w:szCs w:val="28"/>
        </w:rPr>
        <w:t>授权书</w:t>
      </w:r>
      <w:bookmarkEnd w:id="0"/>
    </w:p>
    <w:p w14:paraId="720F57D4">
      <w:pPr>
        <w:pStyle w:val="3"/>
        <w:tabs>
          <w:tab w:val="left" w:pos="5580"/>
        </w:tabs>
        <w:spacing w:line="360" w:lineRule="auto"/>
        <w:ind w:firstLine="480" w:firstLineChars="200"/>
        <w:rPr>
          <w:rFonts w:hint="eastAsia" w:hAnsi="宋体" w:cs="宋体"/>
          <w:sz w:val="24"/>
        </w:rPr>
      </w:pPr>
      <w:r>
        <w:rPr>
          <w:rFonts w:hint="eastAsia" w:hAnsi="宋体" w:cs="宋体"/>
          <w:sz w:val="24"/>
        </w:rPr>
        <w:t>本授权书声明：注册于</w:t>
      </w:r>
      <w:r>
        <w:rPr>
          <w:rFonts w:hint="eastAsia" w:hAnsi="宋体" w:cs="宋体"/>
          <w:sz w:val="24"/>
          <w:u w:val="single"/>
        </w:rPr>
        <w:t>（国家或地区的名称）</w:t>
      </w:r>
      <w:r>
        <w:rPr>
          <w:rFonts w:hint="eastAsia" w:hAnsi="宋体" w:cs="宋体"/>
          <w:sz w:val="24"/>
        </w:rPr>
        <w:t>的（</w:t>
      </w:r>
      <w:r>
        <w:rPr>
          <w:rFonts w:hint="eastAsia" w:hAnsi="宋体" w:cs="宋体"/>
          <w:sz w:val="24"/>
          <w:u w:val="single"/>
        </w:rPr>
        <w:t>投标人</w:t>
      </w:r>
      <w:r>
        <w:rPr>
          <w:rFonts w:hint="eastAsia" w:hAnsi="宋体" w:cs="宋体"/>
          <w:sz w:val="24"/>
        </w:rPr>
        <w:t>）的（</w:t>
      </w:r>
      <w:r>
        <w:rPr>
          <w:rFonts w:hint="eastAsia" w:hAnsi="宋体" w:cs="宋体"/>
          <w:sz w:val="24"/>
          <w:u w:val="single"/>
        </w:rPr>
        <w:t>法人代表姓名、职务</w:t>
      </w:r>
      <w:r>
        <w:rPr>
          <w:rFonts w:hint="eastAsia" w:hAnsi="宋体" w:cs="宋体"/>
          <w:sz w:val="24"/>
        </w:rPr>
        <w:t>）为我单位法定代表人，代表我单位授权（</w:t>
      </w:r>
      <w:r>
        <w:rPr>
          <w:rFonts w:hint="eastAsia" w:hAnsi="宋体" w:cs="宋体"/>
          <w:sz w:val="24"/>
          <w:u w:val="single"/>
        </w:rPr>
        <w:t>被授权人的姓名</w:t>
      </w:r>
      <w:r>
        <w:rPr>
          <w:rFonts w:hint="eastAsia" w:hAnsi="宋体" w:cs="宋体"/>
          <w:sz w:val="24"/>
        </w:rPr>
        <w:t>）为我单位的合法代理人，就</w:t>
      </w:r>
      <w:r>
        <w:rPr>
          <w:rFonts w:hint="eastAsia" w:hAnsi="宋体" w:cs="宋体"/>
          <w:sz w:val="24"/>
          <w:u w:val="single"/>
          <w:lang w:val="en-US" w:eastAsia="zh-CN"/>
        </w:rPr>
        <w:t xml:space="preserve">             （项目名称）</w:t>
      </w:r>
      <w:r>
        <w:rPr>
          <w:rFonts w:hint="eastAsia" w:hAnsi="宋体" w:cs="宋体"/>
          <w:sz w:val="24"/>
          <w:u w:val="single"/>
        </w:rPr>
        <w:t>（项目编号：</w:t>
      </w:r>
      <w:r>
        <w:rPr>
          <w:rFonts w:hint="eastAsia" w:hAnsi="宋体" w:cs="宋体"/>
          <w:sz w:val="24"/>
          <w:u w:val="single"/>
          <w:lang w:val="en-US" w:eastAsia="zh-CN"/>
        </w:rPr>
        <w:t xml:space="preserve">         </w:t>
      </w:r>
      <w:r>
        <w:rPr>
          <w:rFonts w:hint="eastAsia" w:hAnsi="宋体" w:cs="宋体"/>
          <w:sz w:val="24"/>
          <w:u w:val="single"/>
        </w:rPr>
        <w:t>）</w:t>
      </w:r>
      <w:r>
        <w:rPr>
          <w:rFonts w:hint="eastAsia" w:hAnsi="宋体" w:cs="宋体"/>
          <w:sz w:val="24"/>
        </w:rPr>
        <w:t>投标，以我单位名义处理一切与之有关的事务。</w:t>
      </w:r>
      <w:r>
        <w:rPr>
          <w:rFonts w:hint="eastAsia" w:hAnsi="宋体" w:cs="宋体"/>
          <w:sz w:val="24"/>
        </w:rPr>
        <w:cr/>
      </w:r>
      <w:r>
        <w:rPr>
          <w:rFonts w:hint="eastAsia" w:hAnsi="宋体" w:cs="宋体"/>
          <w:sz w:val="24"/>
        </w:rPr>
        <w:t>　　本授权书于</w:t>
      </w:r>
      <w:r>
        <w:rPr>
          <w:rFonts w:hint="eastAsia" w:hAnsi="宋体" w:cs="宋体"/>
          <w:sz w:val="24"/>
          <w:u w:val="single"/>
        </w:rPr>
        <w:t xml:space="preserve">       </w:t>
      </w:r>
      <w:r>
        <w:rPr>
          <w:rFonts w:hint="eastAsia" w:hAnsi="宋体" w:cs="宋体"/>
          <w:sz w:val="24"/>
        </w:rPr>
        <w:t>年</w:t>
      </w:r>
      <w:r>
        <w:rPr>
          <w:rFonts w:hint="eastAsia" w:hAnsi="宋体" w:cs="宋体"/>
          <w:sz w:val="24"/>
          <w:u w:val="single"/>
        </w:rPr>
        <w:t xml:space="preserve">    </w:t>
      </w:r>
      <w:r>
        <w:rPr>
          <w:rFonts w:hint="eastAsia" w:hAnsi="宋体" w:cs="宋体"/>
          <w:sz w:val="24"/>
        </w:rPr>
        <w:t>月</w:t>
      </w:r>
      <w:r>
        <w:rPr>
          <w:rFonts w:hint="eastAsia" w:hAnsi="宋体" w:cs="宋体"/>
          <w:sz w:val="24"/>
          <w:u w:val="single"/>
        </w:rPr>
        <w:t xml:space="preserve">    </w:t>
      </w:r>
      <w:r>
        <w:rPr>
          <w:rFonts w:hint="eastAsia" w:hAnsi="宋体" w:cs="宋体"/>
          <w:sz w:val="24"/>
        </w:rPr>
        <w:t>日盖章生效,特此声明。（</w:t>
      </w:r>
      <w:r>
        <w:rPr>
          <w:rFonts w:hint="eastAsia" w:hAnsi="宋体" w:cs="宋体"/>
          <w:i/>
          <w:sz w:val="24"/>
        </w:rPr>
        <w:t>提示：此日期应不晚于投标函签署日期</w:t>
      </w:r>
      <w:r>
        <w:rPr>
          <w:rFonts w:hint="eastAsia" w:hAnsi="宋体" w:cs="宋体"/>
          <w:sz w:val="24"/>
        </w:rPr>
        <w:t>）</w:t>
      </w:r>
      <w:r>
        <w:rPr>
          <w:rFonts w:hint="eastAsia" w:hAnsi="宋体" w:cs="宋体"/>
          <w:sz w:val="24"/>
        </w:rPr>
        <w:cr/>
      </w:r>
    </w:p>
    <w:p w14:paraId="51A94EE9">
      <w:pPr>
        <w:pStyle w:val="3"/>
        <w:tabs>
          <w:tab w:val="left" w:pos="5580"/>
        </w:tabs>
        <w:spacing w:line="360" w:lineRule="auto"/>
        <w:rPr>
          <w:rFonts w:hint="eastAsia" w:hAnsi="宋体" w:cs="宋体"/>
          <w:sz w:val="24"/>
        </w:rPr>
      </w:pPr>
      <w:r>
        <w:rPr>
          <w:rFonts w:hint="eastAsia" w:hAnsi="宋体" w:cs="宋体"/>
          <w:sz w:val="24"/>
          <w:lang w:val="zh-CN"/>
        </w:rPr>
        <w:t>附：授权代表姓名：</w:t>
      </w:r>
      <w:r>
        <w:rPr>
          <w:rFonts w:hint="eastAsia" w:hAnsi="宋体" w:cs="宋体"/>
          <w:sz w:val="24"/>
          <w:u w:val="single"/>
        </w:rPr>
        <w:t xml:space="preserve">          </w:t>
      </w:r>
      <w:r>
        <w:rPr>
          <w:rFonts w:hint="eastAsia" w:hAnsi="宋体" w:cs="宋体"/>
          <w:sz w:val="24"/>
          <w:lang w:val="zh-CN"/>
        </w:rPr>
        <w:t>性别：</w:t>
      </w:r>
      <w:r>
        <w:rPr>
          <w:rFonts w:hint="eastAsia" w:hAnsi="宋体" w:cs="宋体"/>
          <w:sz w:val="24"/>
          <w:u w:val="single"/>
        </w:rPr>
        <w:t xml:space="preserve">    </w:t>
      </w:r>
      <w:r>
        <w:rPr>
          <w:rFonts w:hint="eastAsia" w:hAnsi="宋体" w:cs="宋体"/>
          <w:sz w:val="24"/>
          <w:lang w:val="zh-CN"/>
        </w:rPr>
        <w:t>年龄：</w:t>
      </w:r>
      <w:r>
        <w:rPr>
          <w:rFonts w:hint="eastAsia" w:hAnsi="宋体" w:cs="宋体"/>
          <w:sz w:val="24"/>
          <w:u w:val="single"/>
        </w:rPr>
        <w:t xml:space="preserve">        </w:t>
      </w:r>
    </w:p>
    <w:p w14:paraId="674513E3">
      <w:pPr>
        <w:autoSpaceDE w:val="0"/>
        <w:autoSpaceDN w:val="0"/>
        <w:adjustRightInd w:val="0"/>
        <w:spacing w:line="360" w:lineRule="auto"/>
        <w:ind w:firstLine="63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6018E419">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35F37DDB">
      <w:pPr>
        <w:autoSpaceDE w:val="0"/>
        <w:autoSpaceDN w:val="0"/>
        <w:adjustRightInd w:val="0"/>
        <w:spacing w:line="360" w:lineRule="auto"/>
        <w:ind w:firstLine="63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电话：</w:t>
      </w:r>
      <w:r>
        <w:rPr>
          <w:rFonts w:hint="eastAsia" w:ascii="宋体" w:hAnsi="宋体" w:cs="宋体"/>
          <w:sz w:val="24"/>
          <w:u w:val="single"/>
        </w:rPr>
        <w:t xml:space="preserve">               </w:t>
      </w:r>
    </w:p>
    <w:p w14:paraId="59300E2D">
      <w:pPr>
        <w:autoSpaceDE w:val="0"/>
        <w:autoSpaceDN w:val="0"/>
        <w:adjustRightInd w:val="0"/>
        <w:spacing w:line="360" w:lineRule="auto"/>
        <w:rPr>
          <w:rFonts w:hint="eastAsia" w:ascii="宋体" w:hAnsi="宋体" w:cs="宋体"/>
          <w:sz w:val="24"/>
        </w:rPr>
      </w:pPr>
    </w:p>
    <w:p w14:paraId="239CC976">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w:t>
      </w:r>
      <w:r>
        <w:rPr>
          <w:rFonts w:hint="eastAsia" w:ascii="宋体" w:hAnsi="宋体" w:cs="宋体"/>
          <w:sz w:val="24"/>
        </w:rPr>
        <w:t>及</w:t>
      </w:r>
      <w:r>
        <w:rPr>
          <w:rFonts w:hint="eastAsia" w:ascii="宋体" w:hAnsi="宋体" w:cs="宋体"/>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6B5B9976">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0E98A09">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2A6150C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2642C58">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授权代表身份证复印件</w:t>
            </w:r>
          </w:p>
          <w:p w14:paraId="08060E34">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341B2307">
      <w:pPr>
        <w:adjustRightInd w:val="0"/>
        <w:snapToGrid w:val="0"/>
        <w:spacing w:line="360" w:lineRule="auto"/>
        <w:rPr>
          <w:rFonts w:hint="eastAsia" w:ascii="宋体" w:hAnsi="宋体" w:cs="宋体"/>
          <w:sz w:val="24"/>
        </w:rPr>
      </w:pPr>
      <w:r>
        <w:rPr>
          <w:rFonts w:hint="eastAsia" w:ascii="宋体" w:hAnsi="宋体" w:cs="宋体"/>
          <w:sz w:val="24"/>
        </w:rPr>
        <w:t xml:space="preserve">  </w:t>
      </w:r>
    </w:p>
    <w:p w14:paraId="101B9166">
      <w:pPr>
        <w:adjustRightInd w:val="0"/>
        <w:snapToGrid w:val="0"/>
        <w:spacing w:line="360" w:lineRule="auto"/>
        <w:ind w:firstLine="360" w:firstLineChars="150"/>
        <w:rPr>
          <w:rFonts w:hint="eastAsia" w:ascii="宋体" w:hAnsi="宋体" w:cs="宋体"/>
          <w:sz w:val="24"/>
        </w:rPr>
      </w:pPr>
      <w:r>
        <w:rPr>
          <w:rFonts w:hint="eastAsia" w:ascii="宋体" w:hAnsi="宋体" w:cs="宋体"/>
          <w:sz w:val="24"/>
        </w:rPr>
        <w:t xml:space="preserve"> 投标人                                法定代表人（或单位负责人）</w:t>
      </w:r>
    </w:p>
    <w:p w14:paraId="0CA59EF8">
      <w:pPr>
        <w:adjustRightInd w:val="0"/>
        <w:snapToGrid w:val="0"/>
        <w:spacing w:line="360" w:lineRule="auto"/>
        <w:rPr>
          <w:rFonts w:hint="eastAsia" w:ascii="宋体" w:hAnsi="宋体" w:cs="宋体"/>
          <w:sz w:val="24"/>
        </w:rPr>
      </w:pPr>
      <w:r>
        <w:rPr>
          <w:rFonts w:hint="eastAsia" w:ascii="宋体" w:hAnsi="宋体" w:cs="宋体"/>
          <w:sz w:val="24"/>
        </w:rPr>
        <w:t xml:space="preserve">    （公章）：                                （签字或盖章）：</w:t>
      </w:r>
    </w:p>
    <w:p w14:paraId="48D04A50">
      <w:pPr>
        <w:pStyle w:val="3"/>
        <w:tabs>
          <w:tab w:val="left" w:pos="5580"/>
        </w:tabs>
        <w:spacing w:line="360" w:lineRule="auto"/>
        <w:ind w:firstLine="480" w:firstLineChars="200"/>
        <w:rPr>
          <w:rFonts w:hint="eastAsia" w:hAnsi="宋体" w:cs="宋体"/>
          <w:sz w:val="24"/>
        </w:rPr>
      </w:pPr>
    </w:p>
    <w:p w14:paraId="79BFBE12">
      <w:pPr>
        <w:spacing w:line="360" w:lineRule="auto"/>
        <w:ind w:firstLine="480"/>
        <w:rPr>
          <w:rFonts w:hint="eastAsia" w:ascii="宋体" w:hAnsi="宋体" w:cs="宋体"/>
          <w:sz w:val="24"/>
        </w:rPr>
      </w:pPr>
      <w:r>
        <w:rPr>
          <w:rFonts w:hint="eastAsia" w:ascii="宋体" w:hAnsi="宋体" w:cs="宋体"/>
          <w:sz w:val="24"/>
        </w:rPr>
        <w:t>注：自然人投标的或法定代表人法定代表人（或单位负责人）投标的无需提供。</w:t>
      </w:r>
    </w:p>
    <w:p w14:paraId="4BEB9EAA">
      <w:pPr>
        <w:jc w:val="center"/>
        <w:rPr>
          <w:rFonts w:hint="eastAsia" w:ascii="宋体" w:hAnsi="宋体" w:cs="宋体"/>
          <w:b/>
          <w:sz w:val="28"/>
          <w:szCs w:val="28"/>
        </w:rPr>
      </w:pPr>
      <w:bookmarkStart w:id="1" w:name="_Toc60929128"/>
      <w:r>
        <w:rPr>
          <w:rFonts w:hint="eastAsia" w:ascii="宋体" w:hAnsi="宋体" w:cs="宋体"/>
          <w:sz w:val="24"/>
        </w:rPr>
        <w:br w:type="page"/>
      </w:r>
      <w:r>
        <w:rPr>
          <w:rFonts w:hint="eastAsia" w:ascii="宋体" w:hAnsi="宋体" w:cs="宋体"/>
          <w:b/>
          <w:sz w:val="28"/>
          <w:szCs w:val="28"/>
          <w:lang w:eastAsia="zh-CN"/>
        </w:rPr>
        <w:t>（</w:t>
      </w:r>
      <w:r>
        <w:rPr>
          <w:rFonts w:hint="eastAsia" w:ascii="宋体" w:hAnsi="宋体" w:cs="宋体"/>
          <w:b/>
          <w:sz w:val="28"/>
          <w:szCs w:val="28"/>
          <w:lang w:val="en-US" w:eastAsia="zh-CN"/>
        </w:rPr>
        <w:t>2</w:t>
      </w:r>
      <w:r>
        <w:rPr>
          <w:rFonts w:hint="eastAsia" w:ascii="宋体" w:hAnsi="宋体" w:cs="宋体"/>
          <w:b/>
          <w:sz w:val="28"/>
          <w:szCs w:val="28"/>
          <w:lang w:eastAsia="zh-CN"/>
        </w:rPr>
        <w:t>）</w:t>
      </w:r>
      <w:r>
        <w:rPr>
          <w:rFonts w:hint="eastAsia" w:ascii="宋体" w:hAnsi="宋体" w:cs="宋体"/>
          <w:b/>
          <w:sz w:val="28"/>
          <w:szCs w:val="28"/>
        </w:rPr>
        <w:t>、法定代表人（或单位负责人）身份证明</w:t>
      </w:r>
      <w:bookmarkEnd w:id="1"/>
    </w:p>
    <w:p w14:paraId="2932CFC7">
      <w:pPr>
        <w:spacing w:line="360" w:lineRule="auto"/>
        <w:rPr>
          <w:rFonts w:hint="eastAsia" w:ascii="宋体" w:hAnsi="宋体" w:cs="宋体"/>
          <w:shd w:val="clear" w:color="auto" w:fill="FFFFFF"/>
        </w:rPr>
      </w:pPr>
    </w:p>
    <w:p w14:paraId="1D59CDFA">
      <w:pPr>
        <w:spacing w:line="360" w:lineRule="auto"/>
        <w:rPr>
          <w:rFonts w:hint="eastAsia" w:ascii="宋体" w:hAnsi="宋体" w:cs="宋体"/>
          <w:sz w:val="24"/>
        </w:rPr>
      </w:pPr>
      <w:r>
        <w:rPr>
          <w:rFonts w:hint="eastAsia" w:ascii="宋体" w:hAnsi="宋体" w:cs="宋体"/>
          <w:sz w:val="24"/>
          <w:u w:val="single"/>
          <w:lang w:val="en-US" w:eastAsia="zh-CN"/>
        </w:rPr>
        <w:t>西安市行政审批服务局</w:t>
      </w:r>
      <w:r>
        <w:rPr>
          <w:rFonts w:hint="eastAsia" w:ascii="宋体" w:hAnsi="宋体" w:cs="宋体"/>
          <w:sz w:val="24"/>
        </w:rPr>
        <w:t>：</w:t>
      </w:r>
    </w:p>
    <w:p w14:paraId="193FAAA4">
      <w:pPr>
        <w:spacing w:line="360" w:lineRule="auto"/>
        <w:ind w:firstLine="600" w:firstLineChars="25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（姓名、性别、年龄、身份证号码）在我</w:t>
      </w:r>
      <w:r>
        <w:fldChar w:fldCharType="begin"/>
      </w:r>
      <w:r>
        <w:instrText xml:space="preserve"> HYPERLINK "https://baike.baidu.com/item/%E5%8D%95%E4%BD%8D/32292" \t "_blank" </w:instrText>
      </w:r>
      <w:r>
        <w:fldChar w:fldCharType="separate"/>
      </w:r>
      <w:r>
        <w:rPr>
          <w:rFonts w:hint="eastAsia" w:ascii="宋体" w:hAnsi="宋体" w:cs="宋体"/>
          <w:sz w:val="24"/>
        </w:rPr>
        <w:t>单位</w:t>
      </w:r>
      <w:r>
        <w:rPr>
          <w:rFonts w:hint="eastAsia" w:ascii="宋体" w:hAnsi="宋体" w:cs="宋体"/>
          <w:sz w:val="24"/>
        </w:rPr>
        <w:fldChar w:fldCharType="end"/>
      </w:r>
      <w:r>
        <w:rPr>
          <w:rFonts w:hint="eastAsia" w:ascii="宋体" w:hAnsi="宋体" w:cs="宋体"/>
          <w:sz w:val="24"/>
        </w:rPr>
        <w:t>任</w:t>
      </w:r>
      <w:r>
        <w:rPr>
          <w:rFonts w:hint="eastAsia" w:ascii="宋体" w:hAnsi="宋体" w:cs="宋体"/>
          <w:sz w:val="24"/>
          <w:u w:val="single"/>
        </w:rPr>
        <w:t xml:space="preserve">       </w:t>
      </w:r>
      <w:r>
        <w:rPr>
          <w:rFonts w:hint="eastAsia" w:ascii="宋体" w:hAnsi="宋体" w:cs="宋体"/>
          <w:sz w:val="24"/>
        </w:rPr>
        <w:t>（董事长、总经理等）职务，是我单位的法定代表人（或单位负责人）。</w:t>
      </w:r>
    </w:p>
    <w:p w14:paraId="3A821F9C">
      <w:pPr>
        <w:spacing w:line="360" w:lineRule="auto"/>
        <w:ind w:firstLine="480"/>
        <w:rPr>
          <w:rFonts w:hint="eastAsia" w:ascii="宋体" w:hAnsi="宋体" w:cs="宋体"/>
          <w:sz w:val="24"/>
        </w:rPr>
      </w:pPr>
    </w:p>
    <w:p w14:paraId="2D0368D5">
      <w:pPr>
        <w:autoSpaceDE w:val="0"/>
        <w:autoSpaceDN w:val="0"/>
        <w:adjustRightInd w:val="0"/>
        <w:spacing w:line="360" w:lineRule="auto"/>
        <w:ind w:firstLine="360" w:firstLineChars="150"/>
        <w:rPr>
          <w:rFonts w:hint="eastAsia" w:ascii="宋体" w:hAnsi="宋体" w:cs="宋体"/>
          <w:sz w:val="24"/>
        </w:rPr>
      </w:pPr>
      <w:r>
        <w:rPr>
          <w:rFonts w:hint="eastAsia" w:ascii="宋体" w:hAnsi="宋体" w:cs="宋体"/>
          <w:sz w:val="24"/>
          <w:lang w:val="zh-CN"/>
        </w:rPr>
        <w:t>法定代表人身份证复印件</w:t>
      </w:r>
    </w:p>
    <w:tbl>
      <w:tblPr>
        <w:tblStyle w:val="6"/>
        <w:tblW w:w="0" w:type="auto"/>
        <w:tblInd w:w="679" w:type="dxa"/>
        <w:tblLayout w:type="fixed"/>
        <w:tblCellMar>
          <w:top w:w="0" w:type="dxa"/>
          <w:left w:w="108" w:type="dxa"/>
          <w:bottom w:w="0" w:type="dxa"/>
          <w:right w:w="108" w:type="dxa"/>
        </w:tblCellMar>
      </w:tblPr>
      <w:tblGrid>
        <w:gridCol w:w="4049"/>
      </w:tblGrid>
      <w:tr w14:paraId="79FF8F4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6D97FF4">
            <w:pPr>
              <w:autoSpaceDE w:val="0"/>
              <w:autoSpaceDN w:val="0"/>
              <w:adjustRightInd w:val="0"/>
              <w:spacing w:line="312" w:lineRule="auto"/>
              <w:jc w:val="center"/>
              <w:rPr>
                <w:rFonts w:hint="eastAsia" w:ascii="宋体" w:hAnsi="宋体" w:cs="宋体"/>
                <w:sz w:val="24"/>
                <w:lang w:val="zh-CN"/>
              </w:rPr>
            </w:pPr>
            <w:r>
              <w:rPr>
                <w:rFonts w:hint="eastAsia" w:ascii="宋体" w:hAnsi="宋体" w:cs="宋体"/>
                <w:sz w:val="24"/>
                <w:lang w:val="zh-CN"/>
              </w:rPr>
              <w:t>法定代表人身份证复印件</w:t>
            </w:r>
          </w:p>
          <w:p w14:paraId="110EA5E9">
            <w:pPr>
              <w:autoSpaceDE w:val="0"/>
              <w:autoSpaceDN w:val="0"/>
              <w:adjustRightInd w:val="0"/>
              <w:spacing w:line="312" w:lineRule="auto"/>
              <w:jc w:val="center"/>
              <w:rPr>
                <w:rFonts w:hint="eastAsia" w:ascii="宋体" w:hAnsi="宋体" w:cs="宋体"/>
                <w:sz w:val="24"/>
                <w:u w:val="single"/>
              </w:rPr>
            </w:pPr>
            <w:r>
              <w:rPr>
                <w:rFonts w:hint="eastAsia" w:ascii="宋体" w:hAnsi="宋体" w:cs="宋体"/>
                <w:sz w:val="24"/>
                <w:lang w:val="zh-CN"/>
              </w:rPr>
              <w:t>（正反面）</w:t>
            </w:r>
          </w:p>
        </w:tc>
      </w:tr>
    </w:tbl>
    <w:p w14:paraId="5C2829AC">
      <w:pPr>
        <w:spacing w:line="360" w:lineRule="auto"/>
        <w:ind w:firstLine="480"/>
        <w:rPr>
          <w:rFonts w:hint="eastAsia" w:ascii="宋体" w:hAnsi="宋体" w:cs="宋体"/>
          <w:sz w:val="24"/>
        </w:rPr>
      </w:pPr>
    </w:p>
    <w:p w14:paraId="0BD3A300">
      <w:pPr>
        <w:spacing w:line="360" w:lineRule="auto"/>
        <w:ind w:firstLine="480"/>
        <w:rPr>
          <w:rFonts w:hint="eastAsia" w:ascii="宋体" w:hAnsi="宋体" w:cs="宋体"/>
          <w:sz w:val="24"/>
        </w:rPr>
      </w:pPr>
      <w:r>
        <w:rPr>
          <w:rFonts w:hint="eastAsia" w:ascii="宋体" w:hAnsi="宋体" w:cs="宋体"/>
          <w:sz w:val="24"/>
        </w:rPr>
        <w:t>特此证明。</w:t>
      </w:r>
    </w:p>
    <w:p w14:paraId="5120DF9C">
      <w:pPr>
        <w:spacing w:line="360" w:lineRule="auto"/>
        <w:ind w:firstLine="480"/>
        <w:rPr>
          <w:rFonts w:hint="eastAsia" w:ascii="宋体" w:hAnsi="宋体" w:cs="宋体"/>
          <w:sz w:val="24"/>
        </w:rPr>
      </w:pPr>
    </w:p>
    <w:p w14:paraId="752F4EBE">
      <w:pPr>
        <w:spacing w:line="360" w:lineRule="auto"/>
        <w:ind w:firstLine="480"/>
        <w:rPr>
          <w:rFonts w:hint="eastAsia" w:ascii="宋体" w:hAnsi="宋体" w:cs="宋体"/>
          <w:sz w:val="24"/>
        </w:rPr>
      </w:pPr>
    </w:p>
    <w:p w14:paraId="32ECBE85">
      <w:pPr>
        <w:spacing w:line="360" w:lineRule="auto"/>
        <w:ind w:firstLine="480"/>
        <w:rPr>
          <w:rFonts w:hint="eastAsia" w:ascii="宋体" w:hAnsi="宋体" w:cs="宋体"/>
          <w:sz w:val="24"/>
        </w:rPr>
      </w:pPr>
    </w:p>
    <w:p w14:paraId="3F55B295">
      <w:pPr>
        <w:pStyle w:val="3"/>
        <w:tabs>
          <w:tab w:val="left" w:pos="5580"/>
        </w:tabs>
        <w:spacing w:line="360" w:lineRule="auto"/>
        <w:ind w:left="-540" w:leftChars="-257" w:firstLine="900" w:firstLineChars="375"/>
        <w:rPr>
          <w:rFonts w:hint="eastAsia" w:hAnsi="宋体" w:cs="宋体"/>
          <w:sz w:val="24"/>
        </w:rPr>
      </w:pPr>
      <w:r>
        <w:rPr>
          <w:rFonts w:hint="eastAsia" w:hAnsi="宋体" w:cs="宋体"/>
          <w:sz w:val="24"/>
        </w:rPr>
        <w:t>投标人（盖公章）：</w:t>
      </w:r>
      <w:r>
        <w:rPr>
          <w:rFonts w:hint="eastAsia" w:hAnsi="宋体" w:cs="宋体"/>
          <w:sz w:val="24"/>
          <w:u w:val="single"/>
        </w:rPr>
        <w:t xml:space="preserve">                             </w:t>
      </w:r>
    </w:p>
    <w:p w14:paraId="55B0D5CB">
      <w:pPr>
        <w:pStyle w:val="3"/>
        <w:tabs>
          <w:tab w:val="left" w:pos="5580"/>
        </w:tabs>
        <w:spacing w:line="360" w:lineRule="auto"/>
        <w:ind w:left="269" w:leftChars="128" w:firstLine="120" w:firstLineChars="50"/>
        <w:rPr>
          <w:rFonts w:hint="eastAsia" w:hAnsi="宋体" w:cs="宋体"/>
          <w:sz w:val="24"/>
        </w:rPr>
      </w:pPr>
      <w:r>
        <w:rPr>
          <w:rFonts w:hint="eastAsia" w:hAnsi="宋体" w:cs="宋体"/>
          <w:sz w:val="24"/>
        </w:rPr>
        <w:t>详细通讯地址：</w:t>
      </w:r>
      <w:r>
        <w:rPr>
          <w:rFonts w:hint="eastAsia" w:hAnsi="宋体" w:cs="宋体"/>
          <w:sz w:val="24"/>
          <w:u w:val="single"/>
        </w:rPr>
        <w:t xml:space="preserve">                                </w:t>
      </w:r>
    </w:p>
    <w:p w14:paraId="7C06BA83">
      <w:pPr>
        <w:pStyle w:val="3"/>
        <w:tabs>
          <w:tab w:val="left" w:pos="5580"/>
        </w:tabs>
        <w:spacing w:line="360" w:lineRule="auto"/>
        <w:ind w:firstLine="360" w:firstLineChars="150"/>
        <w:rPr>
          <w:rFonts w:hint="eastAsia" w:hAnsi="宋体" w:cs="宋体"/>
          <w:sz w:val="24"/>
        </w:rPr>
      </w:pPr>
      <w:r>
        <w:rPr>
          <w:rFonts w:hint="eastAsia" w:hAnsi="宋体" w:cs="宋体"/>
          <w:sz w:val="24"/>
        </w:rPr>
        <w:t>邮 政 编 码 ：</w:t>
      </w:r>
      <w:r>
        <w:rPr>
          <w:rFonts w:hint="eastAsia" w:hAnsi="宋体" w:cs="宋体"/>
          <w:sz w:val="24"/>
          <w:u w:val="single"/>
        </w:rPr>
        <w:t xml:space="preserve">                                </w:t>
      </w:r>
    </w:p>
    <w:p w14:paraId="292E37C4">
      <w:pPr>
        <w:pStyle w:val="3"/>
        <w:tabs>
          <w:tab w:val="left" w:pos="5580"/>
        </w:tabs>
        <w:spacing w:line="360" w:lineRule="auto"/>
        <w:ind w:firstLine="360" w:firstLineChars="150"/>
        <w:rPr>
          <w:rFonts w:hint="eastAsia" w:hAnsi="宋体" w:cs="宋体"/>
          <w:sz w:val="24"/>
        </w:rPr>
      </w:pPr>
      <w:r>
        <w:rPr>
          <w:rFonts w:hint="eastAsia" w:hAnsi="宋体" w:cs="宋体"/>
          <w:sz w:val="24"/>
        </w:rPr>
        <w:t>电　　　　话：</w:t>
      </w:r>
      <w:r>
        <w:rPr>
          <w:rFonts w:hint="eastAsia" w:hAnsi="宋体" w:cs="宋体"/>
          <w:sz w:val="24"/>
          <w:u w:val="single"/>
        </w:rPr>
        <w:t xml:space="preserve">                                </w:t>
      </w:r>
    </w:p>
    <w:p w14:paraId="6D1E1D90">
      <w:pPr>
        <w:spacing w:line="360" w:lineRule="auto"/>
        <w:ind w:firstLine="480"/>
        <w:rPr>
          <w:rFonts w:hint="eastAsia" w:ascii="宋体" w:hAnsi="宋体" w:cs="宋体"/>
          <w:sz w:val="24"/>
        </w:rPr>
      </w:pPr>
    </w:p>
    <w:p w14:paraId="37610277">
      <w:pPr>
        <w:spacing w:line="360" w:lineRule="auto"/>
        <w:ind w:firstLine="480"/>
        <w:rPr>
          <w:rFonts w:hint="eastAsia" w:ascii="宋体" w:hAnsi="宋体" w:cs="宋体"/>
          <w:sz w:val="24"/>
        </w:rPr>
      </w:pPr>
    </w:p>
    <w:p w14:paraId="1FA87177">
      <w:pPr>
        <w:spacing w:line="360" w:lineRule="auto"/>
        <w:ind w:firstLine="480"/>
        <w:rPr>
          <w:rFonts w:hint="eastAsia" w:ascii="宋体" w:hAnsi="宋体" w:cs="宋体"/>
          <w:sz w:val="28"/>
          <w:szCs w:val="28"/>
          <w:lang w:val="zh-CN"/>
        </w:rPr>
      </w:pPr>
      <w:r>
        <w:rPr>
          <w:rFonts w:hint="eastAsia" w:ascii="宋体" w:hAnsi="宋体" w:cs="宋体"/>
          <w:sz w:val="24"/>
        </w:rPr>
        <w:t>注：自然人投标的仅需提供身份证</w:t>
      </w:r>
    </w:p>
    <w:p w14:paraId="1C159ABB">
      <w:pPr>
        <w:spacing w:after="120"/>
        <w:rPr>
          <w:rFonts w:hint="eastAsia" w:ascii="宋体" w:hAnsi="宋体" w:cs="宋体"/>
        </w:rPr>
      </w:pPr>
    </w:p>
    <w:p w14:paraId="52623579">
      <w:pPr>
        <w:pStyle w:val="3"/>
        <w:tabs>
          <w:tab w:val="left" w:pos="5580"/>
        </w:tabs>
        <w:spacing w:line="360" w:lineRule="auto"/>
        <w:ind w:left="1080" w:leftChars="257" w:hanging="540"/>
        <w:rPr>
          <w:rFonts w:hint="eastAsia" w:hAnsi="宋体" w:cs="宋体"/>
          <w:b/>
          <w:sz w:val="24"/>
        </w:rPr>
      </w:pPr>
      <w:bookmarkStart w:id="2" w:name="_Toc60929130"/>
      <w:r>
        <w:rPr>
          <w:rFonts w:hint="eastAsia" w:ascii="宋体" w:hAnsi="宋体" w:cs="宋体"/>
          <w:b/>
          <w:sz w:val="32"/>
          <w:szCs w:val="32"/>
        </w:rPr>
        <w:br w:type="page"/>
      </w:r>
      <w:bookmarkEnd w:id="2"/>
    </w:p>
    <w:p w14:paraId="48A82048">
      <w:pPr>
        <w:rPr>
          <w:rFonts w:hint="eastAsia" w:ascii="宋体" w:hAnsi="宋体" w:cs="宋体"/>
          <w:b/>
          <w:sz w:val="36"/>
          <w:szCs w:val="36"/>
        </w:rPr>
      </w:pPr>
      <w:bookmarkStart w:id="3" w:name="_Toc7005125"/>
      <w:r>
        <w:rPr>
          <w:rFonts w:hint="eastAsia" w:ascii="宋体" w:hAnsi="宋体" w:cs="宋体"/>
          <w:b/>
          <w:sz w:val="28"/>
          <w:szCs w:val="36"/>
          <w:lang w:val="en-US" w:eastAsia="zh-CN"/>
        </w:rPr>
        <w:t>格式</w:t>
      </w:r>
      <w:r>
        <w:rPr>
          <w:rFonts w:hint="eastAsia" w:ascii="宋体" w:hAnsi="宋体" w:cs="宋体"/>
          <w:b/>
          <w:sz w:val="28"/>
          <w:szCs w:val="36"/>
        </w:rPr>
        <w:t xml:space="preserve">2  </w:t>
      </w:r>
      <w:r>
        <w:rPr>
          <w:rFonts w:hint="eastAsia" w:ascii="宋体" w:hAnsi="宋体" w:cs="宋体"/>
          <w:b/>
          <w:sz w:val="28"/>
          <w:szCs w:val="36"/>
          <w:lang w:val="en-US" w:eastAsia="zh-CN"/>
        </w:rPr>
        <w:t xml:space="preserve">     </w:t>
      </w:r>
      <w:r>
        <w:rPr>
          <w:rFonts w:hint="eastAsia" w:ascii="宋体" w:hAnsi="宋体" w:cs="宋体"/>
          <w:b/>
          <w:sz w:val="28"/>
          <w:szCs w:val="36"/>
        </w:rPr>
        <w:t>具备履行合同所必需的设备和专业技术能力承诺书</w:t>
      </w:r>
      <w:bookmarkEnd w:id="3"/>
      <w:r>
        <w:rPr>
          <w:rFonts w:hint="eastAsia" w:ascii="宋体" w:hAnsi="宋体" w:cs="宋体"/>
          <w:b/>
          <w:sz w:val="28"/>
          <w:szCs w:val="36"/>
        </w:rPr>
        <w:t xml:space="preserve">  </w:t>
      </w:r>
      <w:r>
        <w:rPr>
          <w:rFonts w:hint="eastAsia" w:ascii="宋体" w:hAnsi="宋体" w:cs="宋体"/>
          <w:b/>
          <w:sz w:val="36"/>
          <w:szCs w:val="36"/>
        </w:rPr>
        <w:t xml:space="preserve">                                                                                                                                                                                                                                                                                                                                                                                                                                                                                                                                                                                                                                                                                                    </w:t>
      </w:r>
    </w:p>
    <w:p w14:paraId="74EB403F">
      <w:pPr>
        <w:ind w:firstLine="480"/>
        <w:rPr>
          <w:rFonts w:hint="eastAsia" w:ascii="宋体" w:hAnsi="宋体" w:cs="宋体"/>
          <w:kern w:val="0"/>
          <w:sz w:val="24"/>
        </w:rPr>
      </w:pPr>
    </w:p>
    <w:p w14:paraId="000CA5C7">
      <w:pPr>
        <w:ind w:firstLine="480"/>
        <w:rPr>
          <w:rFonts w:hint="eastAsia" w:ascii="宋体" w:hAnsi="宋体" w:cs="宋体"/>
          <w:kern w:val="0"/>
          <w:sz w:val="24"/>
        </w:rPr>
      </w:pPr>
    </w:p>
    <w:p w14:paraId="0040848F">
      <w:pPr>
        <w:rPr>
          <w:rFonts w:hint="eastAsia" w:ascii="宋体" w:hAnsi="宋体" w:cs="宋体"/>
          <w:kern w:val="0"/>
          <w:sz w:val="28"/>
          <w:szCs w:val="28"/>
        </w:rPr>
      </w:pPr>
      <w:r>
        <w:rPr>
          <w:rFonts w:hint="eastAsia" w:ascii="宋体" w:hAnsi="宋体" w:cs="宋体"/>
          <w:kern w:val="0"/>
          <w:sz w:val="28"/>
          <w:szCs w:val="28"/>
        </w:rPr>
        <w:t>陕西</w:t>
      </w:r>
      <w:r>
        <w:rPr>
          <w:rFonts w:hint="eastAsia" w:ascii="宋体" w:hAnsi="宋体" w:cs="宋体"/>
          <w:kern w:val="0"/>
          <w:sz w:val="28"/>
          <w:szCs w:val="28"/>
          <w:lang w:val="en-US" w:eastAsia="zh-CN"/>
        </w:rPr>
        <w:t>中采招项目管理有限公司</w:t>
      </w:r>
      <w:r>
        <w:rPr>
          <w:rFonts w:hint="eastAsia" w:ascii="宋体" w:hAnsi="宋体" w:cs="宋体"/>
          <w:kern w:val="0"/>
          <w:sz w:val="28"/>
          <w:szCs w:val="28"/>
        </w:rPr>
        <w:t xml:space="preserve">：   </w:t>
      </w:r>
      <w:bookmarkStart w:id="6" w:name="_GoBack"/>
      <w:bookmarkEnd w:id="6"/>
    </w:p>
    <w:p w14:paraId="462A1D72">
      <w:pPr>
        <w:ind w:firstLine="480"/>
        <w:rPr>
          <w:rFonts w:hint="eastAsia" w:ascii="宋体" w:hAnsi="宋体" w:cs="宋体"/>
          <w:kern w:val="0"/>
          <w:sz w:val="28"/>
          <w:szCs w:val="28"/>
        </w:rPr>
      </w:pPr>
    </w:p>
    <w:p w14:paraId="58B86816">
      <w:pPr>
        <w:ind w:firstLine="480"/>
        <w:rPr>
          <w:rFonts w:hint="eastAsia" w:ascii="宋体" w:hAnsi="宋体" w:cs="宋体"/>
          <w:kern w:val="0"/>
          <w:sz w:val="28"/>
          <w:szCs w:val="28"/>
        </w:rPr>
      </w:pPr>
      <w:r>
        <w:rPr>
          <w:rFonts w:hint="eastAsia" w:ascii="宋体" w:hAnsi="宋体" w:cs="宋体"/>
          <w:kern w:val="0"/>
          <w:sz w:val="28"/>
          <w:szCs w:val="28"/>
        </w:rPr>
        <w:t>我公司承诺</w:t>
      </w:r>
      <w:r>
        <w:rPr>
          <w:rFonts w:hint="eastAsia" w:ascii="宋体" w:hAnsi="宋体" w:cs="宋体"/>
          <w:sz w:val="28"/>
          <w:szCs w:val="28"/>
        </w:rPr>
        <w:t>具备履行合同所必需的设备和专业技术能力</w:t>
      </w:r>
      <w:r>
        <w:rPr>
          <w:rFonts w:hint="eastAsia" w:ascii="宋体" w:hAnsi="宋体" w:cs="宋体"/>
          <w:kern w:val="0"/>
          <w:sz w:val="28"/>
          <w:szCs w:val="28"/>
        </w:rPr>
        <w:t>。</w:t>
      </w:r>
    </w:p>
    <w:p w14:paraId="357DF852">
      <w:pPr>
        <w:ind w:firstLine="480"/>
        <w:rPr>
          <w:rFonts w:hint="eastAsia" w:ascii="宋体" w:hAnsi="宋体" w:cs="宋体"/>
          <w:b/>
          <w:sz w:val="28"/>
          <w:szCs w:val="28"/>
        </w:rPr>
      </w:pPr>
    </w:p>
    <w:p w14:paraId="3CAC43F2">
      <w:pPr>
        <w:ind w:firstLine="480"/>
        <w:rPr>
          <w:rFonts w:hint="eastAsia" w:ascii="宋体" w:hAnsi="宋体" w:cs="宋体"/>
          <w:b/>
          <w:sz w:val="28"/>
          <w:szCs w:val="28"/>
        </w:rPr>
      </w:pPr>
    </w:p>
    <w:p w14:paraId="37B772CE">
      <w:pPr>
        <w:spacing w:before="120" w:after="120" w:line="360" w:lineRule="auto"/>
        <w:ind w:firstLine="560" w:firstLineChars="200"/>
        <w:rPr>
          <w:rFonts w:hint="eastAsia" w:ascii="宋体" w:hAnsi="宋体" w:cs="宋体"/>
          <w:sz w:val="28"/>
          <w:szCs w:val="28"/>
          <w:u w:val="single"/>
        </w:rPr>
      </w:pPr>
      <w:r>
        <w:rPr>
          <w:rFonts w:hint="eastAsia" w:ascii="宋体" w:hAnsi="宋体" w:cs="宋体"/>
          <w:sz w:val="28"/>
          <w:szCs w:val="28"/>
        </w:rPr>
        <w:t xml:space="preserve">投标人名称（公章）： </w:t>
      </w:r>
      <w:r>
        <w:rPr>
          <w:rFonts w:hint="eastAsia" w:ascii="宋体" w:hAnsi="宋体" w:cs="宋体"/>
          <w:sz w:val="28"/>
          <w:szCs w:val="28"/>
          <w:u w:val="single"/>
        </w:rPr>
        <w:t xml:space="preserve">              </w:t>
      </w:r>
    </w:p>
    <w:p w14:paraId="13BC2527">
      <w:pPr>
        <w:spacing w:before="120" w:after="120" w:line="360" w:lineRule="auto"/>
        <w:ind w:firstLine="560" w:firstLineChars="200"/>
        <w:rPr>
          <w:rFonts w:hint="eastAsia" w:ascii="宋体" w:hAnsi="宋体" w:cs="宋体"/>
          <w:sz w:val="28"/>
          <w:szCs w:val="28"/>
          <w:u w:val="single"/>
        </w:rPr>
      </w:pPr>
      <w:bookmarkStart w:id="4" w:name="_Hlk175768099"/>
      <w:r>
        <w:rPr>
          <w:rFonts w:hint="eastAsia" w:ascii="宋体" w:hAnsi="宋体" w:cs="宋体"/>
          <w:sz w:val="28"/>
          <w:szCs w:val="28"/>
        </w:rPr>
        <w:t>法定代表人（或单位负责人）或其</w:t>
      </w:r>
      <w:bookmarkEnd w:id="4"/>
      <w:r>
        <w:rPr>
          <w:rFonts w:hint="eastAsia" w:ascii="宋体" w:hAnsi="宋体" w:cs="宋体"/>
          <w:sz w:val="28"/>
          <w:szCs w:val="28"/>
        </w:rPr>
        <w:t>授权代表（签字或盖章）：</w:t>
      </w:r>
      <w:r>
        <w:rPr>
          <w:rFonts w:hint="eastAsia" w:ascii="宋体" w:hAnsi="宋体" w:cs="宋体"/>
          <w:sz w:val="28"/>
          <w:szCs w:val="28"/>
          <w:u w:val="single"/>
        </w:rPr>
        <w:t xml:space="preserve">                  </w:t>
      </w:r>
    </w:p>
    <w:p w14:paraId="33E9F441">
      <w:pPr>
        <w:spacing w:before="120" w:after="120" w:line="360" w:lineRule="auto"/>
        <w:ind w:firstLine="560" w:firstLineChars="200"/>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14:paraId="314C2619">
      <w:pPr>
        <w:ind w:right="280"/>
        <w:rPr>
          <w:rFonts w:hint="eastAsia" w:ascii="宋体" w:hAnsi="宋体" w:cs="宋体"/>
          <w:sz w:val="24"/>
        </w:rPr>
      </w:pPr>
    </w:p>
    <w:p w14:paraId="515E67AB">
      <w:pPr>
        <w:tabs>
          <w:tab w:val="left" w:pos="5580"/>
        </w:tabs>
        <w:spacing w:before="120" w:line="360" w:lineRule="auto"/>
        <w:ind w:firstLine="480" w:firstLineChars="200"/>
        <w:rPr>
          <w:rFonts w:hint="eastAsia" w:ascii="宋体" w:hAnsi="宋体" w:cs="宋体"/>
          <w:sz w:val="24"/>
        </w:rPr>
      </w:pPr>
    </w:p>
    <w:p w14:paraId="2DBBFC1D">
      <w:pPr>
        <w:widowControl/>
        <w:jc w:val="left"/>
        <w:rPr>
          <w:rFonts w:hint="eastAsia" w:ascii="宋体" w:hAnsi="宋体" w:cs="宋体"/>
          <w:b/>
          <w:sz w:val="24"/>
        </w:rPr>
      </w:pPr>
    </w:p>
    <w:p w14:paraId="2EBAF893">
      <w:pPr>
        <w:rPr>
          <w:rFonts w:hint="eastAsia"/>
        </w:rPr>
      </w:pPr>
    </w:p>
    <w:p w14:paraId="662C9157">
      <w:pPr>
        <w:pStyle w:val="2"/>
        <w:rPr>
          <w:rFonts w:hint="eastAsia"/>
        </w:rPr>
      </w:pPr>
    </w:p>
    <w:p w14:paraId="10C9DC0F">
      <w:pPr>
        <w:rPr>
          <w:rFonts w:hint="eastAsia"/>
        </w:rPr>
      </w:pPr>
    </w:p>
    <w:p w14:paraId="5187848C">
      <w:pPr>
        <w:pStyle w:val="2"/>
        <w:rPr>
          <w:rFonts w:hint="eastAsia"/>
        </w:rPr>
      </w:pPr>
    </w:p>
    <w:p w14:paraId="1834762C">
      <w:pPr>
        <w:rPr>
          <w:rFonts w:hint="eastAsia"/>
        </w:rPr>
      </w:pPr>
    </w:p>
    <w:p w14:paraId="347DD570">
      <w:pPr>
        <w:pStyle w:val="2"/>
        <w:rPr>
          <w:rFonts w:hint="eastAsia"/>
        </w:rPr>
      </w:pPr>
    </w:p>
    <w:p w14:paraId="10C1CCF8">
      <w:pPr>
        <w:rPr>
          <w:rFonts w:hint="eastAsia"/>
        </w:rPr>
      </w:pPr>
    </w:p>
    <w:p w14:paraId="6C4C1146">
      <w:pPr>
        <w:pStyle w:val="2"/>
        <w:rPr>
          <w:rFonts w:hint="eastAsia"/>
        </w:rPr>
      </w:pPr>
    </w:p>
    <w:p w14:paraId="75A474EC">
      <w:pPr>
        <w:rPr>
          <w:rFonts w:hint="eastAsia"/>
        </w:rPr>
      </w:pPr>
    </w:p>
    <w:p w14:paraId="68F0C8CB">
      <w:pPr>
        <w:pStyle w:val="2"/>
        <w:rPr>
          <w:rFonts w:hint="eastAsia"/>
        </w:rPr>
      </w:pPr>
    </w:p>
    <w:p w14:paraId="6D7F7525">
      <w:pPr>
        <w:rPr>
          <w:rFonts w:hint="eastAsia"/>
        </w:rPr>
      </w:pPr>
    </w:p>
    <w:p w14:paraId="5B699E75">
      <w:pPr>
        <w:pStyle w:val="2"/>
        <w:rPr>
          <w:rFonts w:hint="eastAsia"/>
        </w:rPr>
      </w:pPr>
    </w:p>
    <w:p w14:paraId="355A8F3C">
      <w:pPr>
        <w:rPr>
          <w:rFonts w:hint="eastAsia"/>
        </w:rPr>
      </w:pPr>
    </w:p>
    <w:p w14:paraId="039C0C7A">
      <w:pPr>
        <w:pStyle w:val="2"/>
        <w:rPr>
          <w:rFonts w:hint="eastAsia"/>
        </w:rPr>
      </w:pPr>
    </w:p>
    <w:p w14:paraId="5C3C4526">
      <w:pPr>
        <w:rPr>
          <w:rFonts w:hint="eastAsia"/>
        </w:rPr>
      </w:pPr>
    </w:p>
    <w:p w14:paraId="7044BF54">
      <w:pPr>
        <w:pStyle w:val="2"/>
        <w:rPr>
          <w:rFonts w:hint="eastAsia"/>
        </w:rPr>
      </w:pPr>
    </w:p>
    <w:p w14:paraId="0866FEAD">
      <w:pPr>
        <w:pStyle w:val="2"/>
        <w:rPr>
          <w:rFonts w:hint="eastAsia" w:ascii="宋体" w:hAnsi="宋体" w:cs="宋体"/>
          <w:b/>
          <w:sz w:val="28"/>
          <w:szCs w:val="36"/>
        </w:rPr>
      </w:pPr>
      <w:r>
        <w:rPr>
          <w:rFonts w:hint="eastAsia" w:ascii="宋体" w:hAnsi="宋体" w:cs="宋体"/>
          <w:b/>
          <w:sz w:val="28"/>
          <w:szCs w:val="36"/>
          <w:lang w:val="en-US" w:eastAsia="zh-CN"/>
        </w:rPr>
        <w:t>格式</w:t>
      </w:r>
      <w:r>
        <w:rPr>
          <w:rFonts w:hint="eastAsia" w:cs="宋体"/>
          <w:b/>
          <w:sz w:val="28"/>
          <w:szCs w:val="36"/>
          <w:lang w:val="en-US" w:eastAsia="zh-CN"/>
        </w:rPr>
        <w:t>3</w:t>
      </w:r>
      <w:r>
        <w:rPr>
          <w:rFonts w:hint="eastAsia" w:ascii="宋体" w:hAnsi="宋体" w:cs="宋体"/>
          <w:b/>
          <w:sz w:val="28"/>
          <w:szCs w:val="36"/>
        </w:rPr>
        <w:t xml:space="preserve"> </w:t>
      </w:r>
    </w:p>
    <w:p w14:paraId="5FD472F7">
      <w:pPr>
        <w:numPr>
          <w:ilvl w:val="0"/>
          <w:numId w:val="0"/>
        </w:numPr>
        <w:spacing w:line="560" w:lineRule="exact"/>
        <w:rPr>
          <w:rFonts w:hint="eastAsia" w:ascii="宋体" w:hAnsi="宋体" w:eastAsia="宋体" w:cs="宋体"/>
          <w:sz w:val="24"/>
          <w:szCs w:val="24"/>
        </w:rPr>
      </w:pPr>
      <w:r>
        <w:rPr>
          <w:rFonts w:hint="eastAsia" w:ascii="宋体" w:hAnsi="宋体" w:eastAsia="宋体" w:cs="宋体"/>
          <w:sz w:val="24"/>
          <w:szCs w:val="24"/>
        </w:rPr>
        <w:t>参加本次采购活动前3年内在经营活动中没有重大违纪，以及未被列入失信被执行人、重大税收违法案件当事人名单、政府采购严重违法失信行为记录名单的书面声明；</w:t>
      </w:r>
    </w:p>
    <w:p w14:paraId="438930BE">
      <w:pPr>
        <w:pStyle w:val="3"/>
        <w:spacing w:line="336" w:lineRule="auto"/>
        <w:ind w:firstLine="643" w:firstLineChars="200"/>
        <w:jc w:val="center"/>
        <w:rPr>
          <w:rFonts w:hint="eastAsia" w:ascii="仿宋" w:hAnsi="仿宋" w:eastAsia="仿宋"/>
          <w:b/>
          <w:bCs/>
          <w:sz w:val="32"/>
          <w:szCs w:val="32"/>
        </w:rPr>
      </w:pPr>
    </w:p>
    <w:p w14:paraId="66DB2915">
      <w:pPr>
        <w:pStyle w:val="3"/>
        <w:spacing w:line="336" w:lineRule="auto"/>
        <w:ind w:firstLine="643" w:firstLineChars="200"/>
        <w:jc w:val="center"/>
        <w:outlineLvl w:val="9"/>
        <w:rPr>
          <w:rFonts w:hint="eastAsia" w:ascii="仿宋" w:hAnsi="仿宋" w:eastAsia="仿宋"/>
          <w:b/>
          <w:bCs/>
          <w:sz w:val="32"/>
          <w:szCs w:val="32"/>
        </w:rPr>
      </w:pPr>
      <w:bookmarkStart w:id="5" w:name="_Toc22923"/>
      <w:r>
        <w:rPr>
          <w:rFonts w:hint="eastAsia" w:ascii="仿宋" w:hAnsi="仿宋" w:eastAsia="仿宋"/>
          <w:b/>
          <w:bCs/>
          <w:sz w:val="32"/>
          <w:szCs w:val="32"/>
        </w:rPr>
        <w:t>参加本次</w:t>
      </w:r>
      <w:r>
        <w:rPr>
          <w:rFonts w:hint="eastAsia" w:ascii="仿宋" w:hAnsi="仿宋"/>
          <w:b/>
          <w:bCs/>
          <w:sz w:val="32"/>
          <w:szCs w:val="32"/>
        </w:rPr>
        <w:t>政府</w:t>
      </w:r>
      <w:r>
        <w:rPr>
          <w:rFonts w:hint="eastAsia" w:ascii="仿宋" w:hAnsi="仿宋" w:eastAsia="仿宋"/>
          <w:b/>
          <w:bCs/>
          <w:sz w:val="32"/>
          <w:szCs w:val="32"/>
        </w:rPr>
        <w:t>采购活动前三年内，在经营活动中</w:t>
      </w:r>
      <w:bookmarkEnd w:id="5"/>
    </w:p>
    <w:p w14:paraId="0AEE9CFC">
      <w:pPr>
        <w:pStyle w:val="3"/>
        <w:spacing w:line="336" w:lineRule="auto"/>
        <w:ind w:firstLine="643" w:firstLineChars="200"/>
        <w:jc w:val="center"/>
        <w:rPr>
          <w:rFonts w:hint="eastAsia" w:ascii="仿宋" w:hAnsi="仿宋" w:eastAsia="仿宋"/>
          <w:b/>
          <w:bCs/>
          <w:sz w:val="32"/>
          <w:szCs w:val="32"/>
        </w:rPr>
      </w:pPr>
      <w:r>
        <w:rPr>
          <w:rFonts w:hint="eastAsia" w:ascii="仿宋" w:hAnsi="仿宋" w:eastAsia="仿宋"/>
          <w:b/>
          <w:bCs/>
          <w:sz w:val="32"/>
          <w:szCs w:val="32"/>
        </w:rPr>
        <w:t>没有重大违法记录声明函</w:t>
      </w:r>
    </w:p>
    <w:p w14:paraId="704A948A">
      <w:pPr>
        <w:pStyle w:val="3"/>
        <w:spacing w:line="336" w:lineRule="auto"/>
        <w:ind w:firstLine="643" w:firstLineChars="200"/>
        <w:jc w:val="center"/>
        <w:rPr>
          <w:rFonts w:hint="eastAsia" w:ascii="仿宋" w:hAnsi="仿宋" w:eastAsia="仿宋"/>
          <w:b/>
          <w:bCs/>
          <w:sz w:val="32"/>
          <w:szCs w:val="32"/>
        </w:rPr>
      </w:pPr>
    </w:p>
    <w:p w14:paraId="05B6B2B9">
      <w:pPr>
        <w:spacing w:line="336" w:lineRule="auto"/>
        <w:ind w:firstLine="560" w:firstLineChars="200"/>
        <w:rPr>
          <w:rFonts w:ascii="仿宋" w:hAnsi="仿宋" w:eastAsia="仿宋"/>
          <w:sz w:val="28"/>
          <w:szCs w:val="28"/>
        </w:rPr>
      </w:pPr>
      <w:r>
        <w:rPr>
          <w:rFonts w:hint="eastAsia" w:ascii="仿宋" w:hAnsi="仿宋" w:eastAsia="仿宋"/>
          <w:sz w:val="28"/>
          <w:szCs w:val="28"/>
        </w:rPr>
        <w:t>本单位郑重声明：</w:t>
      </w:r>
    </w:p>
    <w:p w14:paraId="6A985853">
      <w:pPr>
        <w:spacing w:line="336" w:lineRule="auto"/>
        <w:ind w:firstLine="560" w:firstLineChars="200"/>
        <w:rPr>
          <w:rFonts w:ascii="仿宋" w:hAnsi="仿宋" w:eastAsia="仿宋"/>
          <w:sz w:val="28"/>
          <w:szCs w:val="28"/>
        </w:rPr>
      </w:pPr>
      <w:r>
        <w:rPr>
          <w:rFonts w:hint="eastAsia" w:ascii="仿宋" w:hAnsi="仿宋" w:eastAsia="仿宋"/>
          <w:sz w:val="28"/>
          <w:szCs w:val="28"/>
        </w:rPr>
        <w:t>我单位在参加采购活动前三年内在经营活动中</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《政府采购法》第二十二条第一款第</w:t>
      </w:r>
      <w:r>
        <w:rPr>
          <w:rFonts w:ascii="仿宋" w:hAnsi="仿宋" w:eastAsia="仿宋"/>
          <w:sz w:val="28"/>
          <w:szCs w:val="28"/>
        </w:rPr>
        <w:t>(</w:t>
      </w:r>
      <w:r>
        <w:rPr>
          <w:rFonts w:hint="eastAsia" w:ascii="仿宋" w:hAnsi="仿宋" w:eastAsia="仿宋"/>
          <w:sz w:val="28"/>
          <w:szCs w:val="28"/>
        </w:rPr>
        <w:t>五</w:t>
      </w:r>
      <w:r>
        <w:rPr>
          <w:rFonts w:ascii="仿宋" w:hAnsi="仿宋" w:eastAsia="仿宋"/>
          <w:sz w:val="28"/>
          <w:szCs w:val="28"/>
        </w:rPr>
        <w:t>)</w:t>
      </w:r>
      <w:r>
        <w:rPr>
          <w:rFonts w:hint="eastAsia" w:ascii="仿宋" w:hAnsi="仿宋" w:eastAsia="仿宋"/>
          <w:sz w:val="28"/>
          <w:szCs w:val="28"/>
        </w:rPr>
        <w:t>项所称重大违法记录，包括：</w:t>
      </w:r>
    </w:p>
    <w:p w14:paraId="3F8F817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我单位或者其法定代表人、董事、监事、高级管理人员未因经营活动中的违法行为受到刑事处罚或者责令停产停业、吊销许可证或者执照、较大数额罚款等行政处罚。</w:t>
      </w:r>
    </w:p>
    <w:p w14:paraId="2BE026B8">
      <w:pPr>
        <w:widowControl/>
        <w:spacing w:line="336" w:lineRule="auto"/>
        <w:ind w:firstLine="560" w:firstLineChars="200"/>
        <w:jc w:val="left"/>
        <w:rPr>
          <w:rFonts w:hint="eastAsia" w:ascii="仿宋" w:hAnsi="仿宋" w:eastAsia="仿宋"/>
          <w:sz w:val="28"/>
          <w:szCs w:val="28"/>
        </w:rPr>
      </w:pPr>
      <w:r>
        <w:rPr>
          <w:rFonts w:hint="eastAsia" w:ascii="仿宋" w:hAnsi="仿宋" w:eastAsia="仿宋"/>
          <w:sz w:val="28"/>
          <w:szCs w:val="28"/>
        </w:rPr>
        <w:t>我单位无以下不良信用记录情形：</w:t>
      </w:r>
    </w:p>
    <w:p w14:paraId="2EEB7F34">
      <w:pPr>
        <w:spacing w:line="336"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我方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（填“未被列入”或“被列入”）失信被执行人名单。</w:t>
      </w:r>
    </w:p>
    <w:p w14:paraId="256B0D62">
      <w:pPr>
        <w:spacing w:line="336" w:lineRule="auto"/>
        <w:ind w:firstLine="560" w:firstLineChars="200"/>
        <w:rPr>
          <w:rFonts w:ascii="仿宋" w:hAnsi="仿宋" w:eastAsia="仿宋"/>
          <w:sz w:val="28"/>
          <w:szCs w:val="28"/>
        </w:rPr>
      </w:pPr>
      <w:r>
        <w:rPr>
          <w:rFonts w:hint="eastAsia" w:ascii="仿宋" w:hAnsi="仿宋" w:eastAsia="仿宋"/>
          <w:sz w:val="28"/>
          <w:szCs w:val="28"/>
        </w:rPr>
        <w:t>2、我方</w:t>
      </w:r>
      <w:r>
        <w:rPr>
          <w:rFonts w:hint="eastAsia" w:ascii="仿宋" w:hAnsi="仿宋" w:eastAsia="仿宋"/>
          <w:sz w:val="28"/>
          <w:szCs w:val="28"/>
          <w:u w:val="single"/>
          <w:lang w:val="en-US" w:eastAsia="zh-CN"/>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（填“未被列入”或“被列入”）重大税收违法案件当事人名单。</w:t>
      </w:r>
    </w:p>
    <w:p w14:paraId="21A0A26B">
      <w:pPr>
        <w:widowControl/>
        <w:spacing w:line="336" w:lineRule="auto"/>
        <w:ind w:firstLine="560" w:firstLineChars="200"/>
        <w:jc w:val="left"/>
        <w:rPr>
          <w:rFonts w:hint="eastAsia" w:ascii="仿宋" w:hAnsi="仿宋" w:eastAsia="仿宋"/>
          <w:sz w:val="28"/>
          <w:szCs w:val="28"/>
        </w:rPr>
      </w:pPr>
      <w:r>
        <w:rPr>
          <w:rFonts w:hint="eastAsia" w:ascii="仿宋" w:hAnsi="仿宋" w:eastAsia="仿宋"/>
          <w:sz w:val="28"/>
          <w:szCs w:val="28"/>
        </w:rPr>
        <w:t>3、我方</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（填“未被列入”或“被列入”）政府采购严重违法失信行为记录名单。</w:t>
      </w:r>
    </w:p>
    <w:p w14:paraId="341F0A1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w:t>
      </w:r>
      <w:r>
        <w:rPr>
          <w:rFonts w:hint="eastAsia" w:ascii="仿宋" w:hAnsi="仿宋" w:eastAsia="仿宋"/>
          <w:sz w:val="28"/>
          <w:szCs w:val="28"/>
        </w:rPr>
        <w:t>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315D5E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3BA884AB">
      <w:pPr>
        <w:spacing w:line="336" w:lineRule="auto"/>
        <w:ind w:firstLine="560" w:firstLineChars="200"/>
        <w:rPr>
          <w:rFonts w:hint="default" w:ascii="仿宋" w:hAnsi="仿宋" w:eastAsia="仿宋"/>
          <w:sz w:val="28"/>
          <w:szCs w:val="28"/>
          <w:u w:val="single"/>
          <w:lang w:val="en-US" w:eastAsia="zh-CN"/>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hint="eastAsia" w:ascii="仿宋" w:hAnsi="仿宋" w:eastAsia="仿宋"/>
          <w:sz w:val="28"/>
          <w:szCs w:val="28"/>
          <w:u w:val="single"/>
          <w:lang w:val="en-US" w:eastAsia="zh-CN"/>
        </w:rPr>
        <w:t xml:space="preserve">                      </w:t>
      </w:r>
    </w:p>
    <w:p w14:paraId="2C92EE67">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lang w:val="en-US" w:eastAsia="zh-CN"/>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年</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月</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日</w:t>
      </w:r>
    </w:p>
    <w:p w14:paraId="259A0671">
      <w:pPr>
        <w:rPr>
          <w:rFonts w:hint="eastAsia" w:eastAsia="宋体"/>
          <w:lang w:eastAsia="zh-CN"/>
        </w:rPr>
      </w:pPr>
      <w:r>
        <w:rPr>
          <w:rFonts w:hint="eastAsia" w:ascii="仿宋" w:hAnsi="仿宋" w:eastAsia="仿宋"/>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00EC16FF"/>
    <w:rsid w:val="02385327"/>
    <w:rsid w:val="072B545A"/>
    <w:rsid w:val="07944DAE"/>
    <w:rsid w:val="0BE300B2"/>
    <w:rsid w:val="129F0AAB"/>
    <w:rsid w:val="135875D7"/>
    <w:rsid w:val="15C90318"/>
    <w:rsid w:val="16D609AB"/>
    <w:rsid w:val="16DA0303"/>
    <w:rsid w:val="17AC1CA0"/>
    <w:rsid w:val="1D9C026E"/>
    <w:rsid w:val="232F19D7"/>
    <w:rsid w:val="23904E35"/>
    <w:rsid w:val="287A36F4"/>
    <w:rsid w:val="2BB84C5F"/>
    <w:rsid w:val="30422D49"/>
    <w:rsid w:val="34362BC5"/>
    <w:rsid w:val="35CB558F"/>
    <w:rsid w:val="3A0B0650"/>
    <w:rsid w:val="3AC32A96"/>
    <w:rsid w:val="44314549"/>
    <w:rsid w:val="48C4659A"/>
    <w:rsid w:val="4AFF1B0B"/>
    <w:rsid w:val="4F457D08"/>
    <w:rsid w:val="51F42B59"/>
    <w:rsid w:val="534079AF"/>
    <w:rsid w:val="64ED07CF"/>
    <w:rsid w:val="65D73EF6"/>
    <w:rsid w:val="73B81605"/>
    <w:rsid w:val="79256331"/>
    <w:rsid w:val="793F73F3"/>
    <w:rsid w:val="7A08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Plain Text"/>
    <w:basedOn w:val="1"/>
    <w:qFormat/>
    <w:uiPriority w:val="0"/>
    <w:rPr>
      <w:rFonts w:ascii="宋体" w:hAnsi="Courier New"/>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2007</Words>
  <Characters>2090</Characters>
  <Lines>24</Lines>
  <Paragraphs>6</Paragraphs>
  <TotalTime>5</TotalTime>
  <ScaleCrop>false</ScaleCrop>
  <LinksUpToDate>false</LinksUpToDate>
  <CharactersWithSpaces>3285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2023-07-18T10:21:00Z</dcterms:created>
  <dc:creator>钟玉艳</dc:creator>
  <cp:lastModifiedBy>WPS_1601626554</cp:lastModifiedBy>
  <dcterms:modified xsi:type="dcterms:W3CDTF">2025-07-08T02:13:31Z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D2BD5679014342D0A6E2AE1D694A45D8_13</vt:lpwstr>
  </property>
  <property fmtid="{D5CDD505-2E9C-101B-9397-08002B2CF9AE}" pid="4" name="KSOTemplateDocerSaveRecord">
    <vt:lpwstr>eyJoZGlkIjoiNmMzMjcyYTIwZjlhNGY1NDczODg1OTJiM2UzZWYzYWIiLCJ1c2VySWQiOiIxMTI2NzI4NzY5In0=</vt:lpwstr>
  </property>
</Properties>
</file>