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费用组成明细表</w:t>
      </w:r>
    </w:p>
    <w:p>
      <w:pPr>
        <w:pStyle w:val="8"/>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p>
    <w:p>
      <w:pPr>
        <w:pStyle w:val="8"/>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（说明：对</w:t>
      </w:r>
      <w:r>
        <w:rPr>
          <w:rFonts w:hint="eastAsia" w:ascii="宋体" w:hAnsi="宋体" w:cs="宋体"/>
          <w:kern w:val="2"/>
          <w:sz w:val="24"/>
          <w:szCs w:val="24"/>
          <w:lang w:val="zh-CN" w:eastAsia="zh-CN" w:bidi="ar-SA"/>
        </w:rPr>
        <w:t>磋商</w:t>
      </w:r>
      <w:r>
        <w:rPr>
          <w:rFonts w:hint="eastAsia" w:ascii="宋体" w:hAnsi="宋体" w:eastAsia="宋体" w:cs="宋体"/>
          <w:kern w:val="2"/>
          <w:sz w:val="24"/>
          <w:szCs w:val="24"/>
          <w:lang w:val="zh-CN" w:eastAsia="zh-CN" w:bidi="ar-SA"/>
        </w:rPr>
        <w:t>报价组成进行详细说明，格式自拟，各</w:t>
      </w:r>
      <w:r>
        <w:rPr>
          <w:rFonts w:hint="eastAsia" w:ascii="宋体" w:hAnsi="宋体" w:cs="宋体"/>
          <w:kern w:val="2"/>
          <w:sz w:val="24"/>
          <w:szCs w:val="24"/>
          <w:lang w:val="zh-CN" w:eastAsia="zh-CN" w:bidi="ar-SA"/>
        </w:rPr>
        <w:t>供应商</w:t>
      </w:r>
      <w:r>
        <w:rPr>
          <w:rFonts w:hint="eastAsia" w:ascii="宋体" w:hAnsi="宋体" w:eastAsia="宋体" w:cs="宋体"/>
          <w:kern w:val="2"/>
          <w:sz w:val="24"/>
          <w:szCs w:val="24"/>
          <w:lang w:val="zh-CN" w:eastAsia="zh-CN" w:bidi="ar-SA"/>
        </w:rPr>
        <w:t>自行填写</w:t>
      </w:r>
      <w:r>
        <w:rPr>
          <w:rFonts w:hint="eastAsia" w:ascii="宋体" w:hAnsi="宋体" w:cs="宋体"/>
          <w:kern w:val="2"/>
          <w:sz w:val="24"/>
          <w:szCs w:val="24"/>
          <w:lang w:val="zh-CN" w:eastAsia="zh-CN" w:bidi="ar-SA"/>
        </w:rPr>
        <w:t>。</w:t>
      </w:r>
      <w:r>
        <w:rPr>
          <w:rFonts w:hint="eastAsia" w:ascii="宋体" w:hAnsi="宋体" w:eastAsia="宋体" w:cs="宋体"/>
          <w:kern w:val="2"/>
          <w:sz w:val="24"/>
          <w:szCs w:val="24"/>
          <w:lang w:val="zh-CN" w:eastAsia="zh-CN" w:bidi="ar-SA"/>
        </w:rPr>
        <w:t>）</w:t>
      </w:r>
    </w:p>
    <w:p>
      <w:pPr>
        <w:spacing w:line="360" w:lineRule="auto"/>
        <w:ind w:firstLine="211"/>
        <w:rPr>
          <w:rFonts w:hint="eastAsia" w:ascii="宋体" w:hAnsi="宋体" w:cs="宋体"/>
          <w:sz w:val="24"/>
        </w:rPr>
      </w:pPr>
    </w:p>
    <w:p>
      <w:pPr>
        <w:ind w:firstLine="211"/>
        <w:jc w:val="center"/>
        <w:rPr>
          <w:rFonts w:hint="eastAsia" w:ascii="宋体" w:hAnsi="宋体" w:cs="宋体"/>
          <w:sz w:val="24"/>
        </w:rPr>
      </w:pPr>
    </w:p>
    <w:p>
      <w:pPr>
        <w:ind w:firstLine="211"/>
        <w:jc w:val="center"/>
        <w:rPr>
          <w:rFonts w:hint="eastAsia" w:ascii="宋体" w:hAnsi="宋体" w:cs="宋体"/>
          <w:sz w:val="24"/>
        </w:rPr>
      </w:pPr>
    </w:p>
    <w:p>
      <w:pPr>
        <w:ind w:firstLine="211"/>
        <w:jc w:val="center"/>
        <w:rPr>
          <w:rFonts w:hint="eastAsia" w:ascii="宋体" w:hAnsi="宋体" w:cs="宋体"/>
          <w:sz w:val="24"/>
        </w:rPr>
      </w:pPr>
    </w:p>
    <w:p>
      <w:pPr>
        <w:ind w:firstLine="211"/>
        <w:jc w:val="center"/>
        <w:rPr>
          <w:rFonts w:hint="eastAsia" w:ascii="宋体" w:hAnsi="宋体" w:cs="宋体"/>
          <w:sz w:val="24"/>
        </w:rPr>
      </w:pPr>
    </w:p>
    <w:p>
      <w:pPr>
        <w:ind w:firstLine="211"/>
        <w:jc w:val="center"/>
        <w:rPr>
          <w:rFonts w:hint="eastAsia" w:ascii="宋体" w:hAnsi="宋体" w:cs="宋体"/>
          <w:sz w:val="24"/>
        </w:rPr>
      </w:pPr>
    </w:p>
    <w:p>
      <w:pPr>
        <w:ind w:firstLine="211"/>
        <w:jc w:val="center"/>
        <w:rPr>
          <w:rFonts w:hint="eastAsia" w:ascii="宋体" w:hAnsi="宋体" w:cs="宋体"/>
          <w:sz w:val="24"/>
        </w:rPr>
      </w:pPr>
    </w:p>
    <w:p>
      <w:pPr>
        <w:ind w:firstLine="211"/>
        <w:jc w:val="center"/>
        <w:rPr>
          <w:rFonts w:hint="eastAsia" w:ascii="宋体" w:hAnsi="宋体" w:cs="宋体"/>
          <w:sz w:val="24"/>
        </w:rPr>
      </w:pPr>
    </w:p>
    <w:p>
      <w:pPr>
        <w:ind w:firstLine="211"/>
        <w:jc w:val="center"/>
        <w:rPr>
          <w:rFonts w:hint="eastAsia" w:ascii="宋体" w:hAnsi="宋体" w:cs="宋体"/>
          <w:sz w:val="24"/>
        </w:rPr>
      </w:pPr>
    </w:p>
    <w:p>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pPr>
        <w:spacing w:line="360" w:lineRule="auto"/>
        <w:ind w:firstLine="720"/>
        <w:rPr>
          <w:rFonts w:hint="eastAsia" w:ascii="宋体" w:hAnsi="宋体" w:cs="宋体"/>
          <w:sz w:val="24"/>
        </w:rPr>
      </w:pPr>
    </w:p>
    <w:p>
      <w:pPr>
        <w:spacing w:line="360" w:lineRule="auto"/>
        <w:ind w:firstLine="720"/>
        <w:rPr>
          <w:rFonts w:hint="eastAsia" w:ascii="宋体" w:hAnsi="宋体" w:cs="宋体"/>
          <w:sz w:val="24"/>
        </w:rPr>
      </w:pPr>
    </w:p>
    <w:p>
      <w:pPr>
        <w:spacing w:line="360" w:lineRule="auto"/>
        <w:ind w:firstLine="720"/>
      </w:pPr>
      <w:r>
        <w:rPr>
          <w:rFonts w:hint="eastAsia" w:ascii="宋体" w:hAnsi="宋体" w:cs="宋体"/>
          <w:sz w:val="24"/>
        </w:rPr>
        <w:t>法定代表人（负责人）或授权代表签字或盖章：</w:t>
      </w:r>
    </w:p>
    <w:p>
      <w:pPr>
        <w:ind w:firstLine="1084"/>
        <w:rPr>
          <w:rFonts w:hint="eastAsia" w:ascii="宋体" w:hAnsi="宋体" w:cs="宋体"/>
          <w:b/>
          <w:bCs/>
          <w:sz w:val="36"/>
          <w:szCs w:val="36"/>
        </w:rPr>
      </w:pPr>
    </w:p>
    <w:p>
      <w:pPr>
        <w:ind w:firstLine="1084"/>
        <w:rPr>
          <w:rFonts w:hint="eastAsia" w:ascii="宋体" w:hAnsi="宋体" w:cs="宋体"/>
          <w:b/>
          <w:bCs/>
          <w:sz w:val="36"/>
          <w:szCs w:val="36"/>
        </w:rPr>
      </w:pPr>
    </w:p>
    <w:p>
      <w:pPr>
        <w:spacing w:line="360" w:lineRule="auto"/>
        <w:ind w:firstLine="720"/>
        <w:rPr>
          <w:rFonts w:hint="eastAsia"/>
        </w:rPr>
      </w:pPr>
      <w:r>
        <w:rPr>
          <w:rFonts w:hint="eastAsia" w:ascii="宋体" w:hAnsi="宋体" w:cs="宋体"/>
          <w:sz w:val="24"/>
        </w:rPr>
        <w:t>日期：    年    月    日</w:t>
      </w:r>
    </w:p>
    <w:p>
      <w:pPr>
        <w:ind w:firstLine="211"/>
        <w:jc w:val="center"/>
      </w:pPr>
      <w:r>
        <w:rPr>
          <w:rFonts w:hint="eastAsia" w:ascii="宋体" w:hAnsi="宋体" w:cs="宋体"/>
          <w:b/>
          <w:sz w:val="32"/>
          <w:szCs w:val="32"/>
        </w:rPr>
        <w:br w:type="page"/>
      </w:r>
      <w:r>
        <w:rPr>
          <w:rFonts w:hint="eastAsia" w:ascii="宋体" w:hAnsi="宋体" w:cs="宋体"/>
          <w:b/>
          <w:sz w:val="32"/>
          <w:szCs w:val="32"/>
        </w:rPr>
        <w:t xml:space="preserve">   商务及合同条款响应偏差表</w:t>
      </w:r>
    </w:p>
    <w:p>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r>
        <w:rPr>
          <w:rFonts w:hint="eastAsia" w:ascii="宋体" w:hAnsi="宋体" w:cs="宋体"/>
          <w:sz w:val="24"/>
          <w:szCs w:val="24"/>
          <w:lang w:eastAsia="zh-CN"/>
        </w:rPr>
        <w:t>。</w:t>
      </w:r>
      <w:r>
        <w:rPr>
          <w:rFonts w:hint="eastAsia" w:ascii="宋体" w:hAnsi="宋体" w:cs="宋体"/>
          <w:sz w:val="24"/>
          <w:szCs w:val="24"/>
        </w:rPr>
        <w:t>）</w:t>
      </w:r>
    </w:p>
    <w:p>
      <w:pPr>
        <w:spacing w:line="360" w:lineRule="auto"/>
        <w:ind w:firstLine="480"/>
        <w:rPr>
          <w:rFonts w:hint="eastAsia" w:ascii="宋体" w:hAnsi="宋体" w:cs="宋体"/>
          <w:sz w:val="24"/>
        </w:rPr>
      </w:pPr>
    </w:p>
    <w:p>
      <w:pPr>
        <w:spacing w:line="360" w:lineRule="auto"/>
        <w:ind w:firstLine="480"/>
        <w:rPr>
          <w:rFonts w:hint="eastAsia" w:ascii="宋体" w:hAnsi="宋体" w:cs="宋体"/>
          <w:sz w:val="24"/>
        </w:rPr>
      </w:pPr>
    </w:p>
    <w:p>
      <w:pPr>
        <w:spacing w:line="360" w:lineRule="auto"/>
        <w:ind w:firstLine="720"/>
        <w:rPr>
          <w:rFonts w:hint="eastAsia" w:ascii="宋体" w:hAnsi="宋体" w:cs="宋体"/>
          <w:sz w:val="24"/>
        </w:rPr>
      </w:pPr>
    </w:p>
    <w:p>
      <w:pPr>
        <w:spacing w:line="360" w:lineRule="auto"/>
        <w:ind w:firstLine="720"/>
        <w:rPr>
          <w:rFonts w:hint="eastAsia" w:ascii="宋体" w:hAnsi="宋体" w:cs="宋体"/>
          <w:sz w:val="24"/>
        </w:rPr>
      </w:pPr>
    </w:p>
    <w:p>
      <w:pPr>
        <w:spacing w:line="360" w:lineRule="auto"/>
        <w:ind w:firstLine="720"/>
        <w:rPr>
          <w:rFonts w:hint="eastAsia" w:ascii="宋体" w:hAnsi="宋体" w:cs="宋体"/>
          <w:sz w:val="24"/>
        </w:rPr>
      </w:pPr>
    </w:p>
    <w:p>
      <w:pPr>
        <w:spacing w:line="360" w:lineRule="auto"/>
        <w:ind w:firstLine="720"/>
        <w:rPr>
          <w:rFonts w:hint="eastAsia" w:ascii="宋体" w:hAnsi="宋体" w:cs="宋体"/>
          <w:sz w:val="24"/>
        </w:rPr>
      </w:pPr>
    </w:p>
    <w:p>
      <w:pPr>
        <w:spacing w:line="360" w:lineRule="auto"/>
        <w:ind w:firstLine="720"/>
        <w:rPr>
          <w:rFonts w:hint="eastAsia" w:ascii="宋体" w:hAnsi="宋体" w:cs="宋体"/>
          <w:sz w:val="24"/>
        </w:rPr>
      </w:pPr>
    </w:p>
    <w:p>
      <w:pPr>
        <w:spacing w:line="360" w:lineRule="auto"/>
        <w:ind w:firstLine="720"/>
        <w:rPr>
          <w:rFonts w:hint="eastAsia" w:ascii="宋体" w:hAnsi="宋体" w:cs="宋体"/>
          <w:sz w:val="24"/>
        </w:rPr>
      </w:pPr>
    </w:p>
    <w:p>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pPr>
        <w:spacing w:line="360" w:lineRule="auto"/>
        <w:ind w:firstLine="720"/>
        <w:rPr>
          <w:rFonts w:hint="eastAsia" w:ascii="宋体" w:hAnsi="宋体" w:cs="宋体"/>
          <w:sz w:val="24"/>
        </w:rPr>
      </w:pPr>
    </w:p>
    <w:p>
      <w:pPr>
        <w:spacing w:line="360" w:lineRule="auto"/>
        <w:ind w:firstLine="720"/>
        <w:rPr>
          <w:rFonts w:hint="eastAsia" w:ascii="宋体" w:hAnsi="宋体" w:cs="宋体"/>
          <w:sz w:val="24"/>
        </w:rPr>
      </w:pPr>
    </w:p>
    <w:p>
      <w:pPr>
        <w:spacing w:line="360" w:lineRule="auto"/>
        <w:ind w:firstLine="720"/>
      </w:pPr>
      <w:r>
        <w:rPr>
          <w:rFonts w:hint="eastAsia" w:ascii="宋体" w:hAnsi="宋体" w:cs="宋体"/>
          <w:sz w:val="24"/>
        </w:rPr>
        <w:t>法定代表人（负责人）或授权代表签字或盖章：</w:t>
      </w:r>
    </w:p>
    <w:p>
      <w:pPr>
        <w:ind w:firstLine="1084"/>
        <w:rPr>
          <w:rFonts w:hint="eastAsia" w:ascii="宋体" w:hAnsi="宋体" w:cs="宋体"/>
          <w:b/>
          <w:bCs/>
          <w:sz w:val="36"/>
          <w:szCs w:val="36"/>
        </w:rPr>
      </w:pPr>
    </w:p>
    <w:p>
      <w:pPr>
        <w:ind w:firstLine="1084"/>
        <w:rPr>
          <w:rFonts w:hint="eastAsia" w:ascii="宋体" w:hAnsi="宋体" w:cs="宋体"/>
          <w:b/>
          <w:bCs/>
          <w:sz w:val="36"/>
          <w:szCs w:val="36"/>
        </w:rPr>
      </w:pPr>
    </w:p>
    <w:p>
      <w:pPr>
        <w:spacing w:line="360" w:lineRule="auto"/>
        <w:ind w:firstLine="720"/>
        <w:rPr>
          <w:rFonts w:hint="eastAsia"/>
        </w:rPr>
      </w:pPr>
      <w:r>
        <w:rPr>
          <w:rFonts w:hint="eastAsia" w:ascii="宋体" w:hAnsi="宋体" w:cs="宋体"/>
          <w:sz w:val="24"/>
        </w:rPr>
        <w:t>日期：    年    月    日</w:t>
      </w:r>
    </w:p>
    <w:p>
      <w:pPr>
        <w:pageBreakBefore/>
        <w:ind w:firstLine="1084"/>
        <w:jc w:val="center"/>
        <w:rPr>
          <w:rFonts w:hint="eastAsia"/>
        </w:rPr>
      </w:pPr>
      <w:r>
        <w:rPr>
          <w:rFonts w:hint="eastAsia"/>
        </w:rPr>
        <w:t xml:space="preserve"> </w:t>
      </w:r>
      <w:r>
        <w:rPr>
          <w:rFonts w:hint="eastAsia"/>
          <w:b/>
          <w:sz w:val="32"/>
          <w:szCs w:val="32"/>
        </w:rPr>
        <w:t>法定代表人（单位负责人/自然人）身份证明</w:t>
      </w:r>
    </w:p>
    <w:p>
      <w:pPr>
        <w:autoSpaceDE w:val="0"/>
        <w:autoSpaceDN w:val="0"/>
        <w:adjustRightInd w:val="0"/>
        <w:spacing w:line="360" w:lineRule="auto"/>
        <w:jc w:val="right"/>
        <w:rPr>
          <w:rFonts w:hint="eastAsia" w:ascii="宋体" w:hAnsi="宋体"/>
          <w:szCs w:val="21"/>
          <w:lang w:val="zh-CN"/>
        </w:rPr>
      </w:pPr>
    </w:p>
    <w:p>
      <w:pPr>
        <w:autoSpaceDE w:val="0"/>
        <w:autoSpaceDN w:val="0"/>
        <w:adjustRightInd w:val="0"/>
        <w:spacing w:line="600" w:lineRule="auto"/>
        <w:ind w:right="105"/>
        <w:jc w:val="left"/>
        <w:rPr>
          <w:rFonts w:hint="eastAsia" w:ascii="宋体" w:hAnsi="宋体"/>
          <w:sz w:val="24"/>
          <w:szCs w:val="24"/>
          <w:lang w:val="zh-CN"/>
        </w:rPr>
      </w:pPr>
      <w:r>
        <w:rPr>
          <w:rFonts w:hint="eastAsia" w:ascii="宋体" w:hAnsi="宋体"/>
          <w:sz w:val="24"/>
          <w:szCs w:val="24"/>
          <w:lang w:val="zh-CN"/>
        </w:rPr>
        <w:t>供应商名称：</w:t>
      </w:r>
      <w:r>
        <w:rPr>
          <w:rFonts w:hint="eastAsia" w:ascii="宋体" w:hAnsi="宋体"/>
          <w:sz w:val="24"/>
          <w:szCs w:val="24"/>
          <w:u w:val="single"/>
          <w:lang w:val="zh-CN"/>
        </w:rPr>
        <w:t xml:space="preserve">                                    </w:t>
      </w:r>
    </w:p>
    <w:p>
      <w:pPr>
        <w:autoSpaceDE w:val="0"/>
        <w:autoSpaceDN w:val="0"/>
        <w:adjustRightInd w:val="0"/>
        <w:spacing w:line="600" w:lineRule="auto"/>
        <w:ind w:right="105"/>
        <w:jc w:val="left"/>
        <w:rPr>
          <w:rFonts w:hint="eastAsia" w:ascii="宋体" w:hAnsi="宋体"/>
          <w:sz w:val="24"/>
          <w:szCs w:val="24"/>
          <w:lang w:val="zh-CN"/>
        </w:rPr>
      </w:pPr>
      <w:r>
        <w:rPr>
          <w:rFonts w:hint="eastAsia" w:ascii="宋体" w:hAnsi="宋体"/>
          <w:sz w:val="24"/>
          <w:szCs w:val="24"/>
          <w:lang w:val="zh-CN"/>
        </w:rPr>
        <w:t>姓名：</w:t>
      </w:r>
      <w:r>
        <w:rPr>
          <w:rFonts w:hint="eastAsia" w:ascii="宋体" w:hAnsi="宋体"/>
          <w:sz w:val="24"/>
          <w:szCs w:val="24"/>
          <w:u w:val="single"/>
          <w:lang w:val="zh-CN"/>
        </w:rPr>
        <w:t xml:space="preserve">      </w:t>
      </w:r>
      <w:r>
        <w:rPr>
          <w:rFonts w:hint="eastAsia" w:ascii="宋体" w:hAnsi="宋体"/>
          <w:sz w:val="24"/>
          <w:szCs w:val="24"/>
          <w:lang w:val="zh-CN"/>
        </w:rPr>
        <w:t>性别：</w:t>
      </w:r>
      <w:r>
        <w:rPr>
          <w:rFonts w:hint="eastAsia" w:ascii="宋体" w:hAnsi="宋体"/>
          <w:sz w:val="24"/>
          <w:szCs w:val="24"/>
          <w:u w:val="single"/>
          <w:lang w:val="zh-CN"/>
        </w:rPr>
        <w:t xml:space="preserve">      </w:t>
      </w:r>
      <w:r>
        <w:rPr>
          <w:rFonts w:hint="eastAsia" w:ascii="宋体" w:hAnsi="宋体"/>
          <w:sz w:val="24"/>
          <w:szCs w:val="24"/>
          <w:lang w:val="zh-CN"/>
        </w:rPr>
        <w:t>年龄：</w:t>
      </w:r>
      <w:r>
        <w:rPr>
          <w:rFonts w:hint="eastAsia" w:ascii="宋体" w:hAnsi="宋体"/>
          <w:sz w:val="24"/>
          <w:szCs w:val="24"/>
          <w:u w:val="single"/>
          <w:lang w:val="zh-CN"/>
        </w:rPr>
        <w:t xml:space="preserve">      </w:t>
      </w:r>
      <w:r>
        <w:rPr>
          <w:rFonts w:hint="eastAsia" w:ascii="宋体" w:hAnsi="宋体"/>
          <w:sz w:val="24"/>
          <w:szCs w:val="24"/>
          <w:lang w:val="zh-CN"/>
        </w:rPr>
        <w:t>职务：</w:t>
      </w:r>
      <w:r>
        <w:rPr>
          <w:rFonts w:hint="eastAsia" w:ascii="宋体" w:hAnsi="宋体"/>
          <w:sz w:val="24"/>
          <w:szCs w:val="24"/>
          <w:u w:val="single"/>
          <w:lang w:val="zh-CN"/>
        </w:rPr>
        <w:t xml:space="preserve">      </w:t>
      </w:r>
    </w:p>
    <w:p>
      <w:pPr>
        <w:autoSpaceDE w:val="0"/>
        <w:autoSpaceDN w:val="0"/>
        <w:adjustRightInd w:val="0"/>
        <w:spacing w:line="600" w:lineRule="auto"/>
        <w:ind w:right="105"/>
        <w:jc w:val="left"/>
        <w:rPr>
          <w:rFonts w:hint="eastAsia" w:ascii="宋体" w:hAnsi="宋体"/>
          <w:sz w:val="24"/>
          <w:szCs w:val="24"/>
          <w:lang w:val="zh-CN"/>
        </w:rPr>
      </w:pPr>
      <w:r>
        <w:rPr>
          <w:rFonts w:hint="eastAsia" w:ascii="宋体" w:hAnsi="宋体"/>
          <w:sz w:val="24"/>
          <w:szCs w:val="24"/>
          <w:lang w:val="zh-CN"/>
        </w:rPr>
        <w:t>系</w:t>
      </w:r>
      <w:r>
        <w:rPr>
          <w:rFonts w:hint="eastAsia" w:ascii="宋体" w:hAnsi="宋体"/>
          <w:sz w:val="24"/>
          <w:szCs w:val="24"/>
          <w:u w:val="single"/>
          <w:lang w:val="zh-CN"/>
        </w:rPr>
        <w:t xml:space="preserve">                                </w:t>
      </w:r>
      <w:r>
        <w:rPr>
          <w:rFonts w:hint="eastAsia" w:ascii="宋体" w:hAnsi="宋体"/>
          <w:sz w:val="24"/>
          <w:szCs w:val="24"/>
          <w:lang w:val="zh-CN"/>
        </w:rPr>
        <w:t>（</w:t>
      </w:r>
      <w:r>
        <w:rPr>
          <w:rFonts w:hint="eastAsia" w:ascii="宋体" w:hAnsi="宋体"/>
          <w:sz w:val="24"/>
          <w:szCs w:val="24"/>
          <w:lang w:val="zh-CN" w:eastAsia="zh-CN"/>
        </w:rPr>
        <w:t>供应商</w:t>
      </w:r>
      <w:r>
        <w:rPr>
          <w:rFonts w:hint="eastAsia" w:ascii="宋体" w:hAnsi="宋体"/>
          <w:sz w:val="24"/>
          <w:szCs w:val="24"/>
          <w:lang w:val="zh-CN"/>
        </w:rPr>
        <w:t>名称）的法定代表人（单位负责人）。</w:t>
      </w:r>
    </w:p>
    <w:p>
      <w:pPr>
        <w:autoSpaceDE w:val="0"/>
        <w:autoSpaceDN w:val="0"/>
        <w:adjustRightInd w:val="0"/>
        <w:spacing w:line="600" w:lineRule="auto"/>
        <w:ind w:right="105" w:firstLine="480" w:firstLineChars="200"/>
        <w:jc w:val="left"/>
        <w:rPr>
          <w:rFonts w:hint="eastAsia" w:ascii="宋体" w:hAnsi="宋体"/>
          <w:sz w:val="24"/>
          <w:szCs w:val="24"/>
          <w:lang w:val="zh-CN"/>
        </w:rPr>
      </w:pPr>
      <w:r>
        <w:rPr>
          <w:rFonts w:hint="eastAsia" w:ascii="宋体" w:hAnsi="宋体"/>
          <w:sz w:val="24"/>
          <w:szCs w:val="24"/>
          <w:lang w:val="zh-CN"/>
        </w:rPr>
        <w:t>特此证明。</w:t>
      </w:r>
    </w:p>
    <w:p>
      <w:pPr>
        <w:autoSpaceDE w:val="0"/>
        <w:autoSpaceDN w:val="0"/>
        <w:adjustRightInd w:val="0"/>
        <w:spacing w:line="360" w:lineRule="auto"/>
        <w:ind w:right="105"/>
        <w:jc w:val="left"/>
        <w:rPr>
          <w:rFonts w:hint="eastAsia" w:ascii="宋体" w:hAnsi="宋体"/>
          <w:sz w:val="24"/>
          <w:szCs w:val="24"/>
          <w:lang w:val="zh-CN"/>
        </w:rPr>
      </w:pPr>
    </w:p>
    <w:p>
      <w:pPr>
        <w:autoSpaceDE w:val="0"/>
        <w:autoSpaceDN w:val="0"/>
        <w:adjustRightInd w:val="0"/>
        <w:spacing w:line="360" w:lineRule="auto"/>
        <w:ind w:right="105"/>
        <w:jc w:val="left"/>
        <w:rPr>
          <w:rFonts w:hint="eastAsia" w:ascii="宋体" w:hAnsi="宋体"/>
          <w:sz w:val="24"/>
          <w:szCs w:val="24"/>
          <w:lang w:val="zh-CN"/>
        </w:rPr>
      </w:pPr>
      <w:r>
        <w:rPr>
          <w:rFonts w:hint="eastAsia" w:ascii="宋体" w:hAnsi="宋体"/>
          <w:sz w:val="24"/>
          <w:szCs w:val="24"/>
          <w:lang w:val="zh-CN"/>
        </w:rPr>
        <w:t>附：法定代表人（单位负责人）身份证扫描件或电子件。</w:t>
      </w:r>
    </w:p>
    <w:p>
      <w:pPr>
        <w:autoSpaceDE w:val="0"/>
        <w:autoSpaceDN w:val="0"/>
        <w:adjustRightInd w:val="0"/>
        <w:spacing w:line="360" w:lineRule="auto"/>
        <w:ind w:right="105"/>
        <w:jc w:val="left"/>
        <w:rPr>
          <w:rFonts w:hint="eastAsia" w:ascii="宋体" w:hAnsi="宋体"/>
          <w:sz w:val="24"/>
          <w:szCs w:val="24"/>
          <w:lang w:val="zh-CN"/>
        </w:rPr>
      </w:pPr>
    </w:p>
    <w:p>
      <w:pPr>
        <w:autoSpaceDE w:val="0"/>
        <w:autoSpaceDN w:val="0"/>
        <w:adjustRightInd w:val="0"/>
        <w:spacing w:line="360" w:lineRule="auto"/>
        <w:ind w:right="105"/>
        <w:jc w:val="left"/>
        <w:rPr>
          <w:rFonts w:hint="eastAsia" w:ascii="宋体" w:hAnsi="宋体"/>
          <w:sz w:val="24"/>
          <w:szCs w:val="24"/>
          <w:lang w:val="zh-CN"/>
        </w:rPr>
      </w:pPr>
      <w:r>
        <w:rPr>
          <w:rFonts w:hint="eastAsia" w:ascii="宋体" w:hAnsi="宋体"/>
          <w:sz w:val="24"/>
          <w:szCs w:val="24"/>
          <w:lang w:val="zh-CN"/>
        </w:rPr>
        <w:t>注：自然人磋商的此处只附身份证扫描件或电子件。。</w:t>
      </w:r>
    </w:p>
    <w:p>
      <w:pPr>
        <w:autoSpaceDE w:val="0"/>
        <w:autoSpaceDN w:val="0"/>
        <w:adjustRightInd w:val="0"/>
        <w:spacing w:line="360" w:lineRule="auto"/>
        <w:ind w:right="105"/>
        <w:jc w:val="left"/>
        <w:rPr>
          <w:rFonts w:hint="eastAsia" w:ascii="宋体" w:hAnsi="宋体"/>
          <w:sz w:val="24"/>
          <w:szCs w:val="24"/>
          <w:lang w:val="zh-CN"/>
        </w:rPr>
      </w:pPr>
    </w:p>
    <w:p>
      <w:pPr>
        <w:autoSpaceDE w:val="0"/>
        <w:autoSpaceDN w:val="0"/>
        <w:adjustRightInd w:val="0"/>
        <w:spacing w:line="360" w:lineRule="auto"/>
        <w:ind w:right="105"/>
        <w:jc w:val="left"/>
        <w:rPr>
          <w:rFonts w:hint="eastAsia" w:ascii="宋体" w:hAnsi="宋体"/>
          <w:sz w:val="24"/>
          <w:szCs w:val="24"/>
          <w:lang w:val="zh-CN"/>
        </w:rPr>
      </w:pPr>
    </w:p>
    <w:p>
      <w:pPr>
        <w:autoSpaceDE w:val="0"/>
        <w:autoSpaceDN w:val="0"/>
        <w:adjustRightInd w:val="0"/>
        <w:spacing w:line="360" w:lineRule="auto"/>
        <w:ind w:firstLine="480" w:firstLineChars="200"/>
        <w:jc w:val="right"/>
        <w:rPr>
          <w:rFonts w:hint="eastAsia" w:ascii="宋体" w:hAnsi="宋体"/>
          <w:sz w:val="24"/>
          <w:szCs w:val="24"/>
          <w:lang w:val="zh-CN"/>
        </w:rPr>
      </w:pPr>
      <w:r>
        <w:rPr>
          <w:rFonts w:hint="eastAsia" w:ascii="宋体" w:hAnsi="宋体"/>
          <w:sz w:val="24"/>
          <w:szCs w:val="24"/>
          <w:lang w:val="zh-CN"/>
        </w:rPr>
        <w:t>供应商：</w:t>
      </w:r>
      <w:r>
        <w:rPr>
          <w:rFonts w:hint="eastAsia" w:ascii="宋体" w:hAnsi="宋体"/>
          <w:sz w:val="24"/>
          <w:szCs w:val="24"/>
          <w:u w:val="single"/>
          <w:lang w:val="zh-CN"/>
        </w:rPr>
        <w:t xml:space="preserve">                                      </w:t>
      </w:r>
      <w:r>
        <w:rPr>
          <w:rFonts w:hint="eastAsia" w:ascii="宋体" w:hAnsi="宋体"/>
          <w:sz w:val="24"/>
          <w:szCs w:val="24"/>
          <w:lang w:val="zh-CN"/>
        </w:rPr>
        <w:t>（盖单位公章）</w:t>
      </w:r>
    </w:p>
    <w:p>
      <w:pPr>
        <w:autoSpaceDE w:val="0"/>
        <w:autoSpaceDN w:val="0"/>
        <w:adjustRightInd w:val="0"/>
        <w:spacing w:line="360" w:lineRule="auto"/>
        <w:jc w:val="right"/>
        <w:rPr>
          <w:rFonts w:hint="eastAsia" w:ascii="宋体" w:hAnsi="宋体"/>
          <w:sz w:val="24"/>
          <w:szCs w:val="24"/>
          <w:lang w:val="zh-CN"/>
        </w:rPr>
      </w:pPr>
      <w:r>
        <w:rPr>
          <w:rFonts w:hint="eastAsia" w:ascii="宋体" w:hAnsi="宋体"/>
          <w:sz w:val="24"/>
          <w:szCs w:val="24"/>
          <w:lang w:val="zh-CN"/>
        </w:rPr>
        <w:t>年    月    日</w:t>
      </w:r>
    </w:p>
    <w:p>
      <w:pPr>
        <w:spacing w:line="288" w:lineRule="auto"/>
        <w:ind w:firstLine="720"/>
      </w:pPr>
    </w:p>
    <w:p>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pPr>
        <w:autoSpaceDE w:val="0"/>
        <w:autoSpaceDN w:val="0"/>
        <w:adjustRightInd w:val="0"/>
        <w:spacing w:line="360" w:lineRule="auto"/>
        <w:jc w:val="right"/>
        <w:rPr>
          <w:rFonts w:hint="eastAsia" w:ascii="宋体" w:hAnsi="宋体"/>
          <w:sz w:val="24"/>
          <w:szCs w:val="24"/>
          <w:lang w:val="zh-CN"/>
        </w:rPr>
      </w:pPr>
    </w:p>
    <w:p>
      <w:pPr>
        <w:keepNext w:val="0"/>
        <w:keepLines w:val="0"/>
        <w:pageBreakBefore w:val="0"/>
        <w:widowControl w:val="0"/>
        <w:kinsoku/>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（供应商名称）的法定代表人（单位负责人），现委托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响应</w:t>
      </w:r>
      <w:r>
        <w:rPr>
          <w:rFonts w:hint="eastAsia" w:ascii="宋体" w:hAnsi="宋体"/>
          <w:sz w:val="24"/>
          <w:szCs w:val="24"/>
          <w:lang w:val="zh-CN"/>
        </w:rPr>
        <w:t>文件、签订合同和处理有关事宜，其法律后果由我方承担。</w:t>
      </w:r>
    </w:p>
    <w:p>
      <w:pPr>
        <w:keepNext w:val="0"/>
        <w:keepLines w:val="0"/>
        <w:pageBreakBefore w:val="0"/>
        <w:widowControl w:val="0"/>
        <w:kinsoku/>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委托期限：同磋商有效期。</w:t>
      </w:r>
    </w:p>
    <w:p>
      <w:pPr>
        <w:keepNext w:val="0"/>
        <w:keepLines w:val="0"/>
        <w:pageBreakBefore w:val="0"/>
        <w:widowControl w:val="0"/>
        <w:kinsoku/>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sz w:val="24"/>
          <w:szCs w:val="24"/>
          <w:lang w:val="zh-CN"/>
        </w:rPr>
      </w:pPr>
      <w:r>
        <w:rPr>
          <w:rFonts w:hint="eastAsia" w:ascii="宋体" w:hAnsi="宋体"/>
          <w:sz w:val="24"/>
          <w:szCs w:val="24"/>
          <w:lang w:val="zh-CN"/>
        </w:rPr>
        <w:t>代理人无转委托权。</w:t>
      </w:r>
    </w:p>
    <w:p>
      <w:pPr>
        <w:keepNext w:val="0"/>
        <w:keepLines w:val="0"/>
        <w:pageBreakBefore w:val="0"/>
        <w:widowControl w:val="0"/>
        <w:kinsoku/>
        <w:overflowPunct/>
        <w:topLinePunct w:val="0"/>
        <w:autoSpaceDE w:val="0"/>
        <w:autoSpaceDN w:val="0"/>
        <w:bidi w:val="0"/>
        <w:adjustRightInd w:val="0"/>
        <w:snapToGrid/>
        <w:spacing w:line="460" w:lineRule="exact"/>
        <w:jc w:val="left"/>
        <w:textAlignment w:val="auto"/>
        <w:rPr>
          <w:rFonts w:hint="eastAsia" w:ascii="宋体" w:hAnsi="宋体"/>
          <w:sz w:val="24"/>
          <w:szCs w:val="24"/>
          <w:lang w:val="zh-CN"/>
        </w:rPr>
      </w:pPr>
    </w:p>
    <w:p>
      <w:pPr>
        <w:keepNext w:val="0"/>
        <w:keepLines w:val="0"/>
        <w:pageBreakBefore w:val="0"/>
        <w:widowControl w:val="0"/>
        <w:kinsoku/>
        <w:overflowPunct/>
        <w:topLinePunct w:val="0"/>
        <w:autoSpaceDE w:val="0"/>
        <w:autoSpaceDN w:val="0"/>
        <w:bidi w:val="0"/>
        <w:adjustRightInd w:val="0"/>
        <w:snapToGrid/>
        <w:spacing w:line="460" w:lineRule="exact"/>
        <w:jc w:val="left"/>
        <w:textAlignment w:val="auto"/>
        <w:rPr>
          <w:rFonts w:hint="eastAsia" w:ascii="宋体" w:hAnsi="宋体"/>
          <w:sz w:val="24"/>
          <w:szCs w:val="24"/>
          <w:lang w:val="zh-CN"/>
        </w:rPr>
      </w:pPr>
      <w:r>
        <w:rPr>
          <w:rFonts w:hint="eastAsia" w:ascii="宋体" w:hAnsi="宋体"/>
          <w:sz w:val="24"/>
          <w:szCs w:val="24"/>
          <w:lang w:val="zh-CN"/>
        </w:rPr>
        <w:t>附：法定代表人（单位负责人）身份证扫描件或电子件及委托代理人身份证扫描件或电子件</w:t>
      </w:r>
    </w:p>
    <w:p>
      <w:pPr>
        <w:keepNext w:val="0"/>
        <w:keepLines w:val="0"/>
        <w:pageBreakBefore w:val="0"/>
        <w:widowControl w:val="0"/>
        <w:kinsoku/>
        <w:overflowPunct/>
        <w:topLinePunct w:val="0"/>
        <w:autoSpaceDE w:val="0"/>
        <w:autoSpaceDN w:val="0"/>
        <w:bidi w:val="0"/>
        <w:adjustRightInd w:val="0"/>
        <w:snapToGrid/>
        <w:spacing w:line="460" w:lineRule="exact"/>
        <w:jc w:val="left"/>
        <w:textAlignment w:val="auto"/>
        <w:rPr>
          <w:rFonts w:hint="eastAsia" w:ascii="宋体" w:hAnsi="宋体"/>
          <w:sz w:val="24"/>
          <w:szCs w:val="24"/>
          <w:lang w:val="zh-CN"/>
        </w:rPr>
      </w:pPr>
    </w:p>
    <w:p>
      <w:pPr>
        <w:keepNext w:val="0"/>
        <w:keepLines w:val="0"/>
        <w:pageBreakBefore w:val="0"/>
        <w:widowControl w:val="0"/>
        <w:kinsoku/>
        <w:overflowPunct/>
        <w:topLinePunct w:val="0"/>
        <w:autoSpaceDE w:val="0"/>
        <w:autoSpaceDN w:val="0"/>
        <w:bidi w:val="0"/>
        <w:adjustRightInd w:val="0"/>
        <w:snapToGrid/>
        <w:spacing w:line="460" w:lineRule="exact"/>
        <w:jc w:val="left"/>
        <w:textAlignment w:val="auto"/>
        <w:rPr>
          <w:rFonts w:hint="eastAsia" w:ascii="宋体" w:hAnsi="宋体"/>
          <w:sz w:val="24"/>
          <w:szCs w:val="24"/>
          <w:lang w:val="zh-CN"/>
        </w:rPr>
      </w:pPr>
      <w:r>
        <w:rPr>
          <w:rFonts w:hint="eastAsia" w:ascii="宋体" w:hAnsi="宋体"/>
          <w:sz w:val="24"/>
          <w:szCs w:val="24"/>
          <w:lang w:val="zh-CN"/>
        </w:rPr>
        <w:t>注：法定代表人（单位负责人/自然人）本人直接磋商的不填写本部分内容。</w:t>
      </w:r>
    </w:p>
    <w:p>
      <w:pPr>
        <w:keepNext w:val="0"/>
        <w:keepLines w:val="0"/>
        <w:pageBreakBefore w:val="0"/>
        <w:widowControl w:val="0"/>
        <w:kinsoku/>
        <w:overflowPunct/>
        <w:topLinePunct w:val="0"/>
        <w:autoSpaceDE w:val="0"/>
        <w:autoSpaceDN w:val="0"/>
        <w:bidi w:val="0"/>
        <w:adjustRightInd w:val="0"/>
        <w:snapToGrid/>
        <w:spacing w:line="460" w:lineRule="exact"/>
        <w:jc w:val="left"/>
        <w:textAlignment w:val="auto"/>
        <w:rPr>
          <w:rFonts w:hint="eastAsia" w:ascii="宋体" w:hAnsi="宋体"/>
          <w:sz w:val="24"/>
          <w:szCs w:val="24"/>
          <w:lang w:val="zh-CN"/>
        </w:rPr>
      </w:pPr>
    </w:p>
    <w:p>
      <w:pPr>
        <w:keepNext w:val="0"/>
        <w:keepLines w:val="0"/>
        <w:pageBreakBefore w:val="0"/>
        <w:widowControl w:val="0"/>
        <w:kinsoku/>
        <w:overflowPunct/>
        <w:topLinePunct w:val="0"/>
        <w:autoSpaceDE w:val="0"/>
        <w:autoSpaceDN w:val="0"/>
        <w:bidi w:val="0"/>
        <w:adjustRightInd w:val="0"/>
        <w:snapToGrid/>
        <w:spacing w:line="460" w:lineRule="exact"/>
        <w:jc w:val="left"/>
        <w:textAlignment w:val="auto"/>
        <w:rPr>
          <w:rFonts w:hint="eastAsia" w:ascii="宋体" w:hAnsi="宋体"/>
          <w:sz w:val="24"/>
          <w:szCs w:val="24"/>
          <w:lang w:val="zh-CN"/>
        </w:rPr>
      </w:pPr>
    </w:p>
    <w:p>
      <w:pPr>
        <w:keepNext w:val="0"/>
        <w:keepLines w:val="0"/>
        <w:pageBreakBefore w:val="0"/>
        <w:widowControl w:val="0"/>
        <w:kinsoku/>
        <w:wordWrap w:val="0"/>
        <w:overflowPunct/>
        <w:topLinePunct w:val="0"/>
        <w:autoSpaceDE w:val="0"/>
        <w:autoSpaceDN w:val="0"/>
        <w:bidi w:val="0"/>
        <w:adjustRightInd w:val="0"/>
        <w:snapToGrid/>
        <w:spacing w:line="460" w:lineRule="exact"/>
        <w:ind w:firstLine="480" w:firstLineChars="200"/>
        <w:jc w:val="right"/>
        <w:textAlignment w:val="auto"/>
        <w:rPr>
          <w:rFonts w:hint="eastAsia" w:ascii="宋体" w:hAnsi="宋体"/>
          <w:sz w:val="24"/>
          <w:szCs w:val="24"/>
          <w:lang w:val="zh-CN"/>
        </w:rPr>
      </w:pPr>
      <w:r>
        <w:rPr>
          <w:rFonts w:hint="eastAsia" w:ascii="宋体" w:hAnsi="宋体"/>
          <w:sz w:val="24"/>
          <w:szCs w:val="24"/>
          <w:lang w:val="zh-CN"/>
        </w:rPr>
        <w:t>供应商：</w:t>
      </w:r>
      <w:r>
        <w:rPr>
          <w:rFonts w:hint="eastAsia" w:ascii="宋体" w:hAnsi="宋体"/>
          <w:sz w:val="24"/>
          <w:szCs w:val="24"/>
          <w:u w:val="single"/>
          <w:lang w:val="zh-CN"/>
        </w:rPr>
        <w:t xml:space="preserve">                          </w:t>
      </w:r>
      <w:r>
        <w:rPr>
          <w:rFonts w:hint="eastAsia" w:ascii="宋体" w:hAnsi="宋体"/>
          <w:sz w:val="24"/>
          <w:szCs w:val="24"/>
          <w:lang w:val="zh-CN"/>
        </w:rPr>
        <w:t>（盖单位公章）</w:t>
      </w:r>
    </w:p>
    <w:p>
      <w:pPr>
        <w:keepNext w:val="0"/>
        <w:keepLines w:val="0"/>
        <w:pageBreakBefore w:val="0"/>
        <w:widowControl w:val="0"/>
        <w:kinsoku/>
        <w:wordWrap w:val="0"/>
        <w:overflowPunct/>
        <w:topLinePunct w:val="0"/>
        <w:autoSpaceDE w:val="0"/>
        <w:autoSpaceDN w:val="0"/>
        <w:bidi w:val="0"/>
        <w:adjustRightInd w:val="0"/>
        <w:snapToGrid/>
        <w:spacing w:line="460" w:lineRule="exact"/>
        <w:ind w:firstLine="480" w:firstLineChars="200"/>
        <w:jc w:val="center"/>
        <w:textAlignment w:val="auto"/>
        <w:rPr>
          <w:rFonts w:hint="eastAsia" w:ascii="宋体" w:hAnsi="宋体"/>
          <w:sz w:val="24"/>
          <w:szCs w:val="24"/>
          <w:lang w:val="zh-CN"/>
        </w:rPr>
      </w:pPr>
      <w:r>
        <w:rPr>
          <w:rFonts w:hint="eastAsia" w:ascii="宋体" w:hAnsi="宋体"/>
          <w:sz w:val="24"/>
          <w:szCs w:val="24"/>
          <w:lang w:val="en-US" w:eastAsia="zh-CN"/>
        </w:rPr>
        <w:t xml:space="preserve">                      </w:t>
      </w: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pPr>
        <w:keepNext w:val="0"/>
        <w:keepLines w:val="0"/>
        <w:pageBreakBefore w:val="0"/>
        <w:widowControl w:val="0"/>
        <w:kinsoku/>
        <w:wordWrap w:val="0"/>
        <w:overflowPunct/>
        <w:topLinePunct w:val="0"/>
        <w:autoSpaceDE w:val="0"/>
        <w:autoSpaceDN w:val="0"/>
        <w:bidi w:val="0"/>
        <w:adjustRightInd w:val="0"/>
        <w:snapToGrid/>
        <w:spacing w:line="460" w:lineRule="exact"/>
        <w:ind w:firstLine="480" w:firstLineChars="200"/>
        <w:jc w:val="right"/>
        <w:textAlignment w:val="auto"/>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pPr>
        <w:keepNext w:val="0"/>
        <w:keepLines w:val="0"/>
        <w:pageBreakBefore w:val="0"/>
        <w:widowControl w:val="0"/>
        <w:kinsoku/>
        <w:wordWrap w:val="0"/>
        <w:overflowPunct/>
        <w:topLinePunct w:val="0"/>
        <w:autoSpaceDE w:val="0"/>
        <w:autoSpaceDN w:val="0"/>
        <w:bidi w:val="0"/>
        <w:adjustRightInd w:val="0"/>
        <w:snapToGrid/>
        <w:spacing w:line="460" w:lineRule="exact"/>
        <w:ind w:firstLine="480" w:firstLineChars="200"/>
        <w:jc w:val="right"/>
        <w:textAlignment w:val="auto"/>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pPr>
        <w:keepNext w:val="0"/>
        <w:keepLines w:val="0"/>
        <w:pageBreakBefore w:val="0"/>
        <w:widowControl w:val="0"/>
        <w:kinsoku/>
        <w:wordWrap w:val="0"/>
        <w:overflowPunct/>
        <w:topLinePunct w:val="0"/>
        <w:autoSpaceDE w:val="0"/>
        <w:autoSpaceDN w:val="0"/>
        <w:bidi w:val="0"/>
        <w:adjustRightInd w:val="0"/>
        <w:snapToGrid/>
        <w:spacing w:line="460" w:lineRule="exact"/>
        <w:ind w:firstLine="480" w:firstLineChars="200"/>
        <w:jc w:val="right"/>
        <w:textAlignment w:val="auto"/>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pPr>
        <w:keepNext w:val="0"/>
        <w:keepLines w:val="0"/>
        <w:pageBreakBefore w:val="0"/>
        <w:widowControl w:val="0"/>
        <w:kinsoku/>
        <w:overflowPunct/>
        <w:topLinePunct w:val="0"/>
        <w:autoSpaceDE w:val="0"/>
        <w:autoSpaceDN w:val="0"/>
        <w:bidi w:val="0"/>
        <w:adjustRightInd w:val="0"/>
        <w:snapToGrid/>
        <w:spacing w:line="460" w:lineRule="exact"/>
        <w:ind w:firstLine="6000" w:firstLineChars="2500"/>
        <w:jc w:val="right"/>
        <w:textAlignment w:val="auto"/>
        <w:rPr>
          <w:rFonts w:hint="eastAsia" w:ascii="宋体" w:hAnsi="宋体" w:cs="宋体"/>
          <w:b/>
          <w:sz w:val="32"/>
          <w:szCs w:val="32"/>
          <w:lang w:val="en-US" w:eastAsia="zh-CN"/>
        </w:rPr>
      </w:pPr>
      <w:r>
        <w:rPr>
          <w:rFonts w:hint="eastAsia" w:ascii="宋体" w:hAnsi="宋体"/>
          <w:sz w:val="24"/>
          <w:szCs w:val="24"/>
          <w:lang w:val="zh-CN"/>
        </w:rPr>
        <w:t>年    月    日</w:t>
      </w:r>
    </w:p>
    <w:p>
      <w:pPr>
        <w:rPr>
          <w:rFonts w:hint="eastAsia" w:ascii="宋体" w:hAnsi="宋体" w:cs="宋体"/>
          <w:b/>
          <w:sz w:val="32"/>
          <w:szCs w:val="32"/>
          <w:lang w:val="en-US" w:eastAsia="zh-CN"/>
        </w:rPr>
      </w:pPr>
      <w:r>
        <w:rPr>
          <w:rFonts w:hint="eastAsia" w:ascii="宋体" w:hAnsi="宋体" w:cs="宋体"/>
          <w:b/>
          <w:sz w:val="32"/>
          <w:szCs w:val="32"/>
          <w:lang w:val="en-US" w:eastAsia="zh-CN"/>
        </w:rPr>
        <w:br w:type="page"/>
      </w:r>
    </w:p>
    <w:p>
      <w:pPr>
        <w:jc w:val="center"/>
        <w:rPr>
          <w:rFonts w:hint="eastAsia" w:eastAsia="宋体"/>
          <w:lang w:eastAsia="zh-CN"/>
        </w:rPr>
      </w:pPr>
      <w:bookmarkStart w:id="3" w:name="_GoBack"/>
      <w:bookmarkEnd w:id="3"/>
      <w:r>
        <w:rPr>
          <w:rFonts w:hint="eastAsia" w:ascii="宋体" w:hAnsi="宋体" w:cs="宋体"/>
          <w:b/>
          <w:sz w:val="32"/>
          <w:szCs w:val="32"/>
          <w:lang w:val="en-US" w:eastAsia="zh-CN"/>
        </w:rPr>
        <w:t>服务实施</w:t>
      </w:r>
      <w:r>
        <w:rPr>
          <w:rFonts w:hint="eastAsia" w:ascii="宋体" w:hAnsi="宋体" w:cs="宋体"/>
          <w:b/>
          <w:sz w:val="32"/>
          <w:szCs w:val="32"/>
          <w:lang w:eastAsia="zh-CN"/>
        </w:rPr>
        <w:t>方案</w:t>
      </w:r>
    </w:p>
    <w:p>
      <w:pPr>
        <w:spacing w:line="360" w:lineRule="auto"/>
        <w:ind w:firstLine="211"/>
        <w:jc w:val="center"/>
        <w:rPr>
          <w:rFonts w:hint="eastAsia" w:ascii="宋体" w:hAnsi="宋体" w:cs="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sz w:val="32"/>
          <w:szCs w:val="32"/>
        </w:rPr>
      </w:pPr>
      <w:r>
        <w:rPr>
          <w:rFonts w:hint="eastAsia" w:ascii="宋体" w:hAnsi="宋体" w:cs="宋体"/>
          <w:sz w:val="24"/>
          <w:szCs w:val="24"/>
          <w:lang w:val="en-US" w:eastAsia="zh-CN"/>
        </w:rPr>
        <w:t>供应商</w:t>
      </w:r>
      <w:r>
        <w:rPr>
          <w:rFonts w:hint="eastAsia" w:ascii="宋体" w:hAnsi="宋体" w:cs="宋体"/>
          <w:sz w:val="24"/>
          <w:szCs w:val="24"/>
        </w:rPr>
        <w:t>应按照</w:t>
      </w:r>
      <w:r>
        <w:rPr>
          <w:rFonts w:hint="eastAsia" w:ascii="宋体" w:hAnsi="宋体" w:cs="宋体"/>
          <w:sz w:val="24"/>
          <w:szCs w:val="24"/>
          <w:lang w:val="en-US" w:eastAsia="zh-CN"/>
        </w:rPr>
        <w:t>竞争性磋商</w:t>
      </w:r>
      <w:r>
        <w:rPr>
          <w:rFonts w:hint="eastAsia" w:ascii="宋体" w:hAnsi="宋体" w:cs="宋体"/>
          <w:sz w:val="24"/>
          <w:szCs w:val="24"/>
        </w:rPr>
        <w:t>文件要求，根据</w:t>
      </w:r>
      <w:r>
        <w:rPr>
          <w:rFonts w:hint="eastAsia" w:ascii="宋体" w:hAnsi="宋体" w:cs="宋体"/>
          <w:sz w:val="24"/>
          <w:szCs w:val="24"/>
          <w:lang w:val="en-US" w:eastAsia="zh-CN"/>
        </w:rPr>
        <w:t>竞争性磋商</w:t>
      </w:r>
      <w:r>
        <w:rPr>
          <w:rFonts w:hint="eastAsia" w:ascii="宋体" w:hAnsi="宋体" w:cs="宋体"/>
          <w:sz w:val="24"/>
          <w:szCs w:val="24"/>
        </w:rPr>
        <w:t>文件内容作出全面响应，提供详细说明及服务相关材料。</w:t>
      </w:r>
    </w:p>
    <w:p>
      <w:pPr>
        <w:jc w:val="center"/>
        <w:rPr>
          <w:rFonts w:hint="eastAsia" w:ascii="宋体" w:hAnsi="宋体" w:cs="宋体"/>
          <w:b/>
          <w:sz w:val="32"/>
          <w:szCs w:val="32"/>
        </w:rPr>
      </w:pPr>
      <w:r>
        <w:rPr>
          <w:rFonts w:hint="eastAsia" w:ascii="宋体" w:hAnsi="宋体" w:cs="宋体"/>
          <w:b/>
          <w:sz w:val="32"/>
          <w:szCs w:val="32"/>
        </w:rPr>
        <w:t xml:space="preserve"> </w:t>
      </w:r>
    </w:p>
    <w:p>
      <w:pPr>
        <w:rPr>
          <w:rFonts w:hint="eastAsia" w:ascii="宋体" w:hAnsi="宋体" w:cs="宋体"/>
          <w:b/>
          <w:sz w:val="32"/>
          <w:szCs w:val="32"/>
        </w:rPr>
      </w:pPr>
      <w:r>
        <w:rPr>
          <w:rFonts w:hint="eastAsia" w:ascii="宋体" w:hAnsi="宋体" w:cs="宋体"/>
          <w:b/>
          <w:sz w:val="32"/>
          <w:szCs w:val="32"/>
        </w:rPr>
        <w:br w:type="page"/>
      </w:r>
    </w:p>
    <w:p>
      <w:pPr>
        <w:jc w:val="center"/>
        <w:rPr>
          <w:rFonts w:hint="eastAsia" w:eastAsia="宋体"/>
          <w:lang w:val="en-US" w:eastAsia="zh-CN"/>
        </w:rPr>
      </w:pPr>
      <w:r>
        <w:rPr>
          <w:rFonts w:hint="eastAsia" w:ascii="宋体" w:hAnsi="宋体" w:cs="宋体"/>
          <w:b/>
          <w:sz w:val="32"/>
          <w:szCs w:val="32"/>
        </w:rPr>
        <w:t>相关证明</w:t>
      </w:r>
      <w:r>
        <w:rPr>
          <w:rFonts w:hint="eastAsia" w:ascii="宋体" w:hAnsi="宋体" w:cs="宋体"/>
          <w:b/>
          <w:sz w:val="32"/>
          <w:szCs w:val="32"/>
          <w:lang w:val="en-US" w:eastAsia="zh-CN"/>
        </w:rPr>
        <w:t>资料</w:t>
      </w:r>
    </w:p>
    <w:p>
      <w:pPr>
        <w:rPr>
          <w:rFonts w:hint="eastAsia" w:ascii="宋体" w:hAnsi="宋体" w:cs="宋体"/>
          <w:b/>
          <w:sz w:val="24"/>
          <w:szCs w:val="24"/>
        </w:rPr>
      </w:pPr>
    </w:p>
    <w:p>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pPr>
        <w:rPr>
          <w:rFonts w:hint="eastAsia"/>
        </w:rPr>
      </w:pPr>
    </w:p>
    <w:p>
      <w:pPr>
        <w:keepNext w:val="0"/>
        <w:keepLines w:val="0"/>
        <w:pageBreakBefore w:val="0"/>
        <w:widowControl/>
        <w:numPr>
          <w:ilvl w:val="0"/>
          <w:numId w:val="1"/>
        </w:numPr>
        <w:tabs>
          <w:tab w:val="left" w:pos="1620"/>
        </w:tabs>
        <w:suppressAutoHyphens/>
        <w:kinsoku/>
        <w:wordWrap w:val="0"/>
        <w:overflowPunct/>
        <w:topLinePunct w:val="0"/>
        <w:autoSpaceDE/>
        <w:autoSpaceDN/>
        <w:bidi w:val="0"/>
        <w:adjustRightInd/>
        <w:snapToGrid/>
        <w:spacing w:line="460" w:lineRule="exact"/>
        <w:ind w:right="-197" w:rightChars="-94" w:firstLine="482"/>
        <w:jc w:val="left"/>
        <w:textAlignment w:val="auto"/>
        <w:rPr>
          <w:rFonts w:hint="eastAsia" w:ascii="宋体" w:hAnsi="宋体" w:cs="宋体"/>
          <w:sz w:val="21"/>
          <w:szCs w:val="21"/>
        </w:rPr>
      </w:pPr>
      <w:r>
        <w:rPr>
          <w:rFonts w:hint="eastAsia" w:ascii="宋体" w:hAnsi="宋体" w:cs="宋体"/>
          <w:sz w:val="21"/>
          <w:szCs w:val="21"/>
        </w:rPr>
        <w:t xml:space="preserve">1、供应商应具有独立承担民事责任的能力的企业法人、事业法人、其他组织或自然人，出具合法有效的营业执照或事业单位法人证书等国家规定的相关证明，自然人参与的提供其身份证明； </w:t>
      </w:r>
    </w:p>
    <w:p>
      <w:pPr>
        <w:keepNext w:val="0"/>
        <w:keepLines w:val="0"/>
        <w:pageBreakBefore w:val="0"/>
        <w:widowControl/>
        <w:numPr>
          <w:ilvl w:val="0"/>
          <w:numId w:val="1"/>
        </w:numPr>
        <w:tabs>
          <w:tab w:val="left" w:pos="1620"/>
        </w:tabs>
        <w:suppressAutoHyphens/>
        <w:kinsoku/>
        <w:wordWrap w:val="0"/>
        <w:overflowPunct/>
        <w:topLinePunct w:val="0"/>
        <w:autoSpaceDE/>
        <w:autoSpaceDN/>
        <w:bidi w:val="0"/>
        <w:adjustRightInd/>
        <w:snapToGrid/>
        <w:spacing w:line="460" w:lineRule="exact"/>
        <w:ind w:right="-197" w:rightChars="-94" w:firstLine="482"/>
        <w:jc w:val="left"/>
        <w:textAlignment w:val="auto"/>
        <w:rPr>
          <w:rFonts w:hint="eastAsia" w:ascii="宋体" w:hAnsi="宋体" w:cs="宋体"/>
          <w:sz w:val="21"/>
          <w:szCs w:val="21"/>
        </w:rPr>
      </w:pPr>
      <w:r>
        <w:rPr>
          <w:rFonts w:hint="eastAsia" w:ascii="宋体" w:hAnsi="宋体" w:cs="宋体"/>
          <w:sz w:val="21"/>
          <w:szCs w:val="21"/>
        </w:rPr>
        <w:t xml:space="preserve">2、财务状况报告：提供经审计的2024年度的财务报告或提交响应文件截止时间前六个月内其基本账户开户银行出具的资信证明及基本存款账户信息；其他组织和自然人提供银行出具的资信证明或财务报表； </w:t>
      </w:r>
    </w:p>
    <w:p>
      <w:pPr>
        <w:keepNext w:val="0"/>
        <w:keepLines w:val="0"/>
        <w:pageBreakBefore w:val="0"/>
        <w:widowControl/>
        <w:numPr>
          <w:ilvl w:val="0"/>
          <w:numId w:val="1"/>
        </w:numPr>
        <w:tabs>
          <w:tab w:val="left" w:pos="1620"/>
        </w:tabs>
        <w:suppressAutoHyphens/>
        <w:kinsoku/>
        <w:wordWrap w:val="0"/>
        <w:overflowPunct/>
        <w:topLinePunct w:val="0"/>
        <w:autoSpaceDE/>
        <w:autoSpaceDN/>
        <w:bidi w:val="0"/>
        <w:adjustRightInd/>
        <w:snapToGrid/>
        <w:spacing w:line="460" w:lineRule="exact"/>
        <w:ind w:right="-197" w:rightChars="-94" w:firstLine="482"/>
        <w:jc w:val="left"/>
        <w:textAlignment w:val="auto"/>
        <w:rPr>
          <w:rFonts w:hint="eastAsia" w:ascii="宋体" w:hAnsi="宋体" w:cs="宋体"/>
          <w:sz w:val="21"/>
          <w:szCs w:val="21"/>
        </w:rPr>
      </w:pPr>
      <w:r>
        <w:rPr>
          <w:rFonts w:hint="eastAsia" w:ascii="宋体" w:hAnsi="宋体" w:cs="宋体"/>
          <w:sz w:val="21"/>
          <w:szCs w:val="21"/>
        </w:rPr>
        <w:t>3、税收缴纳证明：提供供应商2024年7月份至今已缴纳任意一个月完税凭证或税务机关开具的完税证明（任意税种）；依法免税的应提供相关文件证明；</w:t>
      </w:r>
    </w:p>
    <w:p>
      <w:pPr>
        <w:keepNext w:val="0"/>
        <w:keepLines w:val="0"/>
        <w:pageBreakBefore w:val="0"/>
        <w:widowControl/>
        <w:numPr>
          <w:ilvl w:val="0"/>
          <w:numId w:val="1"/>
        </w:numPr>
        <w:tabs>
          <w:tab w:val="left" w:pos="1620"/>
        </w:tabs>
        <w:suppressAutoHyphens/>
        <w:kinsoku/>
        <w:wordWrap w:val="0"/>
        <w:overflowPunct/>
        <w:topLinePunct w:val="0"/>
        <w:autoSpaceDE/>
        <w:autoSpaceDN/>
        <w:bidi w:val="0"/>
        <w:adjustRightInd/>
        <w:snapToGrid/>
        <w:spacing w:line="460" w:lineRule="exact"/>
        <w:ind w:right="-197" w:rightChars="-94" w:firstLine="482"/>
        <w:jc w:val="left"/>
        <w:textAlignment w:val="auto"/>
        <w:rPr>
          <w:rFonts w:hint="eastAsia" w:ascii="宋体" w:hAnsi="宋体" w:cs="宋体"/>
          <w:sz w:val="21"/>
          <w:szCs w:val="21"/>
        </w:rPr>
      </w:pPr>
      <w:r>
        <w:rPr>
          <w:rFonts w:hint="eastAsia" w:ascii="宋体" w:hAnsi="宋体" w:cs="宋体"/>
          <w:sz w:val="21"/>
          <w:szCs w:val="21"/>
        </w:rPr>
        <w:t>4、社会保障资金缴纳证明：提供供应商2024年7月份至今已缴纳任意一个月的社会保障完税证明或社保机构开具的社会保险参保缴费情况证明；依法不需要缴纳社会保障资金的应提供相关文件证明；</w:t>
      </w:r>
    </w:p>
    <w:p>
      <w:pPr>
        <w:keepNext w:val="0"/>
        <w:keepLines w:val="0"/>
        <w:pageBreakBefore w:val="0"/>
        <w:widowControl/>
        <w:numPr>
          <w:ilvl w:val="0"/>
          <w:numId w:val="1"/>
        </w:numPr>
        <w:tabs>
          <w:tab w:val="left" w:pos="1620"/>
        </w:tabs>
        <w:suppressAutoHyphens/>
        <w:kinsoku/>
        <w:wordWrap w:val="0"/>
        <w:overflowPunct/>
        <w:topLinePunct w:val="0"/>
        <w:autoSpaceDE/>
        <w:autoSpaceDN/>
        <w:bidi w:val="0"/>
        <w:adjustRightInd/>
        <w:snapToGrid/>
        <w:spacing w:line="460" w:lineRule="exact"/>
        <w:ind w:right="-197" w:rightChars="-94" w:firstLine="482"/>
        <w:jc w:val="left"/>
        <w:textAlignment w:val="auto"/>
        <w:rPr>
          <w:rFonts w:hint="eastAsia" w:ascii="宋体" w:hAnsi="宋体" w:cs="宋体"/>
          <w:sz w:val="21"/>
          <w:szCs w:val="21"/>
        </w:rPr>
      </w:pPr>
      <w:r>
        <w:rPr>
          <w:rFonts w:hint="eastAsia" w:ascii="宋体" w:hAnsi="宋体" w:cs="宋体"/>
          <w:sz w:val="21"/>
          <w:szCs w:val="21"/>
        </w:rPr>
        <w:t xml:space="preserve">5、具有履行合同所必需的设备和专业技术能力的承诺函； </w:t>
      </w:r>
    </w:p>
    <w:p>
      <w:pPr>
        <w:keepNext w:val="0"/>
        <w:keepLines w:val="0"/>
        <w:pageBreakBefore w:val="0"/>
        <w:widowControl/>
        <w:numPr>
          <w:ilvl w:val="0"/>
          <w:numId w:val="1"/>
        </w:numPr>
        <w:tabs>
          <w:tab w:val="left" w:pos="1620"/>
        </w:tabs>
        <w:suppressAutoHyphens/>
        <w:kinsoku/>
        <w:wordWrap w:val="0"/>
        <w:overflowPunct/>
        <w:topLinePunct w:val="0"/>
        <w:autoSpaceDE/>
        <w:autoSpaceDN/>
        <w:bidi w:val="0"/>
        <w:adjustRightInd/>
        <w:snapToGrid/>
        <w:spacing w:line="460" w:lineRule="exact"/>
        <w:ind w:right="-197" w:rightChars="-94" w:firstLine="482"/>
        <w:jc w:val="left"/>
        <w:textAlignment w:val="auto"/>
        <w:rPr>
          <w:rFonts w:hint="eastAsia" w:ascii="宋体" w:hAnsi="宋体" w:cs="宋体"/>
          <w:sz w:val="21"/>
          <w:szCs w:val="21"/>
        </w:rPr>
      </w:pPr>
      <w:r>
        <w:rPr>
          <w:rFonts w:hint="eastAsia" w:ascii="宋体" w:hAnsi="宋体" w:cs="宋体"/>
          <w:sz w:val="21"/>
          <w:szCs w:val="21"/>
        </w:rPr>
        <w:t>6、参加政府采购活动前3年内在经营活动中没有重大违法记录的书面声明。。</w:t>
      </w:r>
    </w:p>
    <w:p>
      <w:pPr>
        <w:keepNext w:val="0"/>
        <w:keepLines w:val="0"/>
        <w:pageBreakBefore w:val="0"/>
        <w:widowControl/>
        <w:numPr>
          <w:ilvl w:val="0"/>
          <w:numId w:val="1"/>
        </w:numPr>
        <w:tabs>
          <w:tab w:val="left" w:pos="1620"/>
        </w:tabs>
        <w:suppressAutoHyphens/>
        <w:kinsoku/>
        <w:wordWrap w:val="0"/>
        <w:overflowPunct/>
        <w:topLinePunct w:val="0"/>
        <w:autoSpaceDE/>
        <w:autoSpaceDN/>
        <w:bidi w:val="0"/>
        <w:adjustRightInd/>
        <w:snapToGrid/>
        <w:spacing w:line="460" w:lineRule="exact"/>
        <w:ind w:right="-197" w:rightChars="-94" w:firstLine="482"/>
        <w:jc w:val="left"/>
        <w:textAlignment w:val="auto"/>
        <w:rPr>
          <w:rFonts w:hint="eastAsia" w:ascii="宋体" w:hAnsi="宋体" w:cs="宋体"/>
          <w:sz w:val="21"/>
          <w:szCs w:val="21"/>
        </w:rPr>
      </w:pPr>
      <w:r>
        <w:rPr>
          <w:rFonts w:hint="eastAsia" w:ascii="宋体" w:hAnsi="宋体" w:cs="宋体"/>
          <w:sz w:val="21"/>
          <w:szCs w:val="21"/>
        </w:rPr>
        <w:t>7、供应商信用：未被列为“信用中国”网（www.creditchina.gov.cn）中失信被执行人和重大税收违法失信主体名单及中国政府采购网（www.ccgp.gov.cn）政府采购严重违法失信行为记录名单。（处罚期限届满的除外，上述要求时限内的信用中国网或中国执行信息公开网或中国政府采购网的查询网页截图由代理机构开标现场查询）。</w:t>
      </w:r>
    </w:p>
    <w:p>
      <w:pPr>
        <w:keepNext w:val="0"/>
        <w:keepLines w:val="0"/>
        <w:pageBreakBefore w:val="0"/>
        <w:widowControl/>
        <w:numPr>
          <w:ilvl w:val="0"/>
          <w:numId w:val="1"/>
        </w:numPr>
        <w:tabs>
          <w:tab w:val="left" w:pos="1620"/>
        </w:tabs>
        <w:suppressAutoHyphens/>
        <w:kinsoku/>
        <w:wordWrap w:val="0"/>
        <w:overflowPunct/>
        <w:topLinePunct w:val="0"/>
        <w:autoSpaceDE/>
        <w:autoSpaceDN/>
        <w:bidi w:val="0"/>
        <w:adjustRightInd/>
        <w:snapToGrid/>
        <w:spacing w:line="460" w:lineRule="exact"/>
        <w:ind w:right="-197" w:rightChars="-94" w:firstLine="482"/>
        <w:jc w:val="left"/>
        <w:textAlignment w:val="auto"/>
        <w:rPr>
          <w:rFonts w:hint="eastAsia" w:ascii="宋体" w:hAnsi="宋体" w:cs="宋体"/>
          <w:sz w:val="21"/>
          <w:szCs w:val="21"/>
        </w:rPr>
      </w:pPr>
      <w:r>
        <w:rPr>
          <w:rFonts w:hint="eastAsia" w:ascii="宋体" w:hAnsi="宋体" w:cs="宋体"/>
          <w:sz w:val="21"/>
          <w:szCs w:val="21"/>
        </w:rPr>
        <w:t>8、单位负责人为同一人或者存在直接控股、管理关系的不同供应商，不得参加同一合同项下的采购活动。</w:t>
      </w:r>
    </w:p>
    <w:p>
      <w:pPr>
        <w:keepNext w:val="0"/>
        <w:keepLines w:val="0"/>
        <w:pageBreakBefore w:val="0"/>
        <w:widowControl/>
        <w:numPr>
          <w:ilvl w:val="0"/>
          <w:numId w:val="1"/>
        </w:numPr>
        <w:tabs>
          <w:tab w:val="left" w:pos="1620"/>
        </w:tabs>
        <w:suppressAutoHyphens/>
        <w:kinsoku/>
        <w:wordWrap w:val="0"/>
        <w:overflowPunct/>
        <w:topLinePunct w:val="0"/>
        <w:autoSpaceDE/>
        <w:autoSpaceDN/>
        <w:bidi w:val="0"/>
        <w:adjustRightInd/>
        <w:snapToGrid/>
        <w:spacing w:line="460" w:lineRule="exact"/>
        <w:ind w:right="-197" w:rightChars="-94" w:firstLine="482"/>
        <w:jc w:val="left"/>
        <w:textAlignment w:val="auto"/>
        <w:rPr>
          <w:rFonts w:hint="eastAsia" w:ascii="宋体" w:hAnsi="宋体" w:cs="宋体"/>
          <w:sz w:val="24"/>
        </w:rPr>
      </w:pPr>
      <w:r>
        <w:rPr>
          <w:rFonts w:hint="eastAsia" w:ascii="宋体" w:hAnsi="宋体" w:cs="宋体"/>
          <w:sz w:val="21"/>
          <w:szCs w:val="21"/>
        </w:rPr>
        <w:t>9、本项目不接受联合体磋商。</w:t>
      </w:r>
    </w:p>
    <w:p>
      <w:pPr>
        <w:pStyle w:val="3"/>
        <w:adjustRightInd w:val="0"/>
        <w:snapToGrid w:val="0"/>
        <w:spacing w:line="360" w:lineRule="auto"/>
        <w:rPr>
          <w:rFonts w:hint="eastAsia" w:ascii="宋体" w:hAnsi="宋体" w:eastAsia="宋体" w:cs="Times New Roman"/>
          <w:b/>
          <w:kern w:val="2"/>
          <w:sz w:val="30"/>
          <w:szCs w:val="30"/>
          <w:lang w:val="zh-CN" w:eastAsia="zh-CN" w:bidi="ar-SA"/>
        </w:rPr>
      </w:pPr>
    </w:p>
    <w:p>
      <w:pP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zh-CN" w:eastAsia="zh-CN" w:bidi="ar-SA"/>
        </w:rPr>
        <w:br w:type="page"/>
      </w:r>
    </w:p>
    <w:p>
      <w:pPr>
        <w:rPr>
          <w:rFonts w:hint="eastAsia" w:ascii="宋体" w:hAnsi="宋体" w:eastAsia="宋体" w:cs="Times New Roman"/>
          <w:b/>
          <w:kern w:val="2"/>
          <w:sz w:val="30"/>
          <w:szCs w:val="30"/>
          <w:lang w:val="zh-CN" w:eastAsia="zh-CN" w:bidi="ar-SA"/>
        </w:rPr>
      </w:pPr>
    </w:p>
    <w:p>
      <w:pPr>
        <w:pStyle w:val="3"/>
        <w:adjustRightInd w:val="0"/>
        <w:snapToGrid w:val="0"/>
        <w:spacing w:line="360" w:lineRule="auto"/>
        <w:rPr>
          <w:rFonts w:hint="eastAsia" w:ascii="仿宋_GB2312" w:hAnsi="仿宋_GB2312" w:eastAsia="仿宋_GB2312" w:cs="仿宋_GB2312"/>
          <w:b/>
          <w:sz w:val="28"/>
          <w:szCs w:val="28"/>
          <w:lang w:val="en-US" w:eastAsia="zh-CN"/>
        </w:rPr>
      </w:pPr>
      <w:r>
        <w:rPr>
          <w:rFonts w:hint="eastAsia" w:ascii="宋体" w:hAnsi="宋体" w:eastAsia="宋体" w:cs="Times New Roman"/>
          <w:b/>
          <w:kern w:val="2"/>
          <w:sz w:val="30"/>
          <w:szCs w:val="30"/>
          <w:lang w:val="zh-CN" w:eastAsia="zh-CN" w:bidi="ar-SA"/>
        </w:rPr>
        <w:t>附件</w:t>
      </w:r>
      <w:r>
        <w:rPr>
          <w:rFonts w:hint="eastAsia" w:ascii="宋体" w:hAnsi="宋体" w:eastAsia="宋体" w:cs="Times New Roman"/>
          <w:b/>
          <w:kern w:val="2"/>
          <w:sz w:val="30"/>
          <w:szCs w:val="30"/>
          <w:lang w:val="en-US" w:eastAsia="zh-CN" w:bidi="ar-SA"/>
        </w:rPr>
        <w:t>1</w:t>
      </w:r>
      <w:r>
        <w:rPr>
          <w:rFonts w:hint="eastAsia" w:ascii="宋体" w:hAnsi="宋体" w:eastAsia="宋体" w:cs="Times New Roman"/>
          <w:b/>
          <w:kern w:val="2"/>
          <w:sz w:val="30"/>
          <w:szCs w:val="30"/>
          <w:lang w:val="zh-CN" w:eastAsia="zh-CN" w:bidi="ar-SA"/>
        </w:rPr>
        <w:t>：</w:t>
      </w:r>
      <w:r>
        <w:rPr>
          <w:rFonts w:hint="eastAsia" w:ascii="宋体" w:hAnsi="宋体" w:eastAsia="宋体" w:cs="Times New Roman"/>
          <w:b/>
          <w:kern w:val="2"/>
          <w:sz w:val="30"/>
          <w:szCs w:val="30"/>
          <w:lang w:val="en-US" w:eastAsia="zh-CN" w:bidi="ar-SA"/>
        </w:rPr>
        <w:t xml:space="preserve">  </w:t>
      </w:r>
      <w:r>
        <w:rPr>
          <w:rFonts w:hint="eastAsia" w:ascii="仿宋_GB2312" w:hAnsi="仿宋_GB2312" w:eastAsia="仿宋_GB2312" w:cs="仿宋_GB2312"/>
          <w:b/>
          <w:sz w:val="28"/>
          <w:szCs w:val="28"/>
          <w:lang w:val="en-US" w:eastAsia="zh-CN"/>
        </w:rPr>
        <w:t xml:space="preserve">        </w:t>
      </w:r>
    </w:p>
    <w:p>
      <w:pPr>
        <w:pStyle w:val="3"/>
        <w:adjustRightInd w:val="0"/>
        <w:snapToGrid w:val="0"/>
        <w:spacing w:line="360" w:lineRule="auto"/>
        <w:ind w:firstLine="602" w:firstLineChars="200"/>
        <w:jc w:val="center"/>
        <w:rPr>
          <w:rFonts w:hint="eastAsia" w:ascii="宋体" w:hAnsi="Cambria" w:eastAsia="宋体" w:cs="宋体"/>
          <w:b/>
          <w:bCs/>
          <w:color w:val="000000"/>
          <w:kern w:val="0"/>
          <w:sz w:val="30"/>
          <w:szCs w:val="30"/>
          <w:lang w:val="en-US" w:eastAsia="zh-CN" w:bidi="ar-SA"/>
        </w:rPr>
      </w:pPr>
      <w:r>
        <w:rPr>
          <w:rFonts w:hint="eastAsia" w:ascii="宋体" w:hAnsi="Cambria" w:eastAsia="宋体" w:cs="宋体"/>
          <w:b/>
          <w:bCs/>
          <w:color w:val="000000"/>
          <w:kern w:val="0"/>
          <w:sz w:val="30"/>
          <w:szCs w:val="30"/>
          <w:lang w:val="en-US" w:eastAsia="zh-CN" w:bidi="ar-SA"/>
        </w:rPr>
        <w:t>基本资格条件承诺函</w:t>
      </w:r>
    </w:p>
    <w:p>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致</w:t>
      </w: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(采购代理机构名称):</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w:t>
      </w:r>
      <w:r>
        <w:rPr>
          <w:rFonts w:hint="eastAsia" w:hAnsi="Cambria" w:cs="宋体"/>
          <w:color w:val="000000"/>
          <w:kern w:val="0"/>
          <w:sz w:val="21"/>
          <w:szCs w:val="21"/>
          <w:lang w:val="en-US" w:eastAsia="zh-CN" w:bidi="ar-SA"/>
        </w:rPr>
        <w:t>供应商</w:t>
      </w:r>
      <w:r>
        <w:rPr>
          <w:rFonts w:hint="eastAsia" w:ascii="宋体" w:hAnsi="Cambria" w:eastAsia="宋体" w:cs="宋体"/>
          <w:color w:val="000000"/>
          <w:kern w:val="0"/>
          <w:sz w:val="21"/>
          <w:szCs w:val="21"/>
          <w:lang w:val="en-US" w:eastAsia="zh-CN" w:bidi="ar-SA"/>
        </w:rPr>
        <w:t>名称)郑重承诺：</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2.我方未列入在信用中国网站 (www.creditchina.gov.cn) “失信被执行人”、“</w:t>
      </w:r>
      <w:r>
        <w:rPr>
          <w:rFonts w:hint="eastAsia" w:hAnsi="Cambria" w:cs="宋体"/>
          <w:color w:val="000000"/>
          <w:kern w:val="0"/>
          <w:sz w:val="21"/>
          <w:szCs w:val="21"/>
          <w:lang w:val="en-US" w:eastAsia="zh-CN" w:bidi="ar-SA"/>
        </w:rPr>
        <w:t>重大税收违法失信主体名单</w:t>
      </w:r>
      <w:r>
        <w:rPr>
          <w:rFonts w:hint="eastAsia" w:ascii="宋体" w:hAnsi="Cambria" w:eastAsia="宋体" w:cs="宋体"/>
          <w:color w:val="000000"/>
          <w:kern w:val="0"/>
          <w:sz w:val="21"/>
          <w:szCs w:val="21"/>
          <w:lang w:val="en-US" w:eastAsia="zh-CN" w:bidi="ar-SA"/>
        </w:rPr>
        <w:t>”中，也未列入中国政府采购网 (www.ccgp.gov.cn) “政府采购严重违法失信行为记录名单”中。</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3.我方在采购项目评审(评标)环节结束后，随时接受采购人、采购代理机构的检查验证，配合提供相关证明材料，证明符合《中华人民共和国政府采购法》规定的</w:t>
      </w:r>
      <w:r>
        <w:rPr>
          <w:rFonts w:hint="eastAsia" w:hAnsi="Cambria" w:cs="宋体"/>
          <w:color w:val="000000"/>
          <w:kern w:val="0"/>
          <w:sz w:val="21"/>
          <w:szCs w:val="21"/>
          <w:lang w:val="en-US" w:eastAsia="zh-CN" w:bidi="ar-SA"/>
        </w:rPr>
        <w:t>供应商</w:t>
      </w:r>
      <w:r>
        <w:rPr>
          <w:rFonts w:hint="eastAsia" w:ascii="宋体" w:hAnsi="Cambria" w:eastAsia="宋体" w:cs="宋体"/>
          <w:color w:val="000000"/>
          <w:kern w:val="0"/>
          <w:sz w:val="21"/>
          <w:szCs w:val="21"/>
          <w:lang w:val="en-US" w:eastAsia="zh-CN" w:bidi="ar-SA"/>
        </w:rPr>
        <w:t>基本资格条件。</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我方对以上承诺负全部法律责任。</w:t>
      </w:r>
    </w:p>
    <w:p>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特此承诺。</w:t>
      </w:r>
    </w:p>
    <w:p>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hAnsi="Cambria" w:eastAsia="宋体" w:cs="宋体"/>
          <w:color w:val="000000"/>
          <w:kern w:val="0"/>
          <w:sz w:val="21"/>
          <w:szCs w:val="21"/>
          <w:lang w:val="en-US" w:eastAsia="zh-CN" w:bidi="ar-SA"/>
        </w:rPr>
        <w:t xml:space="preserve">                                                                 </w:t>
      </w:r>
      <w:r>
        <w:rPr>
          <w:rFonts w:hint="eastAsia" w:ascii="宋体" w:hAnsi="Cambria" w:eastAsia="宋体" w:cs="宋体"/>
          <w:color w:val="000000"/>
          <w:kern w:val="0"/>
          <w:sz w:val="21"/>
          <w:szCs w:val="21"/>
          <w:lang w:val="en-US" w:eastAsia="zh-CN" w:bidi="ar-SA"/>
        </w:rPr>
        <w:t xml:space="preserve">(供应商公章) </w:t>
      </w:r>
    </w:p>
    <w:p>
      <w:pPr>
        <w:spacing w:line="440" w:lineRule="exact"/>
        <w:jc w:val="right"/>
        <w:rPr>
          <w:rFonts w:hint="eastAsia" w:ascii="宋体" w:hAnsi="Cambria" w:eastAsia="宋体" w:cs="宋体"/>
          <w:color w:val="000000"/>
          <w:kern w:val="0"/>
          <w:sz w:val="21"/>
          <w:szCs w:val="21"/>
          <w:lang w:val="zh-CN" w:eastAsia="zh-CN" w:bidi="ar-SA"/>
        </w:rPr>
        <w:sectPr>
          <w:footerReference r:id="rId4" w:type="first"/>
          <w:footerReference r:id="rId3" w:type="default"/>
          <w:pgSz w:w="11906" w:h="16838"/>
          <w:pgMar w:top="1440" w:right="1440" w:bottom="1440" w:left="1440" w:header="851" w:footer="992" w:gutter="0"/>
          <w:pgNumType w:fmt="decimal" w:start="1"/>
          <w:cols w:space="720" w:num="1"/>
          <w:titlePg/>
          <w:docGrid w:type="lines" w:linePitch="312" w:charSpace="39161"/>
        </w:sectPr>
      </w:pPr>
      <w:r>
        <w:rPr>
          <w:rFonts w:hint="eastAsia" w:ascii="宋体" w:hAnsi="Cambria" w:eastAsia="宋体" w:cs="宋体"/>
          <w:color w:val="000000"/>
          <w:kern w:val="0"/>
          <w:sz w:val="21"/>
          <w:szCs w:val="21"/>
          <w:lang w:val="en-US" w:eastAsia="zh-CN" w:bidi="ar-SA"/>
        </w:rPr>
        <w:t xml:space="preserve"> 年     月     日</w:t>
      </w:r>
    </w:p>
    <w:p>
      <w:pPr>
        <w:spacing w:line="440" w:lineRule="exact"/>
        <w:jc w:val="left"/>
        <w:rPr>
          <w:rFonts w:hint="default" w:ascii="宋体" w:hAnsi="宋体" w:eastAsia="宋体"/>
          <w:b/>
          <w:sz w:val="30"/>
          <w:szCs w:val="30"/>
          <w:lang w:val="en-US" w:eastAsia="zh-CN"/>
        </w:rPr>
      </w:pPr>
      <w:r>
        <w:rPr>
          <w:rFonts w:hint="eastAsia" w:ascii="宋体" w:hAnsi="宋体"/>
          <w:b/>
          <w:sz w:val="30"/>
          <w:szCs w:val="30"/>
          <w:lang w:val="zh-CN"/>
        </w:rPr>
        <w:t>附件</w:t>
      </w:r>
      <w:r>
        <w:rPr>
          <w:rFonts w:hint="eastAsia" w:ascii="宋体" w:hAnsi="宋体"/>
          <w:b/>
          <w:sz w:val="30"/>
          <w:szCs w:val="30"/>
          <w:lang w:val="en-US" w:eastAsia="zh-CN"/>
        </w:rPr>
        <w:t>2</w:t>
      </w:r>
    </w:p>
    <w:p>
      <w:pPr>
        <w:spacing w:line="440" w:lineRule="exact"/>
        <w:jc w:val="center"/>
        <w:rPr>
          <w:rFonts w:ascii="宋体" w:hAnsi="宋体"/>
          <w:b/>
          <w:sz w:val="30"/>
          <w:szCs w:val="30"/>
        </w:rPr>
      </w:pPr>
      <w:r>
        <w:rPr>
          <w:rFonts w:hint="eastAsia" w:ascii="宋体" w:hAnsi="宋体"/>
          <w:b/>
          <w:sz w:val="30"/>
          <w:szCs w:val="30"/>
          <w:lang w:eastAsia="zh-CN"/>
        </w:rPr>
        <w:t>供应商</w:t>
      </w:r>
      <w:r>
        <w:rPr>
          <w:rFonts w:hint="eastAsia" w:ascii="宋体" w:hAnsi="宋体"/>
          <w:b/>
          <w:sz w:val="30"/>
          <w:szCs w:val="30"/>
        </w:rPr>
        <w:t>承诺书</w:t>
      </w:r>
    </w:p>
    <w:p>
      <w:pPr>
        <w:autoSpaceDE w:val="0"/>
        <w:autoSpaceDN w:val="0"/>
        <w:adjustRightInd w:val="0"/>
        <w:spacing w:line="360" w:lineRule="auto"/>
        <w:rPr>
          <w:rFonts w:eastAsia="仿宋_GB2312"/>
          <w:sz w:val="28"/>
          <w:szCs w:val="28"/>
        </w:rPr>
      </w:pPr>
    </w:p>
    <w:p>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 xml:space="preserve">    </w:t>
      </w:r>
      <w:r>
        <w:rPr>
          <w:rFonts w:hint="eastAsia" w:ascii="宋体" w:hAnsi="Cambria" w:cs="宋体"/>
          <w:color w:val="000000"/>
          <w:kern w:val="0"/>
          <w:szCs w:val="21"/>
          <w:lang w:val="zh-CN"/>
        </w:rPr>
        <w:t>年</w:t>
      </w:r>
      <w:r>
        <w:rPr>
          <w:rFonts w:ascii="宋体" w:hAnsi="Cambria" w:cs="宋体"/>
          <w:color w:val="000000"/>
          <w:kern w:val="0"/>
          <w:szCs w:val="21"/>
          <w:u w:val="single"/>
          <w:lang w:val="zh-CN"/>
        </w:rPr>
        <w:t xml:space="preserve">   </w:t>
      </w:r>
      <w:r>
        <w:rPr>
          <w:rFonts w:hint="eastAsia" w:ascii="宋体" w:hAnsi="Cambria" w:cs="宋体"/>
          <w:color w:val="000000"/>
          <w:kern w:val="0"/>
          <w:szCs w:val="21"/>
          <w:lang w:val="zh-CN"/>
        </w:rPr>
        <w:t>月</w:t>
      </w:r>
      <w:r>
        <w:rPr>
          <w:rFonts w:ascii="宋体" w:hAnsi="Cambria" w:cs="宋体"/>
          <w:color w:val="000000"/>
          <w:kern w:val="0"/>
          <w:szCs w:val="21"/>
          <w:u w:val="single"/>
          <w:lang w:val="zh-CN"/>
        </w:rPr>
        <w:t xml:space="preserve">   </w:t>
      </w:r>
      <w:r>
        <w:rPr>
          <w:rFonts w:hint="eastAsia" w:ascii="宋体" w:hAnsi="Cambria" w:cs="宋体"/>
          <w:color w:val="000000"/>
          <w:kern w:val="0"/>
          <w:szCs w:val="21"/>
          <w:lang w:val="zh-CN"/>
        </w:rPr>
        <w:t>日</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（供应商名称）</w:t>
      </w:r>
      <w:r>
        <w:rPr>
          <w:rFonts w:hint="eastAsia" w:ascii="宋体" w:hAnsi="Cambria" w:cs="宋体"/>
          <w:color w:val="000000"/>
          <w:kern w:val="0"/>
          <w:szCs w:val="21"/>
          <w:lang w:val="zh-CN"/>
        </w:rPr>
        <w:t>，在此作如下承诺：</w:t>
      </w:r>
    </w:p>
    <w:p>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文件的具体规定与采购人签订采购合同，并且严格履行合同义务，按时提供优质的服务。如果在合同执行过程中，发现服务质量出现问题，我方一定尽快更正，并承担相应的经济责任；</w:t>
      </w:r>
    </w:p>
    <w:p>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供应商</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w:t>
      </w:r>
      <w:r>
        <w:rPr>
          <w:rFonts w:hint="eastAsia" w:ascii="宋体" w:hAnsi="Cambria" w:cs="宋体"/>
          <w:color w:val="000000"/>
          <w:kern w:val="0"/>
          <w:szCs w:val="21"/>
          <w:lang w:eastAsia="zh-CN"/>
        </w:rPr>
        <w:t>重大税收违法失信主体名单</w:t>
      </w:r>
      <w:r>
        <w:rPr>
          <w:rFonts w:hint="eastAsia" w:ascii="宋体" w:hAnsi="Cambria" w:cs="宋体"/>
          <w:color w:val="000000"/>
          <w:kern w:val="0"/>
          <w:szCs w:val="21"/>
        </w:rPr>
        <w:t>。</w:t>
      </w:r>
    </w:p>
    <w:p>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pPr>
        <w:autoSpaceDE w:val="0"/>
        <w:autoSpaceDN w:val="0"/>
        <w:adjustRightInd w:val="0"/>
        <w:spacing w:line="360" w:lineRule="auto"/>
        <w:rPr>
          <w:rFonts w:ascii="宋体" w:hAnsi="宋体"/>
          <w:sz w:val="24"/>
        </w:rPr>
      </w:pPr>
      <w:r>
        <w:rPr>
          <w:rFonts w:hint="eastAsia" w:ascii="宋体" w:hAnsi="宋体"/>
          <w:sz w:val="24"/>
        </w:rPr>
        <w:t xml:space="preserve">    </w:t>
      </w:r>
    </w:p>
    <w:p>
      <w:pPr>
        <w:autoSpaceDE w:val="0"/>
        <w:autoSpaceDN w:val="0"/>
        <w:adjustRightInd w:val="0"/>
        <w:spacing w:line="360" w:lineRule="auto"/>
        <w:jc w:val="center"/>
        <w:rPr>
          <w:rFonts w:ascii="宋体" w:hAnsi="宋体"/>
          <w:b/>
          <w:sz w:val="24"/>
        </w:rPr>
      </w:pPr>
    </w:p>
    <w:p>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供应商</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pPr>
        <w:rPr>
          <w:rFonts w:hint="eastAsia" w:ascii="宋体" w:hAnsi="宋体"/>
          <w:b/>
          <w:sz w:val="30"/>
          <w:szCs w:val="30"/>
        </w:rPr>
      </w:pPr>
      <w:r>
        <w:rPr>
          <w:rFonts w:hint="eastAsia" w:ascii="宋体" w:hAnsi="宋体"/>
          <w:b/>
          <w:sz w:val="30"/>
          <w:szCs w:val="30"/>
        </w:rPr>
        <w:br w:type="page"/>
      </w:r>
    </w:p>
    <w:p>
      <w:pPr>
        <w:spacing w:line="440" w:lineRule="exact"/>
        <w:jc w:val="left"/>
        <w:rPr>
          <w:rFonts w:hint="eastAsia" w:ascii="宋体" w:hAnsi="宋体"/>
          <w:b/>
          <w:sz w:val="30"/>
          <w:szCs w:val="30"/>
        </w:rPr>
      </w:pPr>
      <w:r>
        <w:rPr>
          <w:rFonts w:hint="eastAsia" w:ascii="宋体" w:hAnsi="宋体"/>
          <w:b/>
          <w:sz w:val="30"/>
          <w:szCs w:val="30"/>
        </w:rPr>
        <w:t>附件</w:t>
      </w:r>
      <w:r>
        <w:rPr>
          <w:rFonts w:hint="eastAsia" w:ascii="宋体" w:hAnsi="宋体"/>
          <w:b/>
          <w:sz w:val="30"/>
          <w:szCs w:val="30"/>
          <w:lang w:val="en-US" w:eastAsia="zh-CN"/>
        </w:rPr>
        <w:t>3</w:t>
      </w:r>
    </w:p>
    <w:p>
      <w:pPr>
        <w:spacing w:line="440" w:lineRule="exact"/>
        <w:jc w:val="center"/>
        <w:rPr>
          <w:rFonts w:hint="eastAsia" w:ascii="宋体" w:hAnsi="宋体"/>
          <w:b/>
          <w:sz w:val="30"/>
          <w:szCs w:val="30"/>
        </w:rPr>
      </w:pPr>
    </w:p>
    <w:p>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pPr>
        <w:spacing w:line="440" w:lineRule="exact"/>
        <w:jc w:val="center"/>
        <w:rPr>
          <w:rFonts w:ascii="宋体" w:hAnsi="宋体"/>
          <w:b/>
          <w:sz w:val="30"/>
          <w:szCs w:val="30"/>
        </w:rPr>
      </w:pPr>
      <w:r>
        <w:rPr>
          <w:rFonts w:hint="eastAsia" w:ascii="宋体" w:hAnsi="宋体"/>
          <w:b/>
          <w:sz w:val="30"/>
          <w:szCs w:val="30"/>
        </w:rPr>
        <w:t>（格式自拟）</w:t>
      </w:r>
    </w:p>
    <w:p>
      <w:pPr>
        <w:spacing w:line="440" w:lineRule="exact"/>
        <w:jc w:val="center"/>
        <w:rPr>
          <w:rFonts w:ascii="宋体" w:hAnsi="宋体"/>
          <w:b/>
          <w:sz w:val="30"/>
          <w:szCs w:val="30"/>
        </w:rPr>
      </w:pPr>
    </w:p>
    <w:p>
      <w:pPr>
        <w:spacing w:line="440" w:lineRule="exact"/>
        <w:jc w:val="center"/>
        <w:rPr>
          <w:rFonts w:ascii="宋体" w:hAnsi="宋体"/>
          <w:b/>
          <w:sz w:val="30"/>
          <w:szCs w:val="30"/>
        </w:rPr>
      </w:pPr>
    </w:p>
    <w:p>
      <w:pPr>
        <w:rPr>
          <w:rFonts w:hint="eastAsia" w:ascii="宋体" w:hAnsi="宋体"/>
          <w:b/>
          <w:sz w:val="30"/>
          <w:szCs w:val="30"/>
        </w:rPr>
      </w:pPr>
      <w:bookmarkStart w:id="1" w:name="_Hlk87457064"/>
      <w:r>
        <w:rPr>
          <w:rFonts w:hint="eastAsia" w:ascii="宋体" w:hAnsi="宋体"/>
          <w:b/>
          <w:sz w:val="30"/>
          <w:szCs w:val="30"/>
        </w:rPr>
        <w:br w:type="page"/>
      </w:r>
    </w:p>
    <w:p>
      <w:pPr>
        <w:spacing w:line="440" w:lineRule="exact"/>
        <w:jc w:val="left"/>
        <w:rPr>
          <w:rFonts w:hint="eastAsia" w:ascii="宋体" w:hAnsi="宋体" w:eastAsia="宋体"/>
          <w:b/>
          <w:sz w:val="30"/>
          <w:szCs w:val="30"/>
          <w:lang w:eastAsia="zh-CN"/>
        </w:rPr>
      </w:pPr>
      <w:r>
        <w:rPr>
          <w:rFonts w:hint="eastAsia" w:ascii="宋体" w:hAnsi="宋体"/>
          <w:b/>
          <w:sz w:val="30"/>
          <w:szCs w:val="30"/>
        </w:rPr>
        <w:t>附件</w:t>
      </w:r>
      <w:r>
        <w:rPr>
          <w:rFonts w:hint="eastAsia" w:ascii="宋体" w:hAnsi="宋体"/>
          <w:b/>
          <w:sz w:val="30"/>
          <w:szCs w:val="30"/>
          <w:lang w:val="en-US" w:eastAsia="zh-CN"/>
        </w:rPr>
        <w:t>4</w:t>
      </w:r>
    </w:p>
    <w:bookmarkEnd w:id="1"/>
    <w:p>
      <w:pPr>
        <w:autoSpaceDE w:val="0"/>
        <w:autoSpaceDN w:val="0"/>
        <w:adjustRightInd w:val="0"/>
        <w:spacing w:line="360" w:lineRule="auto"/>
        <w:jc w:val="center"/>
        <w:rPr>
          <w:rFonts w:hint="eastAsia" w:ascii="宋体" w:hAnsi="宋体" w:cs="宋体"/>
          <w:b/>
          <w:color w:val="auto"/>
          <w:sz w:val="28"/>
          <w:szCs w:val="28"/>
          <w:highlight w:val="none"/>
          <w:lang w:val="zh-CN"/>
        </w:rPr>
      </w:pPr>
      <w:r>
        <w:rPr>
          <w:rFonts w:hint="eastAsia" w:ascii="宋体" w:hAnsi="宋体" w:cs="宋体"/>
          <w:b/>
          <w:color w:val="auto"/>
          <w:sz w:val="28"/>
          <w:szCs w:val="28"/>
          <w:highlight w:val="none"/>
          <w:lang w:val="zh-CN"/>
        </w:rPr>
        <w:t>供应商企业关系关联承诺书</w:t>
      </w:r>
    </w:p>
    <w:p>
      <w:pPr>
        <w:autoSpaceDE w:val="0"/>
        <w:autoSpaceDN w:val="0"/>
        <w:adjustRightInd w:val="0"/>
        <w:spacing w:line="360" w:lineRule="auto"/>
        <w:ind w:firstLine="420" w:firstLineChars="200"/>
        <w:jc w:val="left"/>
        <w:rPr>
          <w:rFonts w:hint="eastAsia" w:ascii="宋体" w:hAnsi="宋体" w:cs="宋体"/>
          <w:color w:val="auto"/>
          <w:szCs w:val="21"/>
          <w:highlight w:val="none"/>
          <w:lang w:val="zh-CN"/>
        </w:rPr>
      </w:pPr>
    </w:p>
    <w:p>
      <w:pPr>
        <w:numPr>
          <w:ilvl w:val="0"/>
          <w:numId w:val="0"/>
        </w:numPr>
        <w:autoSpaceDE w:val="0"/>
        <w:autoSpaceDN w:val="0"/>
        <w:adjustRightInd w:val="0"/>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在本项目投标中，不存在与其它</w:t>
      </w: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负责人为同一人，有控股、管理等关联关系承诺。</w:t>
      </w:r>
    </w:p>
    <w:p>
      <w:pPr>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-1、管理关系说明：</w:t>
      </w:r>
    </w:p>
    <w:p>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我单位管理的具有独立法人的下属单位有：</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我单位的上级管理单位有</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pPr>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-2、股权关系说明：</w:t>
      </w:r>
    </w:p>
    <w:p>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我单位控股的单位有</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pPr>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我单位被</w:t>
      </w:r>
      <w:r>
        <w:rPr>
          <w:rFonts w:hint="eastAsia" w:ascii="宋体" w:hAnsi="宋体" w:cs="宋体"/>
          <w:i/>
          <w:color w:val="auto"/>
          <w:sz w:val="21"/>
          <w:szCs w:val="21"/>
          <w:highlight w:val="none"/>
          <w:u w:val="singl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单位控股。</w:t>
      </w:r>
    </w:p>
    <w:p>
      <w:pPr>
        <w:autoSpaceDE w:val="0"/>
        <w:autoSpaceDN w:val="0"/>
        <w:adjustRightInd w:val="0"/>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-3、单位负责人：</w:t>
      </w:r>
    </w:p>
    <w:p>
      <w:pPr>
        <w:autoSpaceDE w:val="0"/>
        <w:autoSpaceDN w:val="0"/>
        <w:adjustRightInd w:val="0"/>
        <w:spacing w:line="360" w:lineRule="auto"/>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2</w:t>
      </w:r>
      <w:r>
        <w:rPr>
          <w:rFonts w:hint="eastAsia" w:ascii="宋体" w:hAnsi="宋体" w:cs="宋体"/>
          <w:bCs/>
          <w:color w:val="auto"/>
          <w:sz w:val="21"/>
          <w:szCs w:val="21"/>
          <w:highlight w:val="none"/>
        </w:rPr>
        <w:t xml:space="preserve">、 </w:t>
      </w:r>
      <w:r>
        <w:rPr>
          <w:rFonts w:hint="eastAsia" w:ascii="宋体" w:hAnsi="宋体" w:cs="宋体"/>
          <w:bCs/>
          <w:color w:val="auto"/>
          <w:sz w:val="21"/>
          <w:szCs w:val="21"/>
          <w:highlight w:val="none"/>
          <w:lang w:val="zh-CN"/>
        </w:rPr>
        <w:t>我方</w:t>
      </w:r>
      <w:r>
        <w:rPr>
          <w:rFonts w:hint="eastAsia" w:ascii="宋体" w:hAnsi="宋体" w:cs="宋体"/>
          <w:b/>
          <w:bCs w:val="0"/>
          <w:color w:val="auto"/>
          <w:sz w:val="21"/>
          <w:szCs w:val="21"/>
          <w:highlight w:val="none"/>
          <w:u w:val="single"/>
          <w:lang w:val="en-US" w:eastAsia="zh-CN"/>
        </w:rPr>
        <w:t xml:space="preserve">      </w:t>
      </w:r>
      <w:r>
        <w:rPr>
          <w:rFonts w:hint="eastAsia" w:ascii="宋体" w:hAnsi="宋体" w:cs="宋体"/>
          <w:bCs/>
          <w:color w:val="auto"/>
          <w:sz w:val="21"/>
          <w:szCs w:val="21"/>
          <w:highlight w:val="none"/>
        </w:rPr>
        <w:t>（</w:t>
      </w:r>
      <w:r>
        <w:rPr>
          <w:rFonts w:hint="eastAsia" w:ascii="宋体" w:hAnsi="宋体" w:cs="宋体"/>
          <w:color w:val="auto"/>
          <w:sz w:val="21"/>
          <w:szCs w:val="21"/>
          <w:highlight w:val="none"/>
        </w:rPr>
        <w:t>填“没有”或“有”</w:t>
      </w:r>
      <w:r>
        <w:rPr>
          <w:rFonts w:hint="eastAsia" w:ascii="宋体" w:hAnsi="宋体" w:cs="宋体"/>
          <w:bCs/>
          <w:color w:val="auto"/>
          <w:sz w:val="21"/>
          <w:szCs w:val="21"/>
          <w:highlight w:val="none"/>
        </w:rPr>
        <w:t>）为采购项目提供整体设计、规范编制或者项目管理、监理、检测等服务的供应商。</w:t>
      </w:r>
    </w:p>
    <w:p>
      <w:pPr>
        <w:autoSpaceDE w:val="0"/>
        <w:autoSpaceDN w:val="0"/>
        <w:adjustRightInd w:val="0"/>
        <w:snapToGrid w:val="0"/>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、其他与本项目有关的利害关系说明：</w:t>
      </w:r>
    </w:p>
    <w:p>
      <w:pPr>
        <w:autoSpaceDE w:val="0"/>
        <w:autoSpaceDN w:val="0"/>
        <w:adjustRightInd w:val="0"/>
        <w:spacing w:line="360" w:lineRule="auto"/>
        <w:rPr>
          <w:rFonts w:hint="eastAsia" w:ascii="宋体" w:hAnsi="宋体" w:cs="宋体"/>
          <w:color w:val="auto"/>
          <w:sz w:val="21"/>
          <w:szCs w:val="21"/>
          <w:highlight w:val="none"/>
        </w:rPr>
      </w:pPr>
    </w:p>
    <w:p>
      <w:pPr>
        <w:autoSpaceDE w:val="0"/>
        <w:autoSpaceDN w:val="0"/>
        <w:adjustRightInd w:val="0"/>
        <w:spacing w:line="360" w:lineRule="auto"/>
        <w:ind w:firstLine="420" w:firstLineChars="200"/>
        <w:rPr>
          <w:rFonts w:hint="eastAsia" w:ascii="宋体" w:hAnsi="宋体" w:cs="宋体"/>
          <w:color w:val="auto"/>
          <w:sz w:val="21"/>
          <w:szCs w:val="21"/>
          <w:highlight w:val="none"/>
          <w:lang w:val="zh-CN"/>
        </w:rPr>
      </w:pPr>
      <w:r>
        <w:rPr>
          <w:rFonts w:hint="eastAsia" w:ascii="宋体" w:hAnsi="宋体" w:cs="宋体"/>
          <w:color w:val="auto"/>
          <w:sz w:val="21"/>
          <w:szCs w:val="21"/>
          <w:highlight w:val="none"/>
        </w:rPr>
        <w:t>我单位承诺以上说明真实有效，无虚假内容或隐瞒。</w:t>
      </w:r>
    </w:p>
    <w:p>
      <w:pPr>
        <w:autoSpaceDE w:val="0"/>
        <w:autoSpaceDN w:val="0"/>
        <w:adjustRightInd w:val="0"/>
        <w:spacing w:line="360" w:lineRule="auto"/>
        <w:ind w:firstLine="420" w:firstLineChars="200"/>
        <w:rPr>
          <w:rFonts w:hint="eastAsia" w:ascii="宋体" w:hAnsi="宋体" w:cs="宋体"/>
          <w:color w:val="auto"/>
          <w:sz w:val="21"/>
          <w:szCs w:val="21"/>
          <w:highlight w:val="none"/>
        </w:rPr>
      </w:pPr>
    </w:p>
    <w:p>
      <w:pPr>
        <w:autoSpaceDE w:val="0"/>
        <w:autoSpaceDN w:val="0"/>
        <w:adjustRightInd w:val="0"/>
        <w:spacing w:line="360" w:lineRule="auto"/>
        <w:ind w:firstLine="420" w:firstLineChars="200"/>
        <w:rPr>
          <w:rFonts w:hint="eastAsia" w:ascii="宋体" w:hAnsi="宋体" w:cs="宋体"/>
          <w:color w:val="auto"/>
          <w:sz w:val="21"/>
          <w:szCs w:val="21"/>
          <w:highlight w:val="none"/>
        </w:rPr>
      </w:pPr>
    </w:p>
    <w:p>
      <w:pPr>
        <w:wordWrap w:val="0"/>
        <w:autoSpaceDE w:val="0"/>
        <w:autoSpaceDN w:val="0"/>
        <w:adjustRightInd w:val="0"/>
        <w:spacing w:line="360" w:lineRule="auto"/>
        <w:ind w:firstLine="420" w:firstLineChars="200"/>
        <w:jc w:val="right"/>
        <w:rPr>
          <w:rFonts w:hint="eastAsia" w:ascii="宋体" w:hAnsi="宋体" w:cs="宋体"/>
          <w:color w:val="auto"/>
          <w:sz w:val="21"/>
          <w:szCs w:val="21"/>
          <w:highlight w:val="none"/>
          <w:lang w:val="zh-CN"/>
        </w:rPr>
      </w:pPr>
      <w:bookmarkStart w:id="2" w:name="OLE_LINK1"/>
      <w:r>
        <w:rPr>
          <w:rFonts w:hint="eastAsia" w:ascii="宋体" w:hAnsi="宋体" w:cs="宋体"/>
          <w:color w:val="auto"/>
          <w:sz w:val="21"/>
          <w:szCs w:val="21"/>
          <w:highlight w:val="none"/>
          <w:lang w:val="zh-CN"/>
        </w:rPr>
        <w:t>供应商：</w:t>
      </w:r>
      <w:r>
        <w:rPr>
          <w:rFonts w:hint="eastAsia" w:ascii="宋体" w:hAnsi="宋体" w:cs="宋体"/>
          <w:color w:val="auto"/>
          <w:sz w:val="21"/>
          <w:szCs w:val="21"/>
          <w:highlight w:val="none"/>
          <w:u w:val="single"/>
          <w:lang w:val="zh-CN"/>
        </w:rPr>
        <w:t xml:space="preserve">                                    </w:t>
      </w:r>
      <w:r>
        <w:rPr>
          <w:rFonts w:hint="eastAsia" w:ascii="宋体" w:hAnsi="宋体" w:cs="宋体"/>
          <w:color w:val="auto"/>
          <w:sz w:val="21"/>
          <w:szCs w:val="21"/>
          <w:highlight w:val="none"/>
          <w:lang w:val="zh-CN"/>
        </w:rPr>
        <w:t>（盖单位公章）</w:t>
      </w:r>
    </w:p>
    <w:p>
      <w:pPr>
        <w:autoSpaceDE w:val="0"/>
        <w:autoSpaceDN w:val="0"/>
        <w:adjustRightInd w:val="0"/>
        <w:spacing w:line="360" w:lineRule="auto"/>
        <w:ind w:firstLine="420" w:firstLineChars="200"/>
        <w:jc w:val="right"/>
        <w:rPr>
          <w:rFonts w:hint="eastAsia" w:ascii="宋体" w:hAnsi="宋体" w:cs="宋体"/>
          <w:color w:val="auto"/>
          <w:sz w:val="21"/>
          <w:szCs w:val="21"/>
          <w:highlight w:val="none"/>
          <w:lang w:val="zh-CN"/>
        </w:rPr>
      </w:pPr>
      <w:r>
        <w:rPr>
          <w:rFonts w:hint="eastAsia" w:ascii="宋体" w:hAnsi="宋体" w:cs="宋体"/>
          <w:color w:val="auto"/>
          <w:sz w:val="21"/>
          <w:szCs w:val="21"/>
          <w:highlight w:val="none"/>
          <w:lang w:val="zh-CN"/>
        </w:rPr>
        <w:t>法定代表人（单位负责人）或其委托代理人：</w:t>
      </w:r>
      <w:r>
        <w:rPr>
          <w:rFonts w:hint="eastAsia" w:ascii="宋体" w:hAnsi="宋体" w:cs="宋体"/>
          <w:color w:val="auto"/>
          <w:sz w:val="21"/>
          <w:szCs w:val="21"/>
          <w:highlight w:val="none"/>
          <w:u w:val="single"/>
          <w:lang w:val="zh-CN"/>
        </w:rPr>
        <w:t xml:space="preserve">        </w:t>
      </w:r>
      <w:r>
        <w:rPr>
          <w:rFonts w:hint="eastAsia" w:ascii="宋体" w:hAnsi="宋体" w:cs="宋体"/>
          <w:color w:val="auto"/>
          <w:sz w:val="21"/>
          <w:szCs w:val="21"/>
          <w:highlight w:val="none"/>
          <w:lang w:val="zh-CN"/>
        </w:rPr>
        <w:t>（签字或盖章）</w:t>
      </w:r>
    </w:p>
    <w:p>
      <w:pPr>
        <w:autoSpaceDE w:val="0"/>
        <w:autoSpaceDN w:val="0"/>
        <w:adjustRightInd w:val="0"/>
        <w:spacing w:line="360" w:lineRule="auto"/>
        <w:jc w:val="center"/>
        <w:rPr>
          <w:rFonts w:hint="eastAsia" w:ascii="宋体" w:hAnsi="宋体" w:cs="宋体"/>
          <w:color w:val="auto"/>
          <w:sz w:val="21"/>
          <w:szCs w:val="21"/>
          <w:highlight w:val="none"/>
          <w:lang w:val="zh-CN"/>
        </w:rPr>
      </w:pPr>
      <w:r>
        <w:rPr>
          <w:rFonts w:hint="eastAsia" w:ascii="宋体" w:hAnsi="宋体" w:cs="宋体"/>
          <w:color w:val="auto"/>
          <w:sz w:val="21"/>
          <w:szCs w:val="21"/>
          <w:highlight w:val="none"/>
          <w:lang w:val="zh-CN"/>
        </w:rPr>
        <w:t>年    月    日</w:t>
      </w:r>
    </w:p>
    <w:bookmarkEnd w:id="2"/>
    <w:p>
      <w:pPr>
        <w:rPr>
          <w:rFonts w:hint="eastAsia" w:ascii="宋体" w:hAnsi="宋体" w:cs="宋体"/>
          <w:sz w:val="24"/>
          <w:szCs w:val="24"/>
          <w:highlight w:val="none"/>
          <w:lang w:eastAsia="zh-CN"/>
        </w:rPr>
      </w:pPr>
      <w:r>
        <w:rPr>
          <w:rFonts w:hint="eastAsia" w:ascii="宋体" w:hAnsi="宋体" w:cs="宋体"/>
          <w:sz w:val="24"/>
          <w:szCs w:val="24"/>
          <w:highlight w:val="none"/>
          <w:lang w:eastAsia="zh-CN"/>
        </w:rPr>
        <w:br w:type="page"/>
      </w:r>
    </w:p>
    <w:p>
      <w:pPr>
        <w:spacing w:line="440" w:lineRule="exact"/>
        <w:jc w:val="left"/>
        <w:rPr>
          <w:rFonts w:hint="default" w:ascii="宋体" w:hAnsi="宋体"/>
          <w:b/>
          <w:sz w:val="30"/>
          <w:szCs w:val="30"/>
          <w:lang w:val="en-US" w:eastAsia="zh-CN"/>
        </w:rPr>
      </w:pPr>
      <w:r>
        <w:rPr>
          <w:rFonts w:hint="eastAsia" w:ascii="宋体" w:hAnsi="宋体"/>
          <w:b/>
          <w:sz w:val="30"/>
          <w:szCs w:val="30"/>
          <w:lang w:val="en-US" w:eastAsia="zh-CN"/>
        </w:rPr>
        <w:t>附件5</w:t>
      </w:r>
    </w:p>
    <w:p>
      <w:pPr>
        <w:spacing w:line="480" w:lineRule="auto"/>
        <w:ind w:firstLine="723" w:firstLineChars="200"/>
        <w:jc w:val="center"/>
        <w:rPr>
          <w:rFonts w:hint="eastAsia" w:ascii="宋体" w:hAnsi="宋体" w:eastAsia="宋体" w:cs="宋体"/>
          <w:b/>
          <w:bCs/>
          <w:sz w:val="36"/>
          <w:szCs w:val="36"/>
          <w:highlight w:val="none"/>
          <w:lang w:val="en-US" w:eastAsia="zh-CN"/>
        </w:rPr>
      </w:pPr>
    </w:p>
    <w:p>
      <w:pPr>
        <w:spacing w:line="480" w:lineRule="auto"/>
        <w:ind w:firstLine="723" w:firstLineChars="200"/>
        <w:jc w:val="center"/>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lang w:val="en-US" w:eastAsia="zh-CN"/>
        </w:rPr>
        <w:t>非联合体投标声明</w:t>
      </w:r>
    </w:p>
    <w:p>
      <w:pPr>
        <w:pStyle w:val="2"/>
        <w:spacing w:line="273" w:lineRule="auto"/>
      </w:pPr>
    </w:p>
    <w:p>
      <w:pPr>
        <w:pStyle w:val="2"/>
        <w:spacing w:line="273" w:lineRule="auto"/>
      </w:pPr>
    </w:p>
    <w:p>
      <w:pPr>
        <w:spacing w:line="480" w:lineRule="auto"/>
        <w:rPr>
          <w:rFonts w:hint="eastAsia" w:ascii="宋体" w:hAnsi="宋体" w:eastAsia="宋体" w:cs="宋体"/>
          <w:sz w:val="21"/>
          <w:szCs w:val="21"/>
          <w:highlight w:val="none"/>
          <w:lang w:val="en-US" w:eastAsia="zh-CN"/>
        </w:rPr>
      </w:pPr>
      <w:r>
        <w:rPr>
          <w:rFonts w:hint="eastAsia" w:ascii="宋体" w:hAnsi="宋体" w:cs="宋体"/>
          <w:sz w:val="21"/>
          <w:szCs w:val="21"/>
          <w:highlight w:val="none"/>
        </w:rPr>
        <w:t>致：</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采购人</w:t>
      </w:r>
      <w:r>
        <w:rPr>
          <w:rFonts w:hint="eastAsia" w:ascii="宋体" w:hAnsi="宋体" w:cs="宋体"/>
          <w:sz w:val="21"/>
          <w:szCs w:val="21"/>
          <w:highlight w:val="none"/>
          <w:lang w:eastAsia="zh-CN"/>
        </w:rPr>
        <w:t>）</w:t>
      </w:r>
    </w:p>
    <w:p>
      <w:pPr>
        <w:spacing w:line="48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我公司</w:t>
      </w:r>
      <w:r>
        <w:rPr>
          <w:rFonts w:hint="eastAsia" w:ascii="宋体" w:hAnsi="宋体" w:eastAsia="宋体" w:cs="宋体"/>
          <w:sz w:val="21"/>
          <w:szCs w:val="21"/>
          <w:highlight w:val="none"/>
          <w:lang w:eastAsia="zh-CN"/>
        </w:rPr>
        <w:t>郑重声明，参加</w:t>
      </w:r>
      <w:r>
        <w:rPr>
          <w:rFonts w:hint="eastAsia" w:ascii="宋体" w:hAnsi="宋体" w:eastAsia="宋体" w:cs="宋体"/>
          <w:sz w:val="21"/>
          <w:szCs w:val="21"/>
          <w:highlight w:val="none"/>
          <w:lang w:val="en-US" w:eastAsia="zh-CN"/>
        </w:rPr>
        <w:t>本项目的</w:t>
      </w:r>
      <w:r>
        <w:rPr>
          <w:rFonts w:hint="eastAsia" w:ascii="宋体" w:hAnsi="宋体" w:eastAsia="宋体" w:cs="宋体"/>
          <w:sz w:val="21"/>
          <w:szCs w:val="21"/>
          <w:highlight w:val="none"/>
          <w:lang w:eastAsia="zh-CN"/>
        </w:rPr>
        <w:t>采购活动为非联合体投标，本项目实施过程由本单位独立承担。</w:t>
      </w:r>
    </w:p>
    <w:p>
      <w:pPr>
        <w:spacing w:line="48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本单位对上述声明的真实性负责。如有虚假，将依法承担相应责任。</w:t>
      </w:r>
    </w:p>
    <w:p>
      <w:pPr>
        <w:pStyle w:val="8"/>
        <w:rPr>
          <w:rFonts w:hint="eastAsia"/>
          <w:lang w:val="en-US" w:eastAsia="zh-CN"/>
        </w:rPr>
      </w:pPr>
    </w:p>
    <w:p>
      <w:pPr>
        <w:pStyle w:val="5"/>
        <w:numPr>
          <w:ilvl w:val="0"/>
          <w:numId w:val="0"/>
        </w:numPr>
      </w:pPr>
    </w:p>
    <w:p>
      <w:pPr>
        <w:pStyle w:val="5"/>
        <w:numPr>
          <w:ilvl w:val="0"/>
          <w:numId w:val="0"/>
        </w:numPr>
      </w:pPr>
    </w:p>
    <w:p>
      <w:pPr>
        <w:pStyle w:val="5"/>
        <w:numPr>
          <w:ilvl w:val="0"/>
          <w:numId w:val="0"/>
        </w:numPr>
      </w:pPr>
    </w:p>
    <w:p>
      <w:pPr>
        <w:pStyle w:val="5"/>
        <w:numPr>
          <w:ilvl w:val="0"/>
          <w:numId w:val="0"/>
        </w:numPr>
      </w:pPr>
    </w:p>
    <w:p>
      <w:pPr>
        <w:wordWrap w:val="0"/>
        <w:autoSpaceDE w:val="0"/>
        <w:autoSpaceDN w:val="0"/>
        <w:adjustRightInd w:val="0"/>
        <w:spacing w:line="360" w:lineRule="auto"/>
        <w:ind w:firstLine="420" w:firstLineChars="200"/>
        <w:jc w:val="right"/>
        <w:rPr>
          <w:rFonts w:hint="eastAsia" w:ascii="宋体" w:hAnsi="宋体" w:cs="宋体"/>
          <w:color w:val="auto"/>
          <w:sz w:val="21"/>
          <w:szCs w:val="21"/>
          <w:highlight w:val="none"/>
          <w:lang w:val="zh-CN"/>
        </w:rPr>
      </w:pPr>
      <w:r>
        <w:rPr>
          <w:rFonts w:hint="eastAsia" w:ascii="宋体" w:hAnsi="宋体" w:cs="宋体"/>
          <w:color w:val="auto"/>
          <w:sz w:val="21"/>
          <w:szCs w:val="21"/>
          <w:highlight w:val="none"/>
          <w:lang w:val="zh-CN"/>
        </w:rPr>
        <w:t>供应商：</w:t>
      </w:r>
      <w:r>
        <w:rPr>
          <w:rFonts w:hint="eastAsia" w:ascii="宋体" w:hAnsi="宋体" w:cs="宋体"/>
          <w:color w:val="auto"/>
          <w:sz w:val="21"/>
          <w:szCs w:val="21"/>
          <w:highlight w:val="none"/>
          <w:u w:val="single"/>
          <w:lang w:val="zh-CN"/>
        </w:rPr>
        <w:t xml:space="preserve">                                    </w:t>
      </w:r>
      <w:r>
        <w:rPr>
          <w:rFonts w:hint="eastAsia" w:ascii="宋体" w:hAnsi="宋体" w:cs="宋体"/>
          <w:color w:val="auto"/>
          <w:sz w:val="21"/>
          <w:szCs w:val="21"/>
          <w:highlight w:val="none"/>
          <w:lang w:val="zh-CN"/>
        </w:rPr>
        <w:t>（盖单位公章）</w:t>
      </w:r>
    </w:p>
    <w:p>
      <w:pPr>
        <w:autoSpaceDE w:val="0"/>
        <w:autoSpaceDN w:val="0"/>
        <w:adjustRightInd w:val="0"/>
        <w:spacing w:line="360" w:lineRule="auto"/>
        <w:ind w:firstLine="420" w:firstLineChars="200"/>
        <w:jc w:val="right"/>
        <w:rPr>
          <w:rFonts w:hint="eastAsia" w:ascii="宋体" w:hAnsi="宋体" w:cs="宋体"/>
          <w:color w:val="auto"/>
          <w:sz w:val="21"/>
          <w:szCs w:val="21"/>
          <w:highlight w:val="none"/>
          <w:lang w:val="zh-CN"/>
        </w:rPr>
      </w:pPr>
      <w:r>
        <w:rPr>
          <w:rFonts w:hint="eastAsia" w:ascii="宋体" w:hAnsi="宋体" w:cs="宋体"/>
          <w:color w:val="auto"/>
          <w:sz w:val="21"/>
          <w:szCs w:val="21"/>
          <w:highlight w:val="none"/>
          <w:lang w:val="zh-CN"/>
        </w:rPr>
        <w:t>法定代表人（单位负责人）或其委托代理人：</w:t>
      </w:r>
      <w:r>
        <w:rPr>
          <w:rFonts w:hint="eastAsia" w:ascii="宋体" w:hAnsi="宋体" w:cs="宋体"/>
          <w:color w:val="auto"/>
          <w:sz w:val="21"/>
          <w:szCs w:val="21"/>
          <w:highlight w:val="none"/>
          <w:u w:val="single"/>
          <w:lang w:val="zh-CN"/>
        </w:rPr>
        <w:t xml:space="preserve">        </w:t>
      </w:r>
      <w:r>
        <w:rPr>
          <w:rFonts w:hint="eastAsia" w:ascii="宋体" w:hAnsi="宋体" w:cs="宋体"/>
          <w:color w:val="auto"/>
          <w:sz w:val="21"/>
          <w:szCs w:val="21"/>
          <w:highlight w:val="none"/>
          <w:lang w:val="zh-CN"/>
        </w:rPr>
        <w:t>（签字或盖章）</w:t>
      </w:r>
    </w:p>
    <w:p>
      <w:pPr>
        <w:autoSpaceDE w:val="0"/>
        <w:autoSpaceDN w:val="0"/>
        <w:adjustRightInd w:val="0"/>
        <w:spacing w:line="360" w:lineRule="auto"/>
        <w:jc w:val="center"/>
        <w:rPr>
          <w:rFonts w:hint="eastAsia" w:ascii="宋体" w:hAnsi="宋体" w:cs="宋体"/>
          <w:color w:val="auto"/>
          <w:sz w:val="21"/>
          <w:szCs w:val="21"/>
          <w:highlight w:val="none"/>
          <w:lang w:val="zh-CN"/>
        </w:rPr>
      </w:pPr>
      <w:r>
        <w:rPr>
          <w:rFonts w:hint="eastAsia" w:ascii="宋体" w:hAnsi="宋体" w:cs="宋体"/>
          <w:color w:val="auto"/>
          <w:sz w:val="21"/>
          <w:szCs w:val="21"/>
          <w:highlight w:val="none"/>
          <w:lang w:val="zh-CN"/>
        </w:rPr>
        <w:t>年    月    日</w:t>
      </w:r>
    </w:p>
    <w:p>
      <w:pPr>
        <w:pStyle w:val="5"/>
        <w:numPr>
          <w:ilvl w:val="0"/>
          <w:numId w:val="0"/>
        </w:numPr>
      </w:pPr>
    </w:p>
    <w:p>
      <w:pPr>
        <w:snapToGrid w:val="0"/>
        <w:spacing w:line="480" w:lineRule="auto"/>
        <w:jc w:val="center"/>
        <w:rPr>
          <w:rFonts w:hint="eastAsia" w:ascii="宋体" w:hAnsi="宋体"/>
          <w:b/>
          <w:sz w:val="30"/>
          <w:szCs w:val="30"/>
        </w:rPr>
      </w:pPr>
      <w:r>
        <w:rPr>
          <w:rFonts w:hint="eastAsia"/>
          <w:b/>
          <w:sz w:val="30"/>
        </w:rPr>
        <w:br w:type="page"/>
      </w:r>
      <w:r>
        <w:rPr>
          <w:rFonts w:hint="eastAsia"/>
          <w:b/>
          <w:sz w:val="30"/>
        </w:rPr>
        <w:t>政府采购</w:t>
      </w:r>
      <w:r>
        <w:rPr>
          <w:rFonts w:hint="eastAsia"/>
          <w:b/>
          <w:sz w:val="30"/>
          <w:lang w:eastAsia="zh-CN"/>
        </w:rPr>
        <w:t>供应商</w:t>
      </w:r>
      <w:r>
        <w:rPr>
          <w:rFonts w:hint="eastAsia"/>
          <w:b/>
          <w:sz w:val="30"/>
        </w:rPr>
        <w:t>拒绝政府采购领域商业贿赂承诺书</w:t>
      </w:r>
    </w:p>
    <w:p>
      <w:pPr>
        <w:keepNext w:val="0"/>
        <w:keepLines w:val="0"/>
        <w:pageBreakBefore w:val="0"/>
        <w:widowControl w:val="0"/>
        <w:kinsoku/>
        <w:wordWrap/>
        <w:overflowPunct/>
        <w:topLinePunct w:val="0"/>
        <w:autoSpaceDE/>
        <w:autoSpaceDN/>
        <w:bidi w:val="0"/>
        <w:adjustRightInd/>
        <w:snapToGrid w:val="0"/>
        <w:spacing w:line="460" w:lineRule="exact"/>
        <w:ind w:left="483" w:leftChars="230" w:firstLine="508" w:firstLineChars="212"/>
        <w:textAlignment w:val="auto"/>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pPr>
        <w:keepNext w:val="0"/>
        <w:keepLines w:val="0"/>
        <w:pageBreakBefore w:val="0"/>
        <w:widowControl w:val="0"/>
        <w:kinsoku/>
        <w:wordWrap/>
        <w:overflowPunct/>
        <w:topLinePunct w:val="0"/>
        <w:autoSpaceDE/>
        <w:autoSpaceDN/>
        <w:bidi w:val="0"/>
        <w:adjustRightInd/>
        <w:snapToGrid w:val="0"/>
        <w:spacing w:line="460" w:lineRule="exact"/>
        <w:ind w:left="483" w:leftChars="230" w:firstLine="388" w:firstLineChars="162"/>
        <w:textAlignment w:val="auto"/>
        <w:rPr>
          <w:rFonts w:hint="eastAsia" w:ascii="宋体" w:hAnsi="宋体"/>
          <w:sz w:val="24"/>
          <w:szCs w:val="24"/>
        </w:rPr>
      </w:pPr>
      <w:r>
        <w:rPr>
          <w:rFonts w:hint="eastAsia" w:ascii="宋体" w:hAnsi="宋体"/>
          <w:sz w:val="24"/>
          <w:szCs w:val="24"/>
        </w:rPr>
        <w:t>1、在参与采购活动中遵纪守法、诚信经营、公平竞标。</w:t>
      </w:r>
    </w:p>
    <w:p>
      <w:pPr>
        <w:keepNext w:val="0"/>
        <w:keepLines w:val="0"/>
        <w:pageBreakBefore w:val="0"/>
        <w:widowControl w:val="0"/>
        <w:kinsoku/>
        <w:wordWrap/>
        <w:overflowPunct/>
        <w:topLinePunct w:val="0"/>
        <w:autoSpaceDE/>
        <w:autoSpaceDN/>
        <w:bidi w:val="0"/>
        <w:adjustRightInd/>
        <w:snapToGrid w:val="0"/>
        <w:spacing w:line="460" w:lineRule="exact"/>
        <w:ind w:left="483" w:leftChars="230" w:firstLine="388" w:firstLineChars="162"/>
        <w:textAlignment w:val="auto"/>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pPr>
        <w:keepNext w:val="0"/>
        <w:keepLines w:val="0"/>
        <w:pageBreakBefore w:val="0"/>
        <w:widowControl w:val="0"/>
        <w:kinsoku/>
        <w:wordWrap/>
        <w:overflowPunct/>
        <w:topLinePunct w:val="0"/>
        <w:autoSpaceDE/>
        <w:autoSpaceDN/>
        <w:bidi w:val="0"/>
        <w:adjustRightInd/>
        <w:snapToGrid w:val="0"/>
        <w:spacing w:line="460" w:lineRule="exact"/>
        <w:ind w:left="483" w:leftChars="230" w:firstLine="388" w:firstLineChars="162"/>
        <w:textAlignment w:val="auto"/>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pPr>
        <w:keepNext w:val="0"/>
        <w:keepLines w:val="0"/>
        <w:pageBreakBefore w:val="0"/>
        <w:widowControl w:val="0"/>
        <w:kinsoku/>
        <w:wordWrap/>
        <w:overflowPunct/>
        <w:topLinePunct w:val="0"/>
        <w:autoSpaceDE/>
        <w:autoSpaceDN/>
        <w:bidi w:val="0"/>
        <w:adjustRightInd/>
        <w:snapToGrid w:val="0"/>
        <w:spacing w:line="460" w:lineRule="exact"/>
        <w:ind w:left="483" w:leftChars="230" w:firstLine="388" w:firstLineChars="162"/>
        <w:textAlignment w:val="auto"/>
        <w:rPr>
          <w:rFonts w:hint="eastAsia" w:ascii="宋体" w:hAnsi="宋体"/>
          <w:sz w:val="24"/>
          <w:szCs w:val="24"/>
        </w:rPr>
      </w:pPr>
      <w:r>
        <w:rPr>
          <w:rFonts w:hint="eastAsia" w:ascii="宋体" w:hAnsi="宋体"/>
          <w:sz w:val="24"/>
          <w:szCs w:val="24"/>
        </w:rPr>
        <w:t>4、不采取“围标、陪标”等商业欺诈手段获取采购订单。</w:t>
      </w:r>
    </w:p>
    <w:p>
      <w:pPr>
        <w:keepNext w:val="0"/>
        <w:keepLines w:val="0"/>
        <w:pageBreakBefore w:val="0"/>
        <w:widowControl w:val="0"/>
        <w:kinsoku/>
        <w:wordWrap/>
        <w:overflowPunct/>
        <w:topLinePunct w:val="0"/>
        <w:autoSpaceDE/>
        <w:autoSpaceDN/>
        <w:bidi w:val="0"/>
        <w:adjustRightInd/>
        <w:snapToGrid w:val="0"/>
        <w:spacing w:line="460" w:lineRule="exact"/>
        <w:ind w:left="483" w:leftChars="230" w:firstLine="388" w:firstLineChars="162"/>
        <w:textAlignment w:val="auto"/>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供应商</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val="0"/>
        <w:spacing w:line="460" w:lineRule="exact"/>
        <w:ind w:left="483" w:leftChars="230" w:firstLine="388" w:firstLineChars="162"/>
        <w:textAlignment w:val="auto"/>
        <w:rPr>
          <w:rFonts w:hint="eastAsia" w:ascii="宋体" w:hAnsi="宋体"/>
          <w:sz w:val="24"/>
          <w:szCs w:val="24"/>
        </w:rPr>
      </w:pPr>
      <w:r>
        <w:rPr>
          <w:rFonts w:hint="eastAsia" w:ascii="宋体" w:hAnsi="宋体"/>
          <w:sz w:val="24"/>
          <w:szCs w:val="24"/>
        </w:rPr>
        <w:t>6、不在提供商品和服务时“偷梁换柱、以次充好”损害采购人的合法权益。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val="0"/>
        <w:spacing w:line="460" w:lineRule="exact"/>
        <w:ind w:left="483" w:leftChars="230" w:firstLine="388" w:firstLineChars="162"/>
        <w:textAlignment w:val="auto"/>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供应商</w:t>
      </w:r>
      <w:r>
        <w:rPr>
          <w:rFonts w:hint="eastAsia" w:ascii="宋体" w:hAnsi="宋体"/>
          <w:sz w:val="24"/>
          <w:szCs w:val="24"/>
        </w:rPr>
        <w:t>恶意串通，进行质疑和投诉，维护采购市场秩序。</w:t>
      </w:r>
    </w:p>
    <w:p>
      <w:pPr>
        <w:keepNext w:val="0"/>
        <w:keepLines w:val="0"/>
        <w:pageBreakBefore w:val="0"/>
        <w:widowControl w:val="0"/>
        <w:kinsoku/>
        <w:wordWrap/>
        <w:overflowPunct/>
        <w:topLinePunct w:val="0"/>
        <w:autoSpaceDE/>
        <w:autoSpaceDN/>
        <w:bidi w:val="0"/>
        <w:adjustRightInd/>
        <w:snapToGrid w:val="0"/>
        <w:spacing w:line="460" w:lineRule="exact"/>
        <w:ind w:left="483" w:leftChars="230" w:firstLine="388" w:firstLineChars="162"/>
        <w:textAlignment w:val="auto"/>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pPr>
        <w:keepNext w:val="0"/>
        <w:keepLines w:val="0"/>
        <w:pageBreakBefore w:val="0"/>
        <w:widowControl w:val="0"/>
        <w:kinsoku/>
        <w:wordWrap/>
        <w:overflowPunct/>
        <w:topLinePunct w:val="0"/>
        <w:autoSpaceDE/>
        <w:autoSpaceDN/>
        <w:bidi w:val="0"/>
        <w:adjustRightInd/>
        <w:snapToGrid w:val="0"/>
        <w:spacing w:line="460" w:lineRule="exact"/>
        <w:ind w:left="483" w:leftChars="230" w:firstLine="388" w:firstLineChars="162"/>
        <w:textAlignment w:val="auto"/>
        <w:rPr>
          <w:rFonts w:hint="eastAsia" w:ascii="宋体" w:hAnsi="宋体"/>
          <w:sz w:val="24"/>
          <w:szCs w:val="24"/>
        </w:rPr>
      </w:pPr>
      <w:r>
        <w:rPr>
          <w:rFonts w:hint="eastAsia" w:ascii="宋体" w:hAnsi="宋体"/>
          <w:sz w:val="24"/>
          <w:szCs w:val="24"/>
        </w:rPr>
        <w:t>9、不发生其他有悖于政府采购公开、公平、公正和诚信原则的行为。</w:t>
      </w:r>
    </w:p>
    <w:p>
      <w:pPr>
        <w:keepNext w:val="0"/>
        <w:keepLines w:val="0"/>
        <w:pageBreakBefore w:val="0"/>
        <w:widowControl w:val="0"/>
        <w:kinsoku/>
        <w:wordWrap/>
        <w:overflowPunct/>
        <w:topLinePunct w:val="0"/>
        <w:autoSpaceDE/>
        <w:autoSpaceDN/>
        <w:bidi w:val="0"/>
        <w:adjustRightInd/>
        <w:snapToGrid w:val="0"/>
        <w:spacing w:line="460" w:lineRule="exact"/>
        <w:ind w:left="482"/>
        <w:textAlignment w:val="auto"/>
        <w:rPr>
          <w:rFonts w:hint="eastAsia" w:ascii="宋体" w:hAnsi="宋体"/>
          <w:sz w:val="24"/>
          <w:szCs w:val="24"/>
        </w:rPr>
      </w:pPr>
    </w:p>
    <w:p>
      <w:pPr>
        <w:keepNext w:val="0"/>
        <w:keepLines w:val="0"/>
        <w:pageBreakBefore w:val="0"/>
        <w:widowControl w:val="0"/>
        <w:kinsoku/>
        <w:wordWrap/>
        <w:overflowPunct/>
        <w:topLinePunct w:val="0"/>
        <w:autoSpaceDE/>
        <w:autoSpaceDN/>
        <w:bidi w:val="0"/>
        <w:adjustRightInd/>
        <w:snapToGrid w:val="0"/>
        <w:spacing w:line="460" w:lineRule="exact"/>
        <w:ind w:left="483" w:leftChars="230" w:firstLine="600" w:firstLineChars="250"/>
        <w:textAlignment w:val="auto"/>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法定代表人或授权代表（签字或盖章）</w:t>
      </w:r>
    </w:p>
    <w:p>
      <w:pPr>
        <w:keepNext w:val="0"/>
        <w:keepLines w:val="0"/>
        <w:pageBreakBefore w:val="0"/>
        <w:widowControl w:val="0"/>
        <w:kinsoku/>
        <w:wordWrap/>
        <w:overflowPunct/>
        <w:topLinePunct w:val="0"/>
        <w:autoSpaceDE/>
        <w:autoSpaceDN/>
        <w:bidi w:val="0"/>
        <w:adjustRightInd/>
        <w:snapToGrid w:val="0"/>
        <w:spacing w:line="460" w:lineRule="exact"/>
        <w:ind w:left="483" w:leftChars="230" w:firstLine="600" w:firstLineChars="250"/>
        <w:textAlignment w:val="auto"/>
        <w:rPr>
          <w:rFonts w:hint="eastAsia" w:ascii="宋体" w:hAnsi="宋体"/>
          <w:sz w:val="24"/>
          <w:szCs w:val="24"/>
        </w:rPr>
      </w:pPr>
      <w:r>
        <w:rPr>
          <w:rFonts w:hint="eastAsia" w:ascii="宋体" w:hAnsi="宋体"/>
          <w:sz w:val="24"/>
          <w:szCs w:val="24"/>
        </w:rPr>
        <w:t>地址；                      邮编：</w:t>
      </w:r>
    </w:p>
    <w:p>
      <w:pPr>
        <w:keepNext w:val="0"/>
        <w:keepLines w:val="0"/>
        <w:pageBreakBefore w:val="0"/>
        <w:widowControl w:val="0"/>
        <w:kinsoku/>
        <w:wordWrap/>
        <w:overflowPunct/>
        <w:topLinePunct w:val="0"/>
        <w:autoSpaceDE/>
        <w:autoSpaceDN/>
        <w:bidi w:val="0"/>
        <w:adjustRightInd/>
        <w:snapToGrid w:val="0"/>
        <w:spacing w:line="460" w:lineRule="exact"/>
        <w:ind w:firstLine="1080" w:firstLineChars="450"/>
        <w:textAlignment w:val="auto"/>
        <w:rPr>
          <w:rFonts w:hint="eastAsia" w:ascii="宋体" w:hAnsi="宋体"/>
          <w:sz w:val="24"/>
          <w:szCs w:val="24"/>
        </w:rPr>
      </w:pPr>
      <w:r>
        <w:rPr>
          <w:rFonts w:hint="eastAsia" w:ascii="宋体" w:hAnsi="宋体"/>
          <w:sz w:val="24"/>
          <w:szCs w:val="24"/>
        </w:rPr>
        <w:t xml:space="preserve">电话：       </w:t>
      </w:r>
    </w:p>
    <w:p>
      <w:pPr>
        <w:keepNext w:val="0"/>
        <w:keepLines w:val="0"/>
        <w:pageBreakBefore w:val="0"/>
        <w:widowControl w:val="0"/>
        <w:kinsoku/>
        <w:wordWrap/>
        <w:overflowPunct/>
        <w:topLinePunct w:val="0"/>
        <w:autoSpaceDE/>
        <w:autoSpaceDN/>
        <w:bidi w:val="0"/>
        <w:adjustRightInd/>
        <w:spacing w:line="460" w:lineRule="exact"/>
        <w:textAlignment w:val="auto"/>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年    月    日</w:t>
      </w:r>
      <w:r>
        <w:rPr>
          <w:rFonts w:hint="eastAsia" w:ascii="宋体" w:hAnsi="宋体"/>
          <w:b/>
          <w:bCs/>
          <w:sz w:val="24"/>
          <w:szCs w:val="24"/>
        </w:rPr>
        <w:t xml:space="preserve"> </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02BE2A92"/>
    <w:rsid w:val="0AAE1CEC"/>
    <w:rsid w:val="0CA734FB"/>
    <w:rsid w:val="10201182"/>
    <w:rsid w:val="1AE84967"/>
    <w:rsid w:val="28526D2A"/>
    <w:rsid w:val="38A74091"/>
    <w:rsid w:val="401C13CE"/>
    <w:rsid w:val="4B4730D0"/>
    <w:rsid w:val="53B218B5"/>
    <w:rsid w:val="6C8716C0"/>
    <w:rsid w:val="7F010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pPr>
    <w:rPr>
      <w:rFonts w:ascii="Tahoma" w:hAnsi="Tahoma"/>
    </w:rPr>
  </w:style>
  <w:style w:type="paragraph" w:styleId="3">
    <w:name w:val="Plain Text"/>
    <w:basedOn w:val="1"/>
    <w:autoRedefine/>
    <w:qFormat/>
    <w:uiPriority w:val="0"/>
    <w:rPr>
      <w:rFonts w:ascii="宋体"/>
    </w:rPr>
  </w:style>
  <w:style w:type="paragraph" w:styleId="4">
    <w:name w:val="footer"/>
    <w:basedOn w:val="1"/>
    <w:autoRedefine/>
    <w:qFormat/>
    <w:uiPriority w:val="99"/>
    <w:pPr>
      <w:tabs>
        <w:tab w:val="center" w:pos="4153"/>
        <w:tab w:val="right" w:pos="8306"/>
      </w:tabs>
      <w:snapToGrid w:val="0"/>
      <w:jc w:val="left"/>
    </w:pPr>
    <w:rPr>
      <w:sz w:val="18"/>
    </w:rPr>
  </w:style>
  <w:style w:type="paragraph" w:styleId="5">
    <w:name w:val="Body Text 2"/>
    <w:basedOn w:val="1"/>
    <w:autoRedefine/>
    <w:qFormat/>
    <w:uiPriority w:val="0"/>
    <w:pPr>
      <w:spacing w:after="120" w:afterLines="0" w:line="480" w:lineRule="auto"/>
      <w:ind w:firstLine="0" w:firstLineChars="0"/>
    </w:pPr>
    <w:rPr>
      <w:szCs w:val="24"/>
    </w:rPr>
  </w:style>
  <w:style w:type="paragraph" w:customStyle="1" w:styleId="8">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2025-07-08T03:32:00Z</dcterms:created>
  <dc:creator>wying</dc:creator>
  <cp:lastModifiedBy>编辑</cp:lastModifiedBy>
  <dcterms:modified xsi:type="dcterms:W3CDTF">2025-07-08T03:49:02Z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2853DE9DB21D45469235A8AF4816F2C6_12</vt:lpwstr>
  </property>
</Properties>
</file>