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141B8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履行合同所必需的设备和专业技术能力的书面声明</w:t>
      </w:r>
    </w:p>
    <w:p w14:paraId="68635868">
      <w:pPr>
        <w:spacing w:line="360" w:lineRule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</w:p>
    <w:p w14:paraId="687DC01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>（采购人名称）：</w:t>
      </w:r>
    </w:p>
    <w:p w14:paraId="22BA3B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6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（供应商名称）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，本公司郑重承诺，具有履行本合同所必需的设备和专业技术能力。</w:t>
      </w:r>
      <w:r>
        <w:rPr>
          <w:rFonts w:eastAsia="仿宋_GB2312"/>
          <w:color w:val="auto"/>
          <w:sz w:val="28"/>
          <w:szCs w:val="28"/>
          <w:highlight w:val="none"/>
        </w:rPr>
        <w:t>如有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</w:p>
    <w:p w14:paraId="20F57459">
      <w:pPr>
        <w:pStyle w:val="2"/>
        <w:numPr>
          <w:numId w:val="0"/>
        </w:numPr>
        <w:ind w:leftChars="200"/>
        <w:rPr>
          <w:rFonts w:hint="eastAsia"/>
        </w:rPr>
      </w:pPr>
      <w:bookmarkStart w:id="0" w:name="_GoBack"/>
      <w:bookmarkEnd w:id="0"/>
    </w:p>
    <w:p w14:paraId="5CB0E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337DCCAC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E3A34EA"/>
    <w:rsid w:val="49F72CE2"/>
    <w:rsid w:val="5842572D"/>
    <w:rsid w:val="6AB05DC5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2025-07-09T08:37:08Z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5BE794E411224070BAC25EEE36E5AFA3_13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