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3B202">
      <w:pPr>
        <w:widowControl/>
        <w:spacing w:beforeLines="0" w:afterLines="0" w:line="360" w:lineRule="auto"/>
        <w:jc w:val="center"/>
        <w:rPr>
          <w:rFonts w:hint="eastAsia" w:ascii="宋体" w:hAnsi="宋体" w:eastAsia="宋体" w:cs="宋体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"/>
        </w:rPr>
        <w:t>供应商无重大违法记录书面声明</w:t>
      </w:r>
    </w:p>
    <w:p w14:paraId="15764B07">
      <w:pPr>
        <w:widowControl/>
        <w:spacing w:beforeLines="0" w:afterLines="0"/>
        <w:rPr>
          <w:rFonts w:hint="eastAsia" w:ascii="Calibri" w:hAnsi="Calibri" w:eastAsia="宋体" w:cs="Times New Roman"/>
          <w:color w:val="000000"/>
          <w:sz w:val="21"/>
          <w:szCs w:val="21"/>
          <w:u w:val="none"/>
        </w:rPr>
      </w:pPr>
      <w:r>
        <w:rPr>
          <w:rFonts w:hint="eastAsia" w:ascii="Calibri" w:hAnsi="Calibri" w:eastAsia="宋体" w:cs="Times New Roman"/>
          <w:color w:val="000000"/>
          <w:sz w:val="21"/>
          <w:szCs w:val="21"/>
          <w:u w:val="none"/>
          <w:lang w:bidi="ar"/>
        </w:rPr>
        <w:t xml:space="preserve"> </w:t>
      </w:r>
    </w:p>
    <w:p w14:paraId="08624DFC">
      <w:pPr>
        <w:widowControl/>
        <w:spacing w:beforeLines="0" w:afterLines="0" w:line="50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（采购代理机构）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：</w:t>
      </w:r>
    </w:p>
    <w:p w14:paraId="31A67B6B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           项目名称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）的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bidi="ar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，在此郑重声明：</w:t>
      </w:r>
    </w:p>
    <w:p w14:paraId="38DB9BE7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1、在参加本次政府采购活动前3年内的经营活动中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（填“没有”或“有”）重大违法记录。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u w:val="none"/>
          <w:lang w:bidi="ar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009ED5E6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2、我方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（填“未被列入”或“被列入”）失信被执行人名单。</w:t>
      </w:r>
    </w:p>
    <w:p w14:paraId="76934464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3、我方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（填“未被列入”或“被列入”）重大税收违法案件当事人名单。</w:t>
      </w:r>
    </w:p>
    <w:p w14:paraId="5194A7CF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4、我方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（填“未被列入”或“被列入”）政府采购严重违法失信行为记录名单。</w:t>
      </w:r>
    </w:p>
    <w:p w14:paraId="31B1F146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如有不实，我方将无条件地退出本项目的采购活动，并遵照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bidi="ar"/>
        </w:rPr>
        <w:t>《中华人民共和国政府采购法》和《中华人民共和国政府采购法实施条例》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有关“提供虚假材料的规定”接受处罚。</w:t>
      </w:r>
    </w:p>
    <w:p w14:paraId="6028AAB3">
      <w:pPr>
        <w:widowControl/>
        <w:spacing w:beforeLines="0" w:afterLines="0" w:line="500" w:lineRule="exact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特此声明。</w:t>
      </w:r>
    </w:p>
    <w:p w14:paraId="01FFFCE6">
      <w:pPr>
        <w:spacing w:beforeLines="0" w:afterLines="0"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bidi="ar"/>
        </w:rPr>
        <w:t xml:space="preserve"> </w:t>
      </w:r>
    </w:p>
    <w:p w14:paraId="4226F629">
      <w:pPr>
        <w:widowControl/>
        <w:spacing w:beforeLines="0" w:afterLines="0" w:line="360" w:lineRule="auto"/>
        <w:ind w:firstLine="2520" w:firstLineChars="1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</w:t>
      </w:r>
    </w:p>
    <w:p w14:paraId="5CA9796A">
      <w:pPr>
        <w:widowControl/>
        <w:spacing w:beforeLines="0" w:afterLines="0" w:line="480" w:lineRule="auto"/>
        <w:ind w:firstLine="2520" w:firstLineChars="1200"/>
        <w:jc w:val="right"/>
        <w:rPr>
          <w:rFonts w:hint="default" w:ascii="Calibri" w:hAnsi="Calibri" w:eastAsia="宋体" w:cs="Times New Roman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供应商：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               （盖章）</w:t>
      </w:r>
    </w:p>
    <w:p w14:paraId="7068527B">
      <w:pPr>
        <w:widowControl/>
        <w:spacing w:beforeLines="0" w:afterLines="0" w:line="480" w:lineRule="auto"/>
        <w:ind w:firstLine="2520" w:firstLineChars="1200"/>
        <w:jc w:val="right"/>
        <w:rPr>
          <w:rFonts w:hint="default" w:ascii="Calibri" w:hAnsi="Calibri" w:eastAsia="宋体" w:cs="Times New Roman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     （签字或盖章）</w:t>
      </w:r>
    </w:p>
    <w:p w14:paraId="79429A60">
      <w:pPr>
        <w:widowControl/>
        <w:spacing w:beforeLines="0" w:afterLines="0" w:line="480" w:lineRule="auto"/>
        <w:ind w:firstLine="2520" w:firstLineChars="1200"/>
        <w:jc w:val="center"/>
        <w:rPr>
          <w:rFonts w:hint="default" w:ascii="Calibri" w:hAnsi="Calibri" w:eastAsia="宋体" w:cs="Times New Roman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bidi="ar"/>
        </w:rPr>
        <w:t xml:space="preserve">           日   期：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bidi="ar"/>
        </w:rPr>
        <w:t xml:space="preserve">      年    月    日</w:t>
      </w:r>
    </w:p>
    <w:p w14:paraId="1945ED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E74CC"/>
    <w:rsid w:val="3E600B1E"/>
    <w:rsid w:val="712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01</dc:creator>
  <cp:lastModifiedBy>01</cp:lastModifiedBy>
  <dcterms:modified xsi:type="dcterms:W3CDTF">2025-06-10T09:03:26Z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96D8A4225DAF4FB4A9D2E8AFD626FA42_11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