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A23D">
      <w:pPr>
        <w:pStyle w:val="2"/>
      </w:pPr>
      <w:r>
        <w:rPr>
          <w:rFonts w:hint="eastAsia"/>
        </w:rPr>
        <w:t>商务和技术响应偏离表</w:t>
      </w:r>
    </w:p>
    <w:p w14:paraId="6F754688">
      <w:pPr>
        <w:kinsoku w:val="0"/>
        <w:spacing w:line="480" w:lineRule="auto"/>
        <w:ind w:left="1232" w:hanging="1232" w:hangingChars="44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表1、商务响应偏差表</w:t>
      </w:r>
    </w:p>
    <w:tbl>
      <w:tblPr>
        <w:tblStyle w:val="7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448"/>
        <w:gridCol w:w="2042"/>
      </w:tblGrid>
      <w:tr w14:paraId="55A2F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vAlign w:val="center"/>
          </w:tcPr>
          <w:p w14:paraId="1D432F68">
            <w:pPr>
              <w:pStyle w:val="4"/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hAnsi="宋体" w:cs="宋体"/>
              </w:rPr>
              <w:t xml:space="preserve"> 序号</w:t>
            </w:r>
          </w:p>
        </w:tc>
        <w:tc>
          <w:tcPr>
            <w:tcW w:w="1614" w:type="dxa"/>
            <w:vAlign w:val="center"/>
          </w:tcPr>
          <w:p w14:paraId="5E878392">
            <w:pPr>
              <w:pStyle w:val="4"/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hAnsi="宋体" w:cs="宋体"/>
              </w:rPr>
              <w:t xml:space="preserve"> 商务条款</w:t>
            </w:r>
          </w:p>
        </w:tc>
        <w:tc>
          <w:tcPr>
            <w:tcW w:w="1680" w:type="dxa"/>
            <w:vAlign w:val="center"/>
          </w:tcPr>
          <w:p w14:paraId="03A5822F">
            <w:pPr>
              <w:pStyle w:val="4"/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hAnsi="宋体" w:cs="宋体"/>
              </w:rPr>
              <w:t>商务要求内容</w:t>
            </w:r>
          </w:p>
        </w:tc>
        <w:tc>
          <w:tcPr>
            <w:tcW w:w="2448" w:type="dxa"/>
            <w:vAlign w:val="center"/>
          </w:tcPr>
          <w:p w14:paraId="2C48DDA9">
            <w:pPr>
              <w:pStyle w:val="4"/>
              <w:spacing w:line="480" w:lineRule="auto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hAnsi="宋体" w:cs="宋体"/>
              </w:rPr>
              <w:t>响应文件响应商务内容</w:t>
            </w:r>
          </w:p>
        </w:tc>
        <w:tc>
          <w:tcPr>
            <w:tcW w:w="2042" w:type="dxa"/>
            <w:vAlign w:val="center"/>
          </w:tcPr>
          <w:p w14:paraId="773E0AAE">
            <w:pPr>
              <w:pStyle w:val="4"/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hAnsi="宋体" w:cs="宋体"/>
              </w:rPr>
              <w:t>偏离说明</w:t>
            </w:r>
          </w:p>
        </w:tc>
      </w:tr>
      <w:tr w14:paraId="0430A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4E372FEE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3CD1BF58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725AE975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14:paraId="61460D04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14:paraId="263B73F4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90A3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426F6309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1ED99343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35EF53CB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8" w:type="dxa"/>
          </w:tcPr>
          <w:p w14:paraId="31EF71CF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042" w:type="dxa"/>
          </w:tcPr>
          <w:p w14:paraId="50E2215A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3BD34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51F1AACF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525C6370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225DE80C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8" w:type="dxa"/>
          </w:tcPr>
          <w:p w14:paraId="510F1F04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042" w:type="dxa"/>
          </w:tcPr>
          <w:p w14:paraId="2083E65A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34AE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7D6D7004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6E9E438E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62F6676C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8" w:type="dxa"/>
          </w:tcPr>
          <w:p w14:paraId="4D0758B5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042" w:type="dxa"/>
          </w:tcPr>
          <w:p w14:paraId="7D4B6870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72327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96" w:type="dxa"/>
          </w:tcPr>
          <w:p w14:paraId="6E08F6DC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D1518CC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5AB56A45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8" w:type="dxa"/>
          </w:tcPr>
          <w:p w14:paraId="78693AA4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042" w:type="dxa"/>
          </w:tcPr>
          <w:p w14:paraId="218041C4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C6C0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0E498958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A34C53C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24F140BE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8" w:type="dxa"/>
          </w:tcPr>
          <w:p w14:paraId="27B3F6B5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042" w:type="dxa"/>
          </w:tcPr>
          <w:p w14:paraId="6F0CCCB0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09DE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</w:tcPr>
          <w:p w14:paraId="68E30FED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EDE4438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15746E34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8" w:type="dxa"/>
          </w:tcPr>
          <w:p w14:paraId="4C4918A1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042" w:type="dxa"/>
          </w:tcPr>
          <w:p w14:paraId="76911EA7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430F4ED6"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填写说明：供应商对本项目付款、交货期、质保期、服务期、履约验收等商务方面进行响应说明，并保证响应的真实性。</w:t>
      </w:r>
    </w:p>
    <w:p w14:paraId="0F473602"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偏差说明填写：正偏离（标明正偏离内容）、符合。</w:t>
      </w:r>
    </w:p>
    <w:p w14:paraId="147F636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/>
          <w:b/>
          <w:bCs/>
          <w:sz w:val="24"/>
          <w:szCs w:val="24"/>
        </w:rPr>
        <w:t>商务条款不允许负偏离；</w:t>
      </w:r>
    </w:p>
    <w:p w14:paraId="1C11056C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8"/>
          <w:szCs w:val="28"/>
        </w:rPr>
      </w:pPr>
    </w:p>
    <w:p w14:paraId="6E7F4BE6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供应商（单位名称及公章）：</w:t>
      </w:r>
    </w:p>
    <w:p w14:paraId="0F75CAA5">
      <w:pPr>
        <w:adjustRightInd w:val="0"/>
        <w:snapToGrid w:val="0"/>
        <w:spacing w:line="48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法定代表人/被授权人（签字或盖章）：</w:t>
      </w:r>
    </w:p>
    <w:p w14:paraId="7BD8B38D">
      <w:pPr>
        <w:adjustRightInd w:val="0"/>
        <w:snapToGrid w:val="0"/>
        <w:spacing w:line="480" w:lineRule="auto"/>
        <w:rPr>
          <w:rFonts w:ascii="宋体" w:hAnsi="宋体"/>
          <w:sz w:val="28"/>
          <w:szCs w:val="28"/>
        </w:rPr>
        <w:sectPr>
          <w:headerReference r:id="rId3" w:type="default"/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sz w:val="28"/>
          <w:szCs w:val="28"/>
        </w:rPr>
        <w:t>日    期：   年   月  日</w:t>
      </w:r>
      <w:bookmarkStart w:id="0" w:name="_GoBack"/>
      <w:bookmarkEnd w:id="0"/>
    </w:p>
    <w:p w14:paraId="7A9B6509">
      <w:pPr>
        <w:pStyle w:val="6"/>
        <w:ind w:firstLine="28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表2、技术响应偏差表</w:t>
      </w:r>
    </w:p>
    <w:p w14:paraId="530796CD">
      <w:pPr>
        <w:kinsoku w:val="0"/>
        <w:spacing w:line="480" w:lineRule="auto"/>
        <w:ind w:left="1232" w:hanging="1232" w:hangingChars="440"/>
        <w:jc w:val="left"/>
        <w:rPr>
          <w:rFonts w:asciiTheme="minorEastAsia" w:hAnsiTheme="minorEastAsia" w:cstheme="minorEastAsia"/>
          <w:sz w:val="28"/>
          <w:szCs w:val="28"/>
        </w:rPr>
      </w:pPr>
    </w:p>
    <w:tbl>
      <w:tblPr>
        <w:tblStyle w:val="7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864"/>
        <w:gridCol w:w="2443"/>
        <w:gridCol w:w="1621"/>
        <w:gridCol w:w="1614"/>
      </w:tblGrid>
      <w:tr w14:paraId="7E4C8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vAlign w:val="center"/>
          </w:tcPr>
          <w:p w14:paraId="3B080A7C">
            <w:pPr>
              <w:pStyle w:val="4"/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2864" w:type="dxa"/>
            <w:vAlign w:val="center"/>
          </w:tcPr>
          <w:p w14:paraId="34E7BF30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采购文件要求</w:t>
            </w:r>
          </w:p>
          <w:p w14:paraId="2BB1FAD7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 服务要求</w:t>
            </w:r>
          </w:p>
        </w:tc>
        <w:tc>
          <w:tcPr>
            <w:tcW w:w="2443" w:type="dxa"/>
            <w:vAlign w:val="center"/>
          </w:tcPr>
          <w:p w14:paraId="2D7432E5">
            <w:pPr>
              <w:pStyle w:val="4"/>
              <w:spacing w:line="480" w:lineRule="auto"/>
              <w:ind w:firstLine="480" w:firstLineChars="200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磋商响应文件</w:t>
            </w:r>
          </w:p>
          <w:p w14:paraId="558A14C8">
            <w:pPr>
              <w:pStyle w:val="4"/>
              <w:spacing w:line="480" w:lineRule="auto"/>
              <w:ind w:firstLine="480" w:firstLineChars="200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服务内容</w:t>
            </w:r>
          </w:p>
        </w:tc>
        <w:tc>
          <w:tcPr>
            <w:tcW w:w="1621" w:type="dxa"/>
            <w:vAlign w:val="center"/>
          </w:tcPr>
          <w:p w14:paraId="5CC87844">
            <w:pPr>
              <w:pStyle w:val="4"/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 偏差说明</w:t>
            </w:r>
          </w:p>
        </w:tc>
        <w:tc>
          <w:tcPr>
            <w:tcW w:w="1614" w:type="dxa"/>
            <w:vAlign w:val="center"/>
          </w:tcPr>
          <w:p w14:paraId="226479C0">
            <w:pPr>
              <w:pStyle w:val="4"/>
              <w:spacing w:line="48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备注</w:t>
            </w:r>
          </w:p>
        </w:tc>
      </w:tr>
      <w:tr w14:paraId="21854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300BC995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64" w:type="dxa"/>
            <w:vAlign w:val="center"/>
          </w:tcPr>
          <w:p w14:paraId="7FE94520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3" w:type="dxa"/>
            <w:vAlign w:val="center"/>
          </w:tcPr>
          <w:p w14:paraId="39B96306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14:paraId="399D2E51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2B98B74C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69BC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05DDC9FC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64" w:type="dxa"/>
          </w:tcPr>
          <w:p w14:paraId="2DAAF796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3" w:type="dxa"/>
          </w:tcPr>
          <w:p w14:paraId="5AEFCD83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1" w:type="dxa"/>
          </w:tcPr>
          <w:p w14:paraId="43EF35C0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6D5977C3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0FF8B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3DED03B0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64" w:type="dxa"/>
          </w:tcPr>
          <w:p w14:paraId="78BE58AA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3" w:type="dxa"/>
          </w:tcPr>
          <w:p w14:paraId="7C8007EE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1" w:type="dxa"/>
          </w:tcPr>
          <w:p w14:paraId="68ABC166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349E36A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76B49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08EF9345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64" w:type="dxa"/>
          </w:tcPr>
          <w:p w14:paraId="60E50DF3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3" w:type="dxa"/>
          </w:tcPr>
          <w:p w14:paraId="1AF60148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1" w:type="dxa"/>
          </w:tcPr>
          <w:p w14:paraId="3FB62CBE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379B5B2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20CA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1C44314D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64" w:type="dxa"/>
          </w:tcPr>
          <w:p w14:paraId="32318A37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3" w:type="dxa"/>
          </w:tcPr>
          <w:p w14:paraId="6F5D2245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1" w:type="dxa"/>
          </w:tcPr>
          <w:p w14:paraId="575081AB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1A142DC0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1BF26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098B979D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64" w:type="dxa"/>
          </w:tcPr>
          <w:p w14:paraId="65430095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3" w:type="dxa"/>
          </w:tcPr>
          <w:p w14:paraId="7CFE392C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1" w:type="dxa"/>
          </w:tcPr>
          <w:p w14:paraId="463BF7E9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C2C15EB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774B7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2107B7FD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64" w:type="dxa"/>
          </w:tcPr>
          <w:p w14:paraId="5B32DB35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3" w:type="dxa"/>
          </w:tcPr>
          <w:p w14:paraId="5E1EA9B4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1" w:type="dxa"/>
          </w:tcPr>
          <w:p w14:paraId="56903B0E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39B8B484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306C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</w:tcPr>
          <w:p w14:paraId="5BE9DC70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64" w:type="dxa"/>
          </w:tcPr>
          <w:p w14:paraId="7BE8118A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443" w:type="dxa"/>
          </w:tcPr>
          <w:p w14:paraId="7FEF6AE9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21" w:type="dxa"/>
          </w:tcPr>
          <w:p w14:paraId="168B7A11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19D393C0">
            <w:pPr>
              <w:pStyle w:val="4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7F2F295A">
      <w:pPr>
        <w:pStyle w:val="4"/>
        <w:ind w:firstLine="562" w:firstLineChars="200"/>
        <w:jc w:val="left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填写说明：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按磋商文件要求的实际服务要求，逐条对应响应文件的“采购要求”中的服务要求认真填写本表。偏差说明填写：正偏离（标明正偏离内容及正偏离的证明材料的页码）、符合（标明主要技术参数证明材料页码）或负偏离。</w:t>
      </w:r>
    </w:p>
    <w:p w14:paraId="2591C48E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</w:rPr>
      </w:pPr>
    </w:p>
    <w:p w14:paraId="041DFA33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供应商（单位名称及公章）：</w:t>
      </w:r>
    </w:p>
    <w:p w14:paraId="4AA249A4">
      <w:pPr>
        <w:adjustRightInd w:val="0"/>
        <w:snapToGrid w:val="0"/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法定代表人/被授权人（签字或盖章）：</w:t>
      </w:r>
    </w:p>
    <w:p w14:paraId="4C0B7637">
      <w:r>
        <w:rPr>
          <w:rFonts w:hint="eastAsia" w:asciiTheme="minorEastAsia" w:hAnsiTheme="minorEastAsia" w:cstheme="minorEastAsia"/>
          <w:sz w:val="28"/>
          <w:szCs w:val="28"/>
        </w:rPr>
        <w:t>日    期：年月日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86EFB">
    <w:pPr>
      <w:adjustRightInd w:val="0"/>
      <w:snapToGrid w:val="0"/>
      <w:spacing w:line="360" w:lineRule="auto"/>
      <w:ind w:right="-99" w:rightChars="-47"/>
      <w:jc w:val="left"/>
      <w:rPr>
        <w:rFonts w:hint="eastAsia" w:eastAsia="宋体"/>
        <w:sz w:val="18"/>
        <w:szCs w:val="18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44299"/>
    <w:rsid w:val="2274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3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2025-08-13T03:09:00Z</dcterms:created>
  <dc:creator>Kevin</dc:creator>
  <cp:lastModifiedBy>Kevin</cp:lastModifiedBy>
  <dcterms:modified xsi:type="dcterms:W3CDTF">2025-08-13T03:10:00Z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057BC7CC087E43D2883D99E38353B081_11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