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89810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技术部分响应文件</w:t>
      </w:r>
    </w:p>
    <w:p w14:paraId="50BE128C">
      <w:pPr>
        <w:spacing w:after="120" w:line="44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58C5D65E">
      <w:pPr>
        <w:spacing w:after="120" w:line="44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p w14:paraId="768FAFC4"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编制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内容包含但不限于以下内容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</w:p>
    <w:p w14:paraId="2EC878A6">
      <w:pPr>
        <w:numPr>
          <w:ilvl w:val="0"/>
          <w:numId w:val="2"/>
        </w:numPr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整体施工方案</w:t>
      </w:r>
    </w:p>
    <w:p w14:paraId="5747751B">
      <w:pPr>
        <w:numPr>
          <w:ilvl w:val="0"/>
          <w:numId w:val="2"/>
        </w:numPr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安全生产组织方案等</w:t>
      </w:r>
    </w:p>
    <w:p w14:paraId="54F5D069">
      <w:pPr>
        <w:numPr>
          <w:ilvl w:val="0"/>
          <w:numId w:val="2"/>
        </w:numPr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施工机械、机具等</w:t>
      </w:r>
    </w:p>
    <w:p w14:paraId="234FF063">
      <w:pPr>
        <w:numPr>
          <w:ilvl w:val="0"/>
          <w:numId w:val="2"/>
        </w:numPr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劳动力安排计划</w:t>
      </w:r>
    </w:p>
    <w:p w14:paraId="1B4AF487">
      <w:pPr>
        <w:numPr>
          <w:ilvl w:val="0"/>
          <w:numId w:val="2"/>
        </w:numPr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应急预案</w:t>
      </w:r>
    </w:p>
    <w:p w14:paraId="05D3D595">
      <w:pPr>
        <w:numPr>
          <w:ilvl w:val="0"/>
          <w:numId w:val="2"/>
        </w:numPr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质量及保证措施</w:t>
      </w:r>
    </w:p>
    <w:p w14:paraId="488AA84B"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响应磋商文件评标办法相应要求，无固定格式，供应商自拟。</w:t>
      </w:r>
    </w:p>
    <w:p w14:paraId="33D1A795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72F8B8"/>
    <w:multiLevelType w:val="singleLevel"/>
    <w:tmpl w:val="EC72F8B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2831D28"/>
    <w:multiLevelType w:val="singleLevel"/>
    <w:tmpl w:val="22831D2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E0BA8"/>
    <w:rsid w:val="0FC57ED7"/>
    <w:rsid w:val="134B5AB7"/>
    <w:rsid w:val="13F56E49"/>
    <w:rsid w:val="38E472E3"/>
    <w:rsid w:val="51ED7EFB"/>
    <w:rsid w:val="57864800"/>
    <w:rsid w:val="5D1B0B96"/>
    <w:rsid w:val="63AB3198"/>
    <w:rsid w:val="6D526D0C"/>
    <w:rsid w:val="7A4E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Times New Roman" w:hAnsi="Times New Roman" w:eastAsia="宋体" w:cs="宋体"/>
      <w:spacing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left"/>
      <w:outlineLvl w:val="0"/>
    </w:pPr>
    <w:rPr>
      <w:rFonts w:asciiTheme="minorAscii" w:hAnsiTheme="minorAscii"/>
      <w:b/>
      <w:kern w:val="44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341</Words>
  <Characters>342</Characters>
  <Lines>0</Lines>
  <Paragraphs>0</Paragraphs>
  <TotalTime>0</TotalTime>
  <ScaleCrop>false</ScaleCrop>
  <LinksUpToDate>false</LinksUpToDate>
  <CharactersWithSpaces>342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2025-08-08T01:51:00Z</dcterms:created>
  <dc:creator>吴泽玮</dc:creator>
  <cp:lastModifiedBy>吴泽玮</cp:lastModifiedBy>
  <dcterms:modified xsi:type="dcterms:W3CDTF">2025-08-14T01:46:17Z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577DE5FECC9446CEAD509B6A866556B9_13</vt:lpwstr>
  </property>
  <property fmtid="{D5CDD505-2E9C-101B-9397-08002B2CF9AE}" pid="4" name="KSOTemplateDocerSaveRecord">
    <vt:lpwstr>eyJoZGlkIjoiMjE0ZDdkMDJkM2NhZTQ3NjU0MTNiMjA5Y2QxZGZiZGMiLCJ1c2VySWQiOiIxMTQ1NzQ0OTUyIn0=</vt:lpwstr>
  </property>
</Properties>
</file>