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74734" w14:textId="436D0CEC" w:rsidR="00B630B1" w:rsidRPr="00B630B1" w:rsidRDefault="00B630B1" w:rsidP="00B630B1">
      <w:pPr>
        <w:jc w:val="center"/>
      </w:pPr>
      <w:r>
        <w:rPr>
          <w:rFonts w:ascii="黑体" w:eastAsia="黑体" w:hAnsi="宋体" w:hint="eastAsia"/>
          <w:bCs/>
          <w:sz w:val="36"/>
          <w:szCs w:val="36"/>
        </w:rPr>
        <w:t>供应商业绩等证明材料</w:t>
      </w:r>
    </w:p>
    <w:p w14:paraId="0B6AB325" w14:textId="77777777" w:rsidR="00B630B1" w:rsidRDefault="00B630B1" w:rsidP="00B630B1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说明</w:t>
      </w:r>
      <w:r>
        <w:rPr>
          <w:rFonts w:ascii="宋体" w:hAnsi="宋体" w:hint="eastAsia"/>
          <w:b/>
          <w:szCs w:val="21"/>
        </w:rPr>
        <w:t>：</w:t>
      </w:r>
    </w:p>
    <w:p w14:paraId="46D2D0FE" w14:textId="77777777" w:rsidR="00B630B1" w:rsidRDefault="00B630B1" w:rsidP="00B630B1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1.</w:t>
      </w:r>
      <w:r w:rsidRPr="00B630B1">
        <w:rPr>
          <w:rFonts w:ascii="宋体" w:hAnsi="宋体" w:cs="宋体" w:hint="eastAsia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按照磋商文件评标办法的要求提供</w:t>
      </w:r>
      <w:r>
        <w:rPr>
          <w:rFonts w:ascii="宋体" w:hAnsi="宋体" w:cs="宋体" w:hint="eastAsia"/>
          <w:kern w:val="0"/>
          <w:lang w:val="zh-CN"/>
        </w:rPr>
        <w:t>业绩证明材料</w:t>
      </w:r>
      <w:r>
        <w:rPr>
          <w:rFonts w:ascii="宋体" w:hAnsi="宋体" w:cs="宋体" w:hint="eastAsia"/>
          <w:kern w:val="0"/>
          <w:lang w:val="zh-CN"/>
        </w:rPr>
        <w:t>（如有）</w:t>
      </w:r>
      <w:r>
        <w:rPr>
          <w:rFonts w:ascii="宋体" w:hAnsi="宋体" w:hint="eastAsia"/>
          <w:b/>
          <w:szCs w:val="21"/>
        </w:rPr>
        <w:t>；</w:t>
      </w:r>
    </w:p>
    <w:p w14:paraId="3F125379" w14:textId="1B11A763" w:rsidR="00B630B1" w:rsidRDefault="00B630B1" w:rsidP="00B630B1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2.</w:t>
      </w:r>
      <w:r w:rsidRPr="00B630B1">
        <w:rPr>
          <w:rFonts w:ascii="宋体" w:hAnsi="宋体" w:cs="宋体" w:hint="eastAsia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按照磋商文件评标办法的要求提供</w:t>
      </w:r>
      <w:r>
        <w:rPr>
          <w:rFonts w:ascii="宋体" w:hAnsi="宋体" w:cs="宋体" w:hint="eastAsia"/>
          <w:kern w:val="0"/>
          <w:lang w:val="zh-CN"/>
        </w:rPr>
        <w:t>信誉</w:t>
      </w:r>
      <w:r>
        <w:rPr>
          <w:rFonts w:ascii="宋体" w:hAnsi="宋体" w:cs="宋体" w:hint="eastAsia"/>
          <w:kern w:val="0"/>
          <w:lang w:val="zh-CN"/>
        </w:rPr>
        <w:t>证明材料</w:t>
      </w:r>
      <w:r>
        <w:rPr>
          <w:rFonts w:ascii="宋体" w:hAnsi="宋体" w:cs="宋体" w:hint="eastAsia"/>
          <w:kern w:val="0"/>
          <w:lang w:val="zh-CN"/>
        </w:rPr>
        <w:t>（</w:t>
      </w:r>
      <w:r>
        <w:rPr>
          <w:rFonts w:ascii="宋体" w:hAnsi="宋体" w:cs="宋体" w:hint="eastAsia"/>
          <w:kern w:val="0"/>
          <w:lang w:val="zh-CN"/>
        </w:rPr>
        <w:t>如有）</w:t>
      </w:r>
      <w:r>
        <w:rPr>
          <w:rFonts w:ascii="宋体" w:hAnsi="宋体" w:cs="宋体" w:hint="eastAsia"/>
          <w:kern w:val="0"/>
          <w:lang w:val="zh-CN"/>
        </w:rPr>
        <w:t>。</w:t>
      </w:r>
    </w:p>
    <w:p w14:paraId="60281FDA" w14:textId="77C44184" w:rsidR="002F375C" w:rsidRDefault="00B630B1">
      <w:pPr>
        <w:pageBreakBefore/>
        <w:spacing w:line="360" w:lineRule="auto"/>
        <w:jc w:val="center"/>
        <w:outlineLvl w:val="1"/>
        <w:rPr>
          <w:rFonts w:ascii="黑体" w:eastAsia="黑体" w:hAnsi="宋体" w:hint="eastAsia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1.</w:t>
      </w:r>
      <w:r w:rsidR="00000000">
        <w:rPr>
          <w:rFonts w:ascii="黑体" w:eastAsia="黑体" w:hAnsi="宋体" w:hint="eastAsia"/>
          <w:bCs/>
          <w:sz w:val="36"/>
          <w:szCs w:val="36"/>
        </w:rPr>
        <w:t>近年完成的同类业绩证明材料</w:t>
      </w:r>
    </w:p>
    <w:p w14:paraId="0D7E8D7E" w14:textId="77777777" w:rsidR="002F375C" w:rsidRDefault="00000000">
      <w:pPr>
        <w:pStyle w:val="2"/>
        <w:spacing w:after="120" w:line="400" w:lineRule="exact"/>
        <w:ind w:firstLineChars="100" w:firstLine="210"/>
        <w:rPr>
          <w:rFonts w:ascii="宋体" w:hAnsi="宋体" w:cs="Arial" w:hint="eastAsia"/>
          <w:b w:val="0"/>
          <w:bCs/>
          <w:sz w:val="21"/>
          <w:szCs w:val="21"/>
        </w:rPr>
      </w:pPr>
      <w:bookmarkStart w:id="0" w:name="_Toc31679"/>
      <w:r>
        <w:rPr>
          <w:rFonts w:ascii="宋体" w:hAnsi="宋体" w:cs="Arial" w:hint="eastAsia"/>
          <w:b w:val="0"/>
          <w:bCs/>
          <w:sz w:val="21"/>
          <w:szCs w:val="21"/>
        </w:rPr>
        <w:t>供应商名称：</w:t>
      </w:r>
      <w:r>
        <w:rPr>
          <w:rFonts w:ascii="宋体" w:hAnsi="宋体" w:cs="Arial" w:hint="eastAsia"/>
          <w:b w:val="0"/>
          <w:bCs/>
          <w:sz w:val="21"/>
          <w:szCs w:val="21"/>
        </w:rPr>
        <w:t xml:space="preserve">                                                      </w:t>
      </w:r>
      <w:r>
        <w:rPr>
          <w:rFonts w:ascii="宋体" w:hAnsi="宋体" w:cs="Arial" w:hint="eastAsia"/>
          <w:b w:val="0"/>
          <w:bCs/>
          <w:sz w:val="21"/>
          <w:szCs w:val="21"/>
        </w:rPr>
        <w:t>单位：万元</w:t>
      </w:r>
      <w:bookmarkEnd w:id="0"/>
    </w:p>
    <w:tbl>
      <w:tblPr>
        <w:tblW w:w="91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920"/>
        <w:gridCol w:w="2054"/>
        <w:gridCol w:w="1513"/>
        <w:gridCol w:w="1511"/>
        <w:gridCol w:w="1071"/>
      </w:tblGrid>
      <w:tr w:rsidR="002F375C" w14:paraId="4A0DAC64" w14:textId="77777777">
        <w:trPr>
          <w:trHeight w:val="746"/>
          <w:jc w:val="center"/>
        </w:trPr>
        <w:tc>
          <w:tcPr>
            <w:tcW w:w="1067" w:type="dxa"/>
            <w:vAlign w:val="center"/>
          </w:tcPr>
          <w:p w14:paraId="00AF4A0C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年份</w:t>
            </w:r>
          </w:p>
        </w:tc>
        <w:tc>
          <w:tcPr>
            <w:tcW w:w="1920" w:type="dxa"/>
            <w:vAlign w:val="center"/>
          </w:tcPr>
          <w:p w14:paraId="16CFBA25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用户名称</w:t>
            </w:r>
          </w:p>
        </w:tc>
        <w:tc>
          <w:tcPr>
            <w:tcW w:w="2054" w:type="dxa"/>
            <w:vAlign w:val="center"/>
          </w:tcPr>
          <w:p w14:paraId="3E0B5378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1513" w:type="dxa"/>
            <w:vAlign w:val="center"/>
          </w:tcPr>
          <w:p w14:paraId="07E74E3C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6019021D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合同签订时间</w:t>
            </w:r>
          </w:p>
        </w:tc>
        <w:tc>
          <w:tcPr>
            <w:tcW w:w="1071" w:type="dxa"/>
            <w:vAlign w:val="center"/>
          </w:tcPr>
          <w:p w14:paraId="464A155F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2F375C" w14:paraId="437C484A" w14:textId="77777777">
        <w:trPr>
          <w:trHeight w:val="574"/>
          <w:jc w:val="center"/>
        </w:trPr>
        <w:tc>
          <w:tcPr>
            <w:tcW w:w="1067" w:type="dxa"/>
          </w:tcPr>
          <w:p w14:paraId="5A7AA9DE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446D2535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2D4AD2A3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3508214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29FB044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8A69FF8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503C4292" w14:textId="77777777">
        <w:trPr>
          <w:trHeight w:val="574"/>
          <w:jc w:val="center"/>
        </w:trPr>
        <w:tc>
          <w:tcPr>
            <w:tcW w:w="1067" w:type="dxa"/>
          </w:tcPr>
          <w:p w14:paraId="69ACEDDE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3C8E687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0BE755EB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FC039D2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C6C23C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6BFE3C46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597E2499" w14:textId="77777777">
        <w:trPr>
          <w:trHeight w:val="538"/>
          <w:jc w:val="center"/>
        </w:trPr>
        <w:tc>
          <w:tcPr>
            <w:tcW w:w="1067" w:type="dxa"/>
          </w:tcPr>
          <w:p w14:paraId="5F40204F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0486843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02B6B14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3C7AFBFB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6B411CA9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0416778E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5E6CD5A2" w14:textId="77777777">
        <w:trPr>
          <w:trHeight w:val="574"/>
          <w:jc w:val="center"/>
        </w:trPr>
        <w:tc>
          <w:tcPr>
            <w:tcW w:w="1067" w:type="dxa"/>
          </w:tcPr>
          <w:p w14:paraId="591B4B3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0A7CA90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3E3EE70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5FA92C0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69D9F0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9526B6D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7012DC79" w14:textId="77777777">
        <w:trPr>
          <w:trHeight w:val="574"/>
          <w:jc w:val="center"/>
        </w:trPr>
        <w:tc>
          <w:tcPr>
            <w:tcW w:w="1067" w:type="dxa"/>
          </w:tcPr>
          <w:p w14:paraId="535C0C59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2B80169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157A577D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3256CA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54BB5B3B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14B3F037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6E00E394" w14:textId="77777777">
        <w:trPr>
          <w:trHeight w:val="574"/>
          <w:jc w:val="center"/>
        </w:trPr>
        <w:tc>
          <w:tcPr>
            <w:tcW w:w="1067" w:type="dxa"/>
          </w:tcPr>
          <w:p w14:paraId="1AD48E46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709E3C20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270F44C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C8A3083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3EEE8C96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5C4471CB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45AB7FB7" w14:textId="77777777">
        <w:trPr>
          <w:trHeight w:val="538"/>
          <w:jc w:val="center"/>
        </w:trPr>
        <w:tc>
          <w:tcPr>
            <w:tcW w:w="1067" w:type="dxa"/>
          </w:tcPr>
          <w:p w14:paraId="5991076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25AD3525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D36091C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540C38F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71AF92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7AD431D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39F71207" w14:textId="77777777">
        <w:trPr>
          <w:trHeight w:val="574"/>
          <w:jc w:val="center"/>
        </w:trPr>
        <w:tc>
          <w:tcPr>
            <w:tcW w:w="1067" w:type="dxa"/>
          </w:tcPr>
          <w:p w14:paraId="6B5C7FD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6687BC0B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50781332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285D94E2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145FE9A1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DA60790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48E04188" w14:textId="77777777">
        <w:trPr>
          <w:trHeight w:val="574"/>
          <w:jc w:val="center"/>
        </w:trPr>
        <w:tc>
          <w:tcPr>
            <w:tcW w:w="1067" w:type="dxa"/>
          </w:tcPr>
          <w:p w14:paraId="79858D6C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7DDCE784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61164455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7068FED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0A23BC89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10B5B78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1685B1C6" w14:textId="77777777">
        <w:trPr>
          <w:trHeight w:val="574"/>
          <w:jc w:val="center"/>
        </w:trPr>
        <w:tc>
          <w:tcPr>
            <w:tcW w:w="1067" w:type="dxa"/>
          </w:tcPr>
          <w:p w14:paraId="1325FF7D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57F6A8C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0EABF6C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20E79DEC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E3AB5F9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3304409C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7FD16D01" w14:textId="77777777">
        <w:trPr>
          <w:trHeight w:val="538"/>
          <w:jc w:val="center"/>
        </w:trPr>
        <w:tc>
          <w:tcPr>
            <w:tcW w:w="1067" w:type="dxa"/>
          </w:tcPr>
          <w:p w14:paraId="7B81394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5C56310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611006B8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754B67B5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6C0D36AA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6918010F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79EAFA25" w14:textId="77777777">
        <w:trPr>
          <w:trHeight w:val="538"/>
          <w:jc w:val="center"/>
        </w:trPr>
        <w:tc>
          <w:tcPr>
            <w:tcW w:w="1067" w:type="dxa"/>
          </w:tcPr>
          <w:p w14:paraId="06982F07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67C4B545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09939410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4BC69720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0B08C7BE" w14:textId="77777777" w:rsidR="002F375C" w:rsidRDefault="002F375C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4046894" w14:textId="77777777" w:rsidR="002F375C" w:rsidRDefault="002F375C">
            <w:pPr>
              <w:rPr>
                <w:sz w:val="24"/>
              </w:rPr>
            </w:pPr>
          </w:p>
        </w:tc>
      </w:tr>
      <w:tr w:rsidR="002F375C" w14:paraId="19AB3616" w14:textId="77777777">
        <w:trPr>
          <w:trHeight w:val="347"/>
          <w:jc w:val="center"/>
        </w:trPr>
        <w:tc>
          <w:tcPr>
            <w:tcW w:w="1067" w:type="dxa"/>
            <w:vAlign w:val="center"/>
          </w:tcPr>
          <w:p w14:paraId="3B15E9C0" w14:textId="77777777" w:rsidR="002F375C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说明</w:t>
            </w:r>
          </w:p>
        </w:tc>
        <w:tc>
          <w:tcPr>
            <w:tcW w:w="8069" w:type="dxa"/>
            <w:gridSpan w:val="5"/>
          </w:tcPr>
          <w:p w14:paraId="5319DEEA" w14:textId="77777777" w:rsidR="002F375C" w:rsidRDefault="00000000">
            <w:pPr>
              <w:autoSpaceDE w:val="0"/>
              <w:autoSpaceDN w:val="0"/>
              <w:rPr>
                <w:rFonts w:ascii="宋体" w:hAnsi="宋体" w:cs="Arial" w:hint="eastAsia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</w:rPr>
              <w:t>按照磋商文件评标办法的要求提供</w:t>
            </w:r>
            <w:r>
              <w:rPr>
                <w:rFonts w:ascii="宋体" w:hAnsi="宋体" w:cs="宋体" w:hint="eastAsia"/>
                <w:kern w:val="0"/>
                <w:lang w:val="zh-CN"/>
              </w:rPr>
              <w:t>业绩证明材料；</w:t>
            </w:r>
          </w:p>
        </w:tc>
      </w:tr>
    </w:tbl>
    <w:p w14:paraId="71622DBC" w14:textId="77777777" w:rsidR="002F375C" w:rsidRDefault="002F375C">
      <w:pPr>
        <w:pStyle w:val="a0"/>
      </w:pPr>
    </w:p>
    <w:p w14:paraId="5D691441" w14:textId="77777777" w:rsidR="002F375C" w:rsidRDefault="00000000">
      <w:pPr>
        <w:adjustRightInd w:val="0"/>
        <w:spacing w:beforeLines="150" w:before="468"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供应商：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（单位盖章）</w:t>
      </w:r>
    </w:p>
    <w:p w14:paraId="3DF02648" w14:textId="77777777" w:rsidR="002F375C" w:rsidRDefault="00000000">
      <w:pPr>
        <w:pStyle w:val="Char1"/>
        <w:spacing w:beforeLines="150" w:before="468"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法定代表人或委托代理人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（签字或盖章）</w:t>
      </w:r>
    </w:p>
    <w:p w14:paraId="557A5716" w14:textId="77777777" w:rsidR="002F375C" w:rsidRDefault="00000000">
      <w:pPr>
        <w:pStyle w:val="Char1"/>
        <w:spacing w:beforeLines="150" w:before="468" w:line="360" w:lineRule="auto"/>
      </w:pPr>
      <w:r>
        <w:rPr>
          <w:rFonts w:ascii="宋体" w:hAnsi="宋体" w:hint="eastAsia"/>
          <w:bCs/>
        </w:rPr>
        <w:t>日    期：  20   年   月   日</w:t>
      </w:r>
    </w:p>
    <w:sectPr w:rsidR="002F3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52B47" w14:textId="77777777" w:rsidR="002A7C56" w:rsidRDefault="002A7C56" w:rsidP="00B630B1">
      <w:r>
        <w:separator/>
      </w:r>
    </w:p>
  </w:endnote>
  <w:endnote w:type="continuationSeparator" w:id="0">
    <w:p w14:paraId="47FE52ED" w14:textId="77777777" w:rsidR="002A7C56" w:rsidRDefault="002A7C56" w:rsidP="00B6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8A184" w14:textId="77777777" w:rsidR="002A7C56" w:rsidRDefault="002A7C56" w:rsidP="00B630B1">
      <w:r>
        <w:separator/>
      </w:r>
    </w:p>
  </w:footnote>
  <w:footnote w:type="continuationSeparator" w:id="0">
    <w:p w14:paraId="069BAC37" w14:textId="77777777" w:rsidR="002A7C56" w:rsidRDefault="002A7C56" w:rsidP="00B63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F90384"/>
    <w:rsid w:val="002A7C56"/>
    <w:rsid w:val="002F375C"/>
    <w:rsid w:val="008E0C1D"/>
    <w:rsid w:val="00B630B1"/>
    <w:rsid w:val="3AF90384"/>
    <w:rsid w:val="474C2404"/>
    <w:rsid w:val="4F9868AF"/>
    <w:rsid w:val="54BB0D53"/>
    <w:rsid w:val="620311A6"/>
    <w:rsid w:val="632550A5"/>
    <w:rsid w:val="695C72CA"/>
    <w:rsid w:val="7C11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62E376"/>
  <w15:docId w15:val="{A96A3A6F-32DC-4A68-A4FE-9902F18A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  <w:rPr>
      <w:szCs w:val="20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customStyle="1" w:styleId="Char1">
    <w:name w:val="Char1"/>
    <w:basedOn w:val="a"/>
    <w:qFormat/>
    <w:rPr>
      <w:szCs w:val="21"/>
    </w:rPr>
  </w:style>
  <w:style w:type="paragraph" w:styleId="a5">
    <w:name w:val="header"/>
    <w:basedOn w:val="a"/>
    <w:link w:val="a6"/>
    <w:rsid w:val="00B630B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B630B1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B6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B630B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199</Characters>
  <Application>Microsoft Office Word</Application>
  <DocSecurity>0</DocSecurity>
  <Lines>199</Lines>
  <Paragraphs>43</Paragraphs>
  <ScaleCrop>false</ScaleCrop>
  <Company>潮州市直及下属单位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나무</dc:creator>
  <cp:lastModifiedBy>c g</cp:lastModifiedBy>
  <cp:revision>2</cp:revision>
  <dcterms:created xsi:type="dcterms:W3CDTF">2025-06-06T07:13:00Z</dcterms:created>
  <dcterms:modified xsi:type="dcterms:W3CDTF">2025-08-17T02:25:00Z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eyJoZGlkIjoiNzNlNmY1N2M1NzM2ZDVlNDc4Y2JjNjc0YjQwODU1NmQiLCJ1c2VySWQiOiIzNzkwMTE1MTEifQ==</vt:lpwstr>
  </property>
</Properties>
</file>