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370BB">
      <w:pPr>
        <w:pStyle w:val="4"/>
        <w:spacing w:line="360" w:lineRule="auto"/>
        <w:jc w:val="center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>供应商无重大违法记录书面声明</w:t>
      </w:r>
    </w:p>
    <w:p w14:paraId="3733298F"/>
    <w:p w14:paraId="35E3CE6B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（采购代理机构）         </w:t>
      </w:r>
      <w:r>
        <w:rPr>
          <w:rFonts w:hint="eastAsia" w:ascii="宋体" w:hAnsi="宋体" w:cs="宋体"/>
          <w:sz w:val="24"/>
        </w:rPr>
        <w:t>：</w:t>
      </w:r>
    </w:p>
    <w:p w14:paraId="507D4B64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</w:rPr>
        <w:t xml:space="preserve">                 项目名称</w:t>
      </w:r>
      <w:r>
        <w:rPr>
          <w:rFonts w:hint="eastAsia" w:ascii="宋体" w:hAnsi="宋体" w:cs="宋体"/>
          <w:sz w:val="24"/>
        </w:rPr>
        <w:t>（项目编号：）的供应商，在此郑重声明：</w:t>
      </w:r>
    </w:p>
    <w:p w14:paraId="353C34CC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11551F20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2、我方（填“未被列入”或“被列入”）失信被执行人名单。</w:t>
      </w:r>
    </w:p>
    <w:p w14:paraId="70440E95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3、我方（填“未被列入”或“被列入”）重大税收违法案件当事人名单。</w:t>
      </w:r>
    </w:p>
    <w:p w14:paraId="05B5B687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4、我方（填“未被列入”或“被列入”）政府采购严重违法失信行为记录名单。</w:t>
      </w:r>
    </w:p>
    <w:p w14:paraId="7488DB97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1210C158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3D9A05A2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 w14:paraId="5AAB239F">
      <w:pPr>
        <w:spacing w:line="360" w:lineRule="auto"/>
        <w:ind w:firstLine="2880" w:firstLineChars="1200"/>
        <w:rPr>
          <w:rFonts w:hint="eastAsia" w:ascii="宋体" w:hAnsi="宋体" w:cs="宋体"/>
          <w:sz w:val="24"/>
          <w:u w:val="single"/>
        </w:rPr>
      </w:pPr>
    </w:p>
    <w:p w14:paraId="422EE0C3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      （盖章）</w:t>
      </w:r>
    </w:p>
    <w:p w14:paraId="476ADB3F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（签字或盖章）</w:t>
      </w:r>
    </w:p>
    <w:p w14:paraId="440370EB">
      <w:pPr>
        <w:spacing w:line="480" w:lineRule="auto"/>
        <w:ind w:firstLine="2880" w:firstLineChars="1200"/>
        <w:jc w:val="center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日   期：</w:t>
      </w:r>
      <w:r>
        <w:rPr>
          <w:rFonts w:hint="eastAsia" w:ascii="宋体" w:hAnsi="宋体" w:cs="宋体"/>
          <w:sz w:val="24"/>
          <w:u w:val="single"/>
        </w:rPr>
        <w:t xml:space="preserve">      年    月    日</w:t>
      </w:r>
    </w:p>
    <w:p w14:paraId="59C5BA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A4F82"/>
    <w:rsid w:val="181A30AD"/>
    <w:rsid w:val="2B34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2025-08-18T08:28:24Z</dcterms:created>
  <dc:creator>Administrator</dc:creator>
  <cp:lastModifiedBy>泽元不迷糊</cp:lastModifiedBy>
  <dcterms:modified xsi:type="dcterms:W3CDTF">2025-08-18T08:28:45Z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ADCFEF438DF94FF1B54AA29502B576E3_12</vt:lpwstr>
  </property>
</Properties>
</file>