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1B614">
      <w:pPr>
        <w:pStyle w:val="3"/>
        <w:bidi w:val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开标一览表（唱标报告）</w:t>
      </w:r>
    </w:p>
    <w:tbl>
      <w:tblPr>
        <w:tblStyle w:val="5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506"/>
      </w:tblGrid>
      <w:tr w14:paraId="63753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2093" w:type="dxa"/>
            <w:noWrap w:val="0"/>
            <w:vAlign w:val="center"/>
          </w:tcPr>
          <w:p w14:paraId="4C6E5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>项目名称</w:t>
            </w:r>
          </w:p>
        </w:tc>
        <w:tc>
          <w:tcPr>
            <w:tcW w:w="6506" w:type="dxa"/>
            <w:noWrap w:val="0"/>
            <w:vAlign w:val="center"/>
          </w:tcPr>
          <w:p w14:paraId="11E77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</w:tr>
      <w:tr w14:paraId="23611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2093" w:type="dxa"/>
            <w:noWrap w:val="0"/>
            <w:vAlign w:val="center"/>
          </w:tcPr>
          <w:p w14:paraId="7EA7B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>项目编号</w:t>
            </w:r>
          </w:p>
        </w:tc>
        <w:tc>
          <w:tcPr>
            <w:tcW w:w="6506" w:type="dxa"/>
            <w:noWrap w:val="0"/>
            <w:vAlign w:val="center"/>
          </w:tcPr>
          <w:p w14:paraId="249D2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</w:tr>
      <w:tr w14:paraId="4F446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  <w:jc w:val="center"/>
        </w:trPr>
        <w:tc>
          <w:tcPr>
            <w:tcW w:w="2093" w:type="dxa"/>
            <w:noWrap w:val="0"/>
            <w:vAlign w:val="center"/>
          </w:tcPr>
          <w:p w14:paraId="200EA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单价合计</w:t>
            </w:r>
          </w:p>
          <w:p w14:paraId="55F06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（元）</w:t>
            </w:r>
          </w:p>
        </w:tc>
        <w:tc>
          <w:tcPr>
            <w:tcW w:w="6506" w:type="dxa"/>
            <w:noWrap w:val="0"/>
            <w:vAlign w:val="center"/>
          </w:tcPr>
          <w:p w14:paraId="4DA50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>大写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 xml:space="preserve">                              </w:t>
            </w:r>
          </w:p>
          <w:p w14:paraId="211F3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>小写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eastAsia="zh-CN"/>
              </w:rPr>
              <w:t>：</w:t>
            </w:r>
          </w:p>
        </w:tc>
      </w:tr>
      <w:tr w14:paraId="15400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2093" w:type="dxa"/>
            <w:noWrap w:val="0"/>
            <w:vAlign w:val="center"/>
          </w:tcPr>
          <w:p w14:paraId="42D24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供货期</w:t>
            </w:r>
          </w:p>
        </w:tc>
        <w:tc>
          <w:tcPr>
            <w:tcW w:w="6506" w:type="dxa"/>
            <w:noWrap w:val="0"/>
            <w:vAlign w:val="center"/>
          </w:tcPr>
          <w:p w14:paraId="71C09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</w:tr>
      <w:tr w14:paraId="11826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2093" w:type="dxa"/>
            <w:noWrap w:val="0"/>
            <w:vAlign w:val="center"/>
          </w:tcPr>
          <w:p w14:paraId="415A4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供货时间</w:t>
            </w:r>
          </w:p>
        </w:tc>
        <w:tc>
          <w:tcPr>
            <w:tcW w:w="6506" w:type="dxa"/>
            <w:noWrap w:val="0"/>
            <w:vAlign w:val="center"/>
          </w:tcPr>
          <w:p w14:paraId="02076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</w:tr>
    </w:tbl>
    <w:p w14:paraId="46F32027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eastAsia="zh-CN"/>
        </w:rPr>
        <w:t>注：</w:t>
      </w:r>
    </w:p>
    <w:p w14:paraId="58A42A18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</w:rPr>
        <w:t>1.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eastAsia="zh-CN"/>
        </w:rPr>
        <w:t>本表中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单价合计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eastAsia="zh-CN"/>
        </w:rPr>
        <w:t>须与分项报价表中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单价合计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eastAsia="zh-CN"/>
        </w:rPr>
        <w:t>一致。</w:t>
      </w:r>
    </w:p>
    <w:p w14:paraId="42A4E6AC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</w:rPr>
        <w:t>2.投标报价以元为单位，四舍五入精确到小数点后两位。</w:t>
      </w:r>
    </w:p>
    <w:p w14:paraId="705FDB17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3.投标文件格式中系统自带的“开标一览表”及“分项报价表”中的报价合计均需填写为“分项报价表”的单价合计。</w:t>
      </w:r>
    </w:p>
    <w:p w14:paraId="7D8DA140">
      <w:pPr>
        <w:autoSpaceDE w:val="0"/>
        <w:autoSpaceDN w:val="0"/>
        <w:adjustRightInd w:val="0"/>
        <w:snapToGrid w:val="0"/>
        <w:spacing w:line="360" w:lineRule="auto"/>
        <w:ind w:firstLine="3920" w:firstLineChars="140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</w:p>
    <w:p w14:paraId="6F0AC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360" w:firstLineChars="1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</w:rPr>
        <w:t>投标人（公章）：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 </w:t>
      </w:r>
    </w:p>
    <w:p w14:paraId="78F44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360" w:firstLineChars="1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</w:t>
      </w:r>
    </w:p>
    <w:p w14:paraId="4EE958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360" w:firstLineChars="1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</w:p>
    <w:p w14:paraId="327B621C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16CD1"/>
    <w:rsid w:val="1FF17CBA"/>
    <w:rsid w:val="59C16CD1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exact"/>
      <w:ind w:firstLine="883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2025-08-19T11:03:00Z</dcterms:created>
  <dc:creator>陕西笃信招标有限公司</dc:creator>
  <cp:lastModifiedBy>陕西笃信招标有限公司</cp:lastModifiedBy>
  <dcterms:modified xsi:type="dcterms:W3CDTF">2025-08-19T11:05:00Z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8995C671ECA2457F8CE574D13E0BD3BC_11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