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06C" w:rsidRDefault="0014006C" w:rsidP="0014006C">
      <w:pPr>
        <w:pStyle w:val="2"/>
        <w:jc w:val="center"/>
        <w:rPr>
          <w:b w:val="0"/>
          <w:color w:val="000000"/>
          <w:sz w:val="18"/>
          <w:szCs w:val="18"/>
        </w:rPr>
      </w:pPr>
      <w:bookmarkStart w:id="0" w:name="_GoBack"/>
      <w:r>
        <w:rPr>
          <w:rFonts w:hint="eastAsia"/>
          <w:sz w:val="28"/>
          <w:szCs w:val="28"/>
        </w:rPr>
        <w:t>一、开标一览表</w:t>
      </w:r>
    </w:p>
    <w:bookmarkEnd w:id="0"/>
    <w:p w:rsidR="0014006C" w:rsidRDefault="0014006C" w:rsidP="0014006C">
      <w:pPr>
        <w:adjustRightInd w:val="0"/>
        <w:spacing w:line="360" w:lineRule="auto"/>
        <w:rPr>
          <w:szCs w:val="21"/>
          <w:lang w:val="zh-CN"/>
        </w:rPr>
      </w:pPr>
      <w:r>
        <w:rPr>
          <w:rFonts w:hint="eastAsia"/>
          <w:szCs w:val="21"/>
          <w:u w:val="single"/>
          <w:lang w:val="zh-CN"/>
        </w:rPr>
        <w:t>西安市第三医院</w:t>
      </w:r>
      <w:r>
        <w:rPr>
          <w:rFonts w:hint="eastAsia"/>
          <w:szCs w:val="21"/>
          <w:lang w:val="zh-CN"/>
        </w:rPr>
        <w:t>（采购人名称）：</w:t>
      </w:r>
    </w:p>
    <w:p w:rsidR="0014006C" w:rsidRDefault="0014006C" w:rsidP="0014006C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我方已仔细研究了本项目招标文件的全部内容，决定参加本项目投标。为此，我方郑重声明以下诸点，并负法律责任。</w:t>
      </w:r>
    </w:p>
    <w:tbl>
      <w:tblPr>
        <w:tblW w:w="8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254"/>
      </w:tblGrid>
      <w:tr w:rsidR="0014006C" w:rsidTr="00A87FCB">
        <w:trPr>
          <w:cantSplit/>
          <w:trHeight w:val="650"/>
          <w:jc w:val="center"/>
        </w:trPr>
        <w:tc>
          <w:tcPr>
            <w:tcW w:w="2547" w:type="dxa"/>
            <w:vAlign w:val="center"/>
          </w:tcPr>
          <w:p w:rsidR="0014006C" w:rsidRDefault="0014006C" w:rsidP="00A87FCB">
            <w:pPr>
              <w:pStyle w:val="a3"/>
              <w:spacing w:line="360" w:lineRule="auto"/>
              <w:rPr>
                <w:rFonts w:hAnsi="宋体"/>
                <w:b/>
                <w:szCs w:val="21"/>
              </w:rPr>
            </w:pPr>
            <w:proofErr w:type="spellStart"/>
            <w:r>
              <w:rPr>
                <w:rFonts w:hAnsi="宋体" w:hint="eastAsia"/>
                <w:b/>
                <w:szCs w:val="21"/>
              </w:rPr>
              <w:t>项目名称</w:t>
            </w:r>
            <w:proofErr w:type="spellEnd"/>
          </w:p>
        </w:tc>
        <w:tc>
          <w:tcPr>
            <w:tcW w:w="6254" w:type="dxa"/>
            <w:vAlign w:val="center"/>
          </w:tcPr>
          <w:p w:rsidR="0014006C" w:rsidRDefault="0014006C" w:rsidP="00A87FCB">
            <w:pPr>
              <w:pStyle w:val="a3"/>
              <w:spacing w:line="360" w:lineRule="auto"/>
              <w:rPr>
                <w:rFonts w:hAnsi="宋体"/>
                <w:b/>
                <w:szCs w:val="21"/>
                <w:lang w:eastAsia="zh-CN"/>
              </w:rPr>
            </w:pPr>
            <w:r>
              <w:rPr>
                <w:rFonts w:hAnsi="宋体" w:hint="eastAsia"/>
                <w:szCs w:val="21"/>
                <w:lang w:eastAsia="zh-CN"/>
              </w:rPr>
              <w:t>2025-2027年空调、净化机组、手术室层流空调等维保项目</w:t>
            </w:r>
          </w:p>
        </w:tc>
      </w:tr>
      <w:tr w:rsidR="0014006C" w:rsidTr="00A87FCB">
        <w:trPr>
          <w:cantSplit/>
          <w:trHeight w:val="650"/>
          <w:jc w:val="center"/>
        </w:trPr>
        <w:tc>
          <w:tcPr>
            <w:tcW w:w="2547" w:type="dxa"/>
            <w:vAlign w:val="center"/>
          </w:tcPr>
          <w:p w:rsidR="0014006C" w:rsidRDefault="0014006C" w:rsidP="00A87FCB">
            <w:pPr>
              <w:pStyle w:val="a3"/>
              <w:spacing w:line="360" w:lineRule="auto"/>
              <w:rPr>
                <w:rFonts w:hAnsi="宋体"/>
                <w:b/>
                <w:szCs w:val="21"/>
                <w:lang w:eastAsia="zh-CN"/>
              </w:rPr>
            </w:pPr>
            <w:r w:rsidRPr="00881D5B">
              <w:rPr>
                <w:rFonts w:hAnsi="宋体" w:hint="eastAsia"/>
                <w:b/>
                <w:szCs w:val="21"/>
                <w:lang w:eastAsia="zh-CN"/>
              </w:rPr>
              <w:t>两年的</w:t>
            </w:r>
            <w:r w:rsidRPr="00881D5B">
              <w:rPr>
                <w:rFonts w:hAnsi="宋体"/>
                <w:b/>
                <w:szCs w:val="21"/>
                <w:lang w:eastAsia="zh-CN"/>
              </w:rPr>
              <w:t>费用</w:t>
            </w:r>
            <w:r w:rsidRPr="00881D5B">
              <w:rPr>
                <w:rFonts w:hAnsi="宋体" w:hint="eastAsia"/>
                <w:b/>
                <w:szCs w:val="21"/>
                <w:lang w:eastAsia="zh-CN"/>
              </w:rPr>
              <w:t>金额</w:t>
            </w:r>
            <w:r w:rsidRPr="00881D5B">
              <w:rPr>
                <w:rFonts w:hAnsi="宋体"/>
                <w:b/>
                <w:szCs w:val="21"/>
                <w:lang w:eastAsia="zh-CN"/>
              </w:rPr>
              <w:t>（元）</w:t>
            </w:r>
          </w:p>
        </w:tc>
        <w:tc>
          <w:tcPr>
            <w:tcW w:w="6254" w:type="dxa"/>
            <w:vAlign w:val="center"/>
          </w:tcPr>
          <w:p w:rsidR="0014006C" w:rsidRDefault="0014006C" w:rsidP="00A87FCB">
            <w:pPr>
              <w:pStyle w:val="a3"/>
              <w:spacing w:line="360" w:lineRule="auto"/>
              <w:rPr>
                <w:rFonts w:hAnsi="宋体"/>
                <w:szCs w:val="21"/>
                <w:u w:val="single"/>
                <w:lang w:eastAsia="zh-CN"/>
              </w:rPr>
            </w:pPr>
          </w:p>
        </w:tc>
      </w:tr>
      <w:tr w:rsidR="0014006C" w:rsidTr="00A87FCB">
        <w:trPr>
          <w:cantSplit/>
          <w:trHeight w:val="650"/>
          <w:jc w:val="center"/>
        </w:trPr>
        <w:tc>
          <w:tcPr>
            <w:tcW w:w="2547" w:type="dxa"/>
            <w:vAlign w:val="center"/>
          </w:tcPr>
          <w:p w:rsidR="0014006C" w:rsidRDefault="0014006C" w:rsidP="00A87FCB">
            <w:pPr>
              <w:pStyle w:val="a3"/>
              <w:spacing w:line="360" w:lineRule="auto"/>
              <w:rPr>
                <w:rFonts w:hAnsi="宋体"/>
                <w:b/>
                <w:szCs w:val="21"/>
                <w:lang w:eastAsia="zh-CN"/>
              </w:rPr>
            </w:pPr>
            <w:r w:rsidRPr="00881D5B">
              <w:rPr>
                <w:rFonts w:hAnsi="宋体" w:hint="eastAsia"/>
                <w:b/>
                <w:szCs w:val="21"/>
                <w:lang w:eastAsia="zh-CN"/>
              </w:rPr>
              <w:t>每年的费用金额</w:t>
            </w:r>
            <w:r>
              <w:rPr>
                <w:rFonts w:hAnsi="宋体" w:hint="eastAsia"/>
                <w:b/>
                <w:szCs w:val="21"/>
                <w:lang w:eastAsia="zh-CN"/>
              </w:rPr>
              <w:t>（元/年）</w:t>
            </w:r>
          </w:p>
        </w:tc>
        <w:tc>
          <w:tcPr>
            <w:tcW w:w="6254" w:type="dxa"/>
            <w:vAlign w:val="center"/>
          </w:tcPr>
          <w:p w:rsidR="0014006C" w:rsidRDefault="0014006C" w:rsidP="00A87FCB">
            <w:pPr>
              <w:pStyle w:val="a3"/>
              <w:spacing w:line="360" w:lineRule="auto"/>
              <w:rPr>
                <w:rFonts w:hAnsi="宋体"/>
                <w:szCs w:val="21"/>
                <w:u w:val="single"/>
                <w:lang w:eastAsia="zh-CN"/>
              </w:rPr>
            </w:pPr>
          </w:p>
        </w:tc>
      </w:tr>
      <w:tr w:rsidR="0014006C" w:rsidTr="00A87FCB">
        <w:trPr>
          <w:cantSplit/>
          <w:trHeight w:val="650"/>
          <w:jc w:val="center"/>
        </w:trPr>
        <w:tc>
          <w:tcPr>
            <w:tcW w:w="2547" w:type="dxa"/>
            <w:vAlign w:val="center"/>
          </w:tcPr>
          <w:p w:rsidR="0014006C" w:rsidRDefault="0014006C" w:rsidP="00A87FCB">
            <w:pPr>
              <w:pStyle w:val="a3"/>
              <w:spacing w:line="360" w:lineRule="auto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eastAsia="zh-CN"/>
              </w:rPr>
              <w:t>服务期限</w:t>
            </w:r>
          </w:p>
        </w:tc>
        <w:tc>
          <w:tcPr>
            <w:tcW w:w="6254" w:type="dxa"/>
            <w:vAlign w:val="center"/>
          </w:tcPr>
          <w:p w:rsidR="0014006C" w:rsidRDefault="0014006C" w:rsidP="00A87FCB">
            <w:pPr>
              <w:pStyle w:val="a3"/>
              <w:spacing w:line="360" w:lineRule="auto"/>
              <w:rPr>
                <w:rFonts w:hAnsi="宋体"/>
                <w:szCs w:val="21"/>
                <w:lang w:eastAsia="zh-CN"/>
              </w:rPr>
            </w:pPr>
            <w:r>
              <w:rPr>
                <w:rFonts w:hAnsi="宋体" w:hint="eastAsia"/>
                <w:szCs w:val="21"/>
                <w:lang w:eastAsia="zh-CN"/>
              </w:rPr>
              <w:t>两年，合同一年一签，执行一年期满后，通过全年平均满意度达85分以上（含85分）后方可续签合同。</w:t>
            </w:r>
          </w:p>
        </w:tc>
      </w:tr>
      <w:tr w:rsidR="0014006C" w:rsidTr="00A87FCB">
        <w:trPr>
          <w:cantSplit/>
          <w:trHeight w:val="650"/>
          <w:jc w:val="center"/>
        </w:trPr>
        <w:tc>
          <w:tcPr>
            <w:tcW w:w="2547" w:type="dxa"/>
            <w:vAlign w:val="center"/>
          </w:tcPr>
          <w:p w:rsidR="0014006C" w:rsidRDefault="0014006C" w:rsidP="00A87FCB">
            <w:pPr>
              <w:pStyle w:val="a3"/>
              <w:spacing w:line="360" w:lineRule="auto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eastAsia="zh-CN"/>
              </w:rPr>
              <w:t>服务地点</w:t>
            </w:r>
          </w:p>
        </w:tc>
        <w:tc>
          <w:tcPr>
            <w:tcW w:w="6254" w:type="dxa"/>
            <w:vAlign w:val="center"/>
          </w:tcPr>
          <w:p w:rsidR="0014006C" w:rsidRDefault="0014006C" w:rsidP="00A87FCB">
            <w:pPr>
              <w:pStyle w:val="a3"/>
              <w:spacing w:line="360" w:lineRule="auto"/>
              <w:rPr>
                <w:rFonts w:hAnsi="宋体"/>
                <w:szCs w:val="21"/>
              </w:rPr>
            </w:pPr>
            <w:proofErr w:type="spellStart"/>
            <w:r>
              <w:rPr>
                <w:rFonts w:hAnsi="宋体" w:hint="eastAsia"/>
                <w:szCs w:val="21"/>
              </w:rPr>
              <w:t>采购人指定地点</w:t>
            </w:r>
            <w:proofErr w:type="spellEnd"/>
          </w:p>
        </w:tc>
      </w:tr>
      <w:tr w:rsidR="0014006C" w:rsidTr="00A87FCB">
        <w:trPr>
          <w:cantSplit/>
          <w:trHeight w:val="650"/>
          <w:jc w:val="center"/>
        </w:trPr>
        <w:tc>
          <w:tcPr>
            <w:tcW w:w="2547" w:type="dxa"/>
            <w:vAlign w:val="center"/>
          </w:tcPr>
          <w:p w:rsidR="0014006C" w:rsidRDefault="0014006C" w:rsidP="00A87FCB">
            <w:pPr>
              <w:pStyle w:val="a3"/>
              <w:spacing w:line="360" w:lineRule="auto"/>
              <w:rPr>
                <w:rFonts w:hAnsi="宋体"/>
                <w:b/>
                <w:szCs w:val="21"/>
                <w:lang w:eastAsia="zh-CN"/>
              </w:rPr>
            </w:pPr>
            <w:r>
              <w:rPr>
                <w:rFonts w:hAnsi="宋体" w:hint="eastAsia"/>
                <w:b/>
                <w:szCs w:val="21"/>
                <w:lang w:eastAsia="zh-CN"/>
              </w:rPr>
              <w:t>其他说明事项（如有）</w:t>
            </w:r>
          </w:p>
        </w:tc>
        <w:tc>
          <w:tcPr>
            <w:tcW w:w="6254" w:type="dxa"/>
            <w:vAlign w:val="center"/>
          </w:tcPr>
          <w:p w:rsidR="0014006C" w:rsidRDefault="0014006C" w:rsidP="00A87FCB">
            <w:pPr>
              <w:pStyle w:val="a3"/>
              <w:spacing w:line="360" w:lineRule="auto"/>
              <w:rPr>
                <w:rFonts w:hAnsi="宋体"/>
                <w:szCs w:val="21"/>
                <w:u w:val="single"/>
                <w:lang w:eastAsia="zh-CN"/>
              </w:rPr>
            </w:pPr>
          </w:p>
        </w:tc>
      </w:tr>
    </w:tbl>
    <w:p w:rsidR="0014006C" w:rsidRDefault="0014006C" w:rsidP="0014006C">
      <w:pPr>
        <w:adjustRightInd w:val="0"/>
        <w:spacing w:line="360" w:lineRule="auto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1</w:t>
      </w:r>
      <w:r>
        <w:rPr>
          <w:szCs w:val="21"/>
          <w:lang w:val="zh-CN"/>
        </w:rPr>
        <w:t>.</w:t>
      </w:r>
      <w:r>
        <w:rPr>
          <w:rFonts w:hint="eastAsia"/>
          <w:szCs w:val="21"/>
          <w:lang w:val="zh-CN"/>
        </w:rPr>
        <w:t>我方承诺除商务和技术偏差表列出的偏差外，我方响应招标文件的全部要求。</w:t>
      </w:r>
    </w:p>
    <w:p w:rsidR="0014006C" w:rsidRDefault="0014006C" w:rsidP="0014006C">
      <w:pPr>
        <w:adjustRightInd w:val="0"/>
        <w:spacing w:line="360" w:lineRule="auto"/>
        <w:rPr>
          <w:szCs w:val="21"/>
          <w:lang w:val="zh-CN"/>
        </w:rPr>
      </w:pPr>
      <w:r>
        <w:rPr>
          <w:szCs w:val="21"/>
          <w:lang w:val="zh-CN"/>
        </w:rPr>
        <w:t>2</w:t>
      </w:r>
      <w:r>
        <w:rPr>
          <w:rFonts w:hint="eastAsia"/>
          <w:szCs w:val="21"/>
          <w:lang w:val="zh-CN"/>
        </w:rPr>
        <w:t>．我方承诺的投标有效期为投标截止之日起</w:t>
      </w:r>
      <w:r>
        <w:rPr>
          <w:rFonts w:hint="eastAsia"/>
          <w:szCs w:val="21"/>
          <w:lang w:val="zh-CN"/>
        </w:rPr>
        <w:t>90</w:t>
      </w:r>
      <w:r>
        <w:rPr>
          <w:rFonts w:hint="eastAsia"/>
          <w:szCs w:val="21"/>
          <w:lang w:val="zh-CN"/>
        </w:rPr>
        <w:t>日历天，且在投标有效期内不撤销投标文件。</w:t>
      </w:r>
    </w:p>
    <w:p w:rsidR="0014006C" w:rsidRDefault="0014006C" w:rsidP="0014006C">
      <w:pPr>
        <w:adjustRightInd w:val="0"/>
        <w:spacing w:line="360" w:lineRule="auto"/>
        <w:rPr>
          <w:szCs w:val="21"/>
          <w:lang w:val="zh-CN"/>
        </w:rPr>
      </w:pPr>
      <w:r>
        <w:rPr>
          <w:szCs w:val="21"/>
          <w:lang w:val="zh-CN"/>
        </w:rPr>
        <w:t>3</w:t>
      </w:r>
      <w:r>
        <w:rPr>
          <w:rFonts w:hint="eastAsia"/>
          <w:szCs w:val="21"/>
          <w:lang w:val="zh-CN"/>
        </w:rPr>
        <w:t>．如我方中标，我方承诺：</w:t>
      </w:r>
    </w:p>
    <w:p w:rsidR="0014006C" w:rsidRDefault="0014006C" w:rsidP="0014006C">
      <w:pPr>
        <w:adjustRightInd w:val="0"/>
        <w:spacing w:line="360" w:lineRule="auto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（</w:t>
      </w:r>
      <w:r>
        <w:rPr>
          <w:rFonts w:hint="eastAsia"/>
          <w:szCs w:val="21"/>
          <w:lang w:val="zh-CN"/>
        </w:rPr>
        <w:t>1</w:t>
      </w:r>
      <w:r>
        <w:rPr>
          <w:rFonts w:hint="eastAsia"/>
          <w:szCs w:val="21"/>
          <w:lang w:val="zh-CN"/>
        </w:rPr>
        <w:t>）收到中标通知书后，在规定的期限内与采购人签订合同；</w:t>
      </w:r>
    </w:p>
    <w:p w:rsidR="0014006C" w:rsidRDefault="0014006C" w:rsidP="0014006C">
      <w:pPr>
        <w:adjustRightInd w:val="0"/>
        <w:spacing w:line="360" w:lineRule="auto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（</w:t>
      </w:r>
      <w:r>
        <w:rPr>
          <w:rFonts w:hint="eastAsia"/>
          <w:szCs w:val="21"/>
          <w:lang w:val="zh-CN"/>
        </w:rPr>
        <w:t>2</w:t>
      </w:r>
      <w:r>
        <w:rPr>
          <w:rFonts w:hint="eastAsia"/>
          <w:szCs w:val="21"/>
          <w:lang w:val="zh-CN"/>
        </w:rPr>
        <w:t>）在签订合同时不向采购人提出附加条件；</w:t>
      </w:r>
    </w:p>
    <w:p w:rsidR="0014006C" w:rsidRDefault="0014006C" w:rsidP="0014006C">
      <w:pPr>
        <w:adjustRightInd w:val="0"/>
        <w:spacing w:line="360" w:lineRule="auto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（</w:t>
      </w:r>
      <w:r>
        <w:rPr>
          <w:szCs w:val="21"/>
          <w:lang w:val="zh-CN"/>
        </w:rPr>
        <w:t>3</w:t>
      </w:r>
      <w:r>
        <w:rPr>
          <w:rFonts w:hint="eastAsia"/>
          <w:szCs w:val="21"/>
          <w:lang w:val="zh-CN"/>
        </w:rPr>
        <w:t>）在合同约定的期限内完成合同规定的全部义务。</w:t>
      </w:r>
    </w:p>
    <w:p w:rsidR="0014006C" w:rsidRDefault="0014006C" w:rsidP="0014006C">
      <w:pPr>
        <w:adjustRightInd w:val="0"/>
        <w:spacing w:line="360" w:lineRule="auto"/>
        <w:rPr>
          <w:szCs w:val="21"/>
          <w:lang w:val="zh-CN"/>
        </w:rPr>
      </w:pPr>
      <w:r>
        <w:rPr>
          <w:szCs w:val="21"/>
          <w:lang w:val="zh-CN"/>
        </w:rPr>
        <w:t>4</w:t>
      </w:r>
      <w:r>
        <w:rPr>
          <w:rFonts w:hint="eastAsia"/>
          <w:szCs w:val="21"/>
          <w:lang w:val="zh-CN"/>
        </w:rPr>
        <w:t>、我方在此声明，所递交的投标文件及有关资料内容完整、真实和准确。</w:t>
      </w:r>
    </w:p>
    <w:p w:rsidR="0014006C" w:rsidRDefault="0014006C" w:rsidP="0014006C">
      <w:pPr>
        <w:adjustRightInd w:val="0"/>
        <w:spacing w:line="360" w:lineRule="auto"/>
        <w:ind w:firstLineChars="200" w:firstLine="420"/>
        <w:jc w:val="left"/>
        <w:rPr>
          <w:szCs w:val="21"/>
          <w:lang w:val="zh-CN"/>
        </w:rPr>
      </w:pPr>
    </w:p>
    <w:p w:rsidR="0014006C" w:rsidRDefault="0014006C" w:rsidP="0014006C">
      <w:pPr>
        <w:adjustRightInd w:val="0"/>
        <w:spacing w:line="360" w:lineRule="auto"/>
        <w:ind w:rightChars="-283" w:right="-594" w:firstLineChars="200" w:firstLine="420"/>
        <w:jc w:val="left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供应商：</w:t>
      </w:r>
      <w:r>
        <w:rPr>
          <w:rFonts w:hint="eastAsia"/>
          <w:szCs w:val="21"/>
          <w:u w:val="single"/>
          <w:lang w:val="zh-CN"/>
        </w:rPr>
        <w:t xml:space="preserve">                                        </w:t>
      </w:r>
      <w:r>
        <w:rPr>
          <w:rFonts w:hint="eastAsia"/>
          <w:szCs w:val="21"/>
          <w:lang w:val="zh-CN"/>
        </w:rPr>
        <w:t>（盖单位公章）</w:t>
      </w:r>
    </w:p>
    <w:p w:rsidR="00896E6A" w:rsidRDefault="0014006C" w:rsidP="0014006C">
      <w:pPr>
        <w:ind w:firstLineChars="100" w:firstLine="210"/>
      </w:pPr>
      <w:r>
        <w:rPr>
          <w:rFonts w:hint="eastAsia"/>
          <w:szCs w:val="21"/>
          <w:lang w:val="zh-CN"/>
        </w:rPr>
        <w:t>法定代表人（单位负责人）或委托代理人：</w:t>
      </w:r>
      <w:r>
        <w:rPr>
          <w:rFonts w:hint="eastAsia"/>
          <w:szCs w:val="21"/>
          <w:u w:val="single"/>
          <w:lang w:val="zh-CN"/>
        </w:rPr>
        <w:t xml:space="preserve">          </w:t>
      </w:r>
      <w:r>
        <w:rPr>
          <w:rFonts w:hint="eastAsia"/>
          <w:szCs w:val="21"/>
          <w:lang w:val="zh-CN"/>
        </w:rPr>
        <w:t>（签字或盖章）</w:t>
      </w:r>
    </w:p>
    <w:sectPr w:rsidR="00896E6A" w:rsidSect="0014006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6C"/>
    <w:rsid w:val="0014006C"/>
    <w:rsid w:val="0089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3B0D57-A735-4709-BF69-A1117C7F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06C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4006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qFormat/>
    <w:rsid w:val="0014006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Plain Text"/>
    <w:basedOn w:val="a"/>
    <w:link w:val="Char"/>
    <w:qFormat/>
    <w:rsid w:val="0014006C"/>
    <w:pPr>
      <w:autoSpaceDE w:val="0"/>
      <w:autoSpaceDN w:val="0"/>
      <w:jc w:val="left"/>
    </w:pPr>
    <w:rPr>
      <w:rFonts w:ascii="宋体" w:eastAsia="宋体" w:hAnsi="Courier New" w:cs="宋体"/>
      <w:kern w:val="0"/>
      <w:sz w:val="22"/>
      <w:szCs w:val="22"/>
      <w:lang w:eastAsia="en-US"/>
    </w:rPr>
  </w:style>
  <w:style w:type="character" w:customStyle="1" w:styleId="Char">
    <w:name w:val="纯文本 Char"/>
    <w:basedOn w:val="a0"/>
    <w:link w:val="a3"/>
    <w:qFormat/>
    <w:rsid w:val="0014006C"/>
    <w:rPr>
      <w:rFonts w:ascii="宋体" w:eastAsia="宋体" w:hAnsi="Courier New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>Microsoft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2025-08-20T11:46:00Z</dcterms:created>
  <dcterms:modified xsi:type="dcterms:W3CDTF">2025-08-20T11:47:00Z</dcterms:modified>
</cp:coreProperties>
</file>